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D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06B9B">
        <w:rPr>
          <w:rFonts w:ascii="Times New Roman" w:hAnsi="Times New Roman" w:cs="Times New Roman"/>
          <w:b/>
          <w:sz w:val="26"/>
          <w:szCs w:val="26"/>
        </w:rPr>
        <w:t xml:space="preserve">Психологическое обследование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bookmarkEnd w:id="0"/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F06B9B" w:rsidRP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61"/>
        <w:gridCol w:w="5260"/>
        <w:gridCol w:w="5103"/>
        <w:gridCol w:w="2268"/>
      </w:tblGrid>
      <w:tr w:rsidR="003C77BD" w:rsidTr="003C77BD">
        <w:tc>
          <w:tcPr>
            <w:tcW w:w="2361" w:type="dxa"/>
            <w:vMerge w:val="restart"/>
          </w:tcPr>
          <w:p w:rsidR="001A1138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</w:t>
            </w:r>
          </w:p>
        </w:tc>
        <w:tc>
          <w:tcPr>
            <w:tcW w:w="5260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Дата обследования:</w:t>
            </w:r>
          </w:p>
        </w:tc>
        <w:tc>
          <w:tcPr>
            <w:tcW w:w="5103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Дата обследования:</w:t>
            </w:r>
          </w:p>
        </w:tc>
        <w:tc>
          <w:tcPr>
            <w:tcW w:w="2268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BD" w:rsidTr="003C77BD">
        <w:tc>
          <w:tcPr>
            <w:tcW w:w="2361" w:type="dxa"/>
            <w:vMerge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</w:tcPr>
          <w:p w:rsidR="00C00766" w:rsidRPr="001A1138" w:rsidRDefault="00C00766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</w:tcPr>
          <w:p w:rsidR="00C00766" w:rsidRPr="001A1138" w:rsidRDefault="00C00766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C00766" w:rsidRPr="001A1138" w:rsidRDefault="00C00766" w:rsidP="00C0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53E07" w:rsidTr="00D10A88">
        <w:tc>
          <w:tcPr>
            <w:tcW w:w="2361" w:type="dxa"/>
            <w:vMerge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</w:tcPr>
          <w:p w:rsidR="00553E07" w:rsidRPr="001A1138" w:rsidRDefault="00553E07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Качеств.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Качеств.</w:t>
            </w:r>
          </w:p>
        </w:tc>
        <w:tc>
          <w:tcPr>
            <w:tcW w:w="2268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766" w:rsidTr="003C77BD">
        <w:tc>
          <w:tcPr>
            <w:tcW w:w="14992" w:type="dxa"/>
            <w:gridSpan w:val="4"/>
          </w:tcPr>
          <w:p w:rsidR="00C00766" w:rsidRPr="001A1138" w:rsidRDefault="00235F96" w:rsidP="00C0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553E07" w:rsidTr="00D83E4B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достаточная /снижена /низкая /истощаем /утомляем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достаточная /снижена /низкая /истощаем /утомляем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7A49FB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Темп деятельности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высокий /средний /низкий /неравномерный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высокий /средний /низкий /неравномерный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E76B9A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60" w:type="dxa"/>
          </w:tcPr>
          <w:p w:rsidR="00553E07" w:rsidRPr="001A1138" w:rsidRDefault="00553E07" w:rsidP="00235F96">
            <w:pPr>
              <w:pStyle w:val="10"/>
              <w:jc w:val="left"/>
              <w:rPr>
                <w:rStyle w:val="1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соответствует возрасту / соответствует более младшему возрасту / не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соот</w:t>
            </w:r>
            <w:proofErr w:type="spellEnd"/>
            <w:r w:rsidRPr="001A1138">
              <w:rPr>
                <w:rStyle w:val="1"/>
                <w:color w:val="auto"/>
                <w:sz w:val="22"/>
                <w:szCs w:val="22"/>
              </w:rPr>
              <w:t>-т возрасту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соответствует возрасту / соответствует более младшему возрасту / не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соот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>-т возрасту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B319C5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Двигательные функции</w:t>
            </w:r>
          </w:p>
        </w:tc>
        <w:tc>
          <w:tcPr>
            <w:tcW w:w="5260" w:type="dxa"/>
          </w:tcPr>
          <w:p w:rsidR="00553E07" w:rsidRPr="001A1138" w:rsidRDefault="00553E07" w:rsidP="00235F96">
            <w:pPr>
              <w:pStyle w:val="1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не нарушены / нарушены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нарушены/ нарушены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447F01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60" w:type="dxa"/>
          </w:tcPr>
          <w:p w:rsidR="00553E07" w:rsidRPr="001A1138" w:rsidRDefault="00553E07" w:rsidP="00662E69">
            <w:pPr>
              <w:pStyle w:val="1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не нарушено / нарушено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 / нарушено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F96" w:rsidTr="003C77BD">
        <w:tc>
          <w:tcPr>
            <w:tcW w:w="14992" w:type="dxa"/>
            <w:gridSpan w:val="4"/>
          </w:tcPr>
          <w:p w:rsidR="00235F96" w:rsidRPr="001A1138" w:rsidRDefault="00235F96" w:rsidP="002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53E07" w:rsidTr="00F47671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5260" w:type="dxa"/>
          </w:tcPr>
          <w:p w:rsidR="00553E07" w:rsidRPr="001A1138" w:rsidRDefault="00553E07" w:rsidP="00C00766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без нарушений / ошибки перцептивного характера/ грубо нарушено/ использует средства оптической коррекции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без нарушений / ошибки перцептивного характера/ грубо нарушено/ использует средства оптической коррекции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98200C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5260" w:type="dxa"/>
          </w:tcPr>
          <w:p w:rsidR="00553E07" w:rsidRPr="001A1138" w:rsidRDefault="00553E07" w:rsidP="003C77BD">
            <w:pPr>
              <w:pStyle w:val="10"/>
              <w:tabs>
                <w:tab w:val="left" w:pos="3361"/>
              </w:tabs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без нарушений /снижено /грубо нарушено /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индив</w:t>
            </w:r>
            <w:proofErr w:type="spellEnd"/>
            <w:r w:rsidRPr="001A1138">
              <w:rPr>
                <w:rStyle w:val="1"/>
                <w:color w:val="auto"/>
                <w:sz w:val="22"/>
                <w:szCs w:val="22"/>
              </w:rPr>
              <w:t xml:space="preserve">. звукоусиливающая аппаратура /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кохлеарныйимплант</w:t>
            </w:r>
            <w:proofErr w:type="spellEnd"/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без нарушений /снижено /грубо нарушено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индив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. звукоусиливающая аппаратура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кохлеарныйимплант</w:t>
            </w:r>
            <w:proofErr w:type="spellEnd"/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291C73">
        <w:trPr>
          <w:trHeight w:val="519"/>
        </w:trPr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Внимание:</w:t>
            </w:r>
          </w:p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устойчивость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</w:p>
          <w:p w:rsidR="00553E07" w:rsidRPr="001A1138" w:rsidRDefault="00553E07" w:rsidP="00662E69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устойчивое /неустойчивое 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</w:p>
          <w:p w:rsidR="00553E07" w:rsidRPr="001A1138" w:rsidRDefault="00553E07" w:rsidP="007E01E2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устойчивое /неустойчивое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18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объем внимания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сужен объем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сужен объем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305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концентрация</w:t>
            </w:r>
          </w:p>
        </w:tc>
        <w:tc>
          <w:tcPr>
            <w:tcW w:w="5260" w:type="dxa"/>
          </w:tcPr>
          <w:p w:rsidR="00553E07" w:rsidRPr="001A1138" w:rsidRDefault="00553E07" w:rsidP="00A26C8C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снижена</w:t>
            </w:r>
          </w:p>
        </w:tc>
        <w:tc>
          <w:tcPr>
            <w:tcW w:w="5103" w:type="dxa"/>
          </w:tcPr>
          <w:p w:rsidR="00553E07" w:rsidRPr="001A1138" w:rsidRDefault="00553E07" w:rsidP="00A26C8C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снижена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267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переключаемость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слабая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Style w:val="1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слабая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25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снижено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снижено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D01DD3">
        <w:trPr>
          <w:trHeight w:val="302"/>
        </w:trPr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Память:</w:t>
            </w:r>
          </w:p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</w:p>
          <w:p w:rsidR="00553E07" w:rsidRPr="001A1138" w:rsidRDefault="00553E07" w:rsidP="007E01E2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сужен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</w:p>
          <w:p w:rsidR="00553E07" w:rsidRPr="001A1138" w:rsidRDefault="00553E07" w:rsidP="00C72E09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сужен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383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запоминание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в норме / замедленное /механическое 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в норме / замедленное /механическое 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A84942">
        <w:trPr>
          <w:trHeight w:val="33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воспроизведение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полное / неполное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полное / неполное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452D40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нарушено/ в стадии формирования / недостаточно сформировано / нарушено/ грубо нарушено / искажено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нарушено/ в стадии формирования / недостаточно сформировано / нарушено/ грубо нарушено / искажено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F96" w:rsidTr="003C77BD">
        <w:tc>
          <w:tcPr>
            <w:tcW w:w="14992" w:type="dxa"/>
            <w:gridSpan w:val="4"/>
          </w:tcPr>
          <w:p w:rsidR="00235F96" w:rsidRPr="001A1138" w:rsidRDefault="00235F96" w:rsidP="002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Коммуникативно-личностное развитие</w:t>
            </w:r>
          </w:p>
        </w:tc>
      </w:tr>
      <w:tr w:rsidR="00553E07" w:rsidTr="00D95409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Особенности контакта</w:t>
            </w:r>
          </w:p>
        </w:tc>
        <w:tc>
          <w:tcPr>
            <w:tcW w:w="5260" w:type="dxa"/>
          </w:tcPr>
          <w:p w:rsidR="00553E07" w:rsidRPr="001A1138" w:rsidRDefault="00553E07" w:rsidP="003C77BD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вступает легко / с осторожностью / уверенно / неуверенно / формально /избирательно/ навязчиво / контакту не доступен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вступает легко / с осторожностью / уверенно / неуверенно / формально / избирательно / навязчиво / контакту не доступен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355E08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Качество контакта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визуальный/ вербальный/ жестовый/ мимический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визуальный/ вербальный/ жестовый/ мимический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FE3213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Эмоциональные реакции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адекватные / тревожен / подавлен / раздражителен / плаксив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эйфоричен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/ дурашлив / демонстративен / застенчив / лабилен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адекватные / тревожен / подавлен / раздражителен /плаксив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эйфоричен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>/ дурашлив / демонстративен / застенчив / лабилен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FA520D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адекватно/неадекватно/полевое поведение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двигательно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расторможен/стереотипии/ протесты/ негативизм/ агрессивность, учебное поведение сформировано/в стадии формирования/ не сформировано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адекватно/неадекватно/полевое поведение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двигательно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расторможен/стереотипии/ протесты/ негативизм/ агрессивность, учебное поведение сформировано/в стадии формирования/ не сформировано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6B9B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Психологическое заключение от «____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>ФИО, подпись педагога-психолога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553E07" w:rsidRDefault="00553E07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1138">
        <w:rPr>
          <w:rFonts w:ascii="Times New Roman" w:hAnsi="Times New Roman" w:cs="Times New Roman"/>
          <w:b/>
          <w:sz w:val="26"/>
          <w:szCs w:val="26"/>
        </w:rPr>
        <w:t>Психологическоезаключение</w:t>
      </w:r>
      <w:proofErr w:type="spellEnd"/>
      <w:r w:rsidRPr="001A1138">
        <w:rPr>
          <w:rFonts w:ascii="Times New Roman" w:hAnsi="Times New Roman" w:cs="Times New Roman"/>
          <w:b/>
          <w:sz w:val="26"/>
          <w:szCs w:val="26"/>
        </w:rPr>
        <w:t xml:space="preserve"> по итогам реализации программы сопровождения от «____</w:t>
      </w:r>
      <w:proofErr w:type="gramStart"/>
      <w:r w:rsidRPr="001A11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Pr="001A1138">
        <w:rPr>
          <w:rFonts w:ascii="Times New Roman" w:hAnsi="Times New Roman" w:cs="Times New Roman"/>
          <w:b/>
          <w:sz w:val="26"/>
          <w:szCs w:val="26"/>
        </w:rPr>
        <w:t>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>ФИО, подпись педагога-психолога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B9B"/>
    <w:rsid w:val="00144136"/>
    <w:rsid w:val="001A1138"/>
    <w:rsid w:val="00235F96"/>
    <w:rsid w:val="003C77BD"/>
    <w:rsid w:val="00553E07"/>
    <w:rsid w:val="00662E69"/>
    <w:rsid w:val="007E01E2"/>
    <w:rsid w:val="00883176"/>
    <w:rsid w:val="00A26C8C"/>
    <w:rsid w:val="00B34322"/>
    <w:rsid w:val="00C00766"/>
    <w:rsid w:val="00DF319D"/>
    <w:rsid w:val="00F06B9B"/>
    <w:rsid w:val="00F6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2BAC"/>
  <w15:docId w15:val="{A22676B9-753C-4B62-9E61-377BE91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Andreq</cp:lastModifiedBy>
  <cp:revision>4</cp:revision>
  <dcterms:created xsi:type="dcterms:W3CDTF">2020-09-02T08:38:00Z</dcterms:created>
  <dcterms:modified xsi:type="dcterms:W3CDTF">2021-04-15T07:17:00Z</dcterms:modified>
</cp:coreProperties>
</file>