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1" w:rsidRPr="00254345" w:rsidRDefault="006D5961" w:rsidP="006D5961">
      <w:pPr>
        <w:tabs>
          <w:tab w:val="left" w:pos="-567"/>
        </w:tabs>
        <w:ind w:left="-851" w:right="-284"/>
        <w:jc w:val="center"/>
        <w:rPr>
          <w:b/>
        </w:rPr>
      </w:pPr>
      <w:r w:rsidRPr="00254345">
        <w:rPr>
          <w:b/>
        </w:rPr>
        <w:t xml:space="preserve">План работы РМО учителей </w:t>
      </w:r>
    </w:p>
    <w:p w:rsidR="006D5961" w:rsidRPr="00254345" w:rsidRDefault="006D5961" w:rsidP="006D5961">
      <w:pPr>
        <w:tabs>
          <w:tab w:val="left" w:pos="-567"/>
        </w:tabs>
        <w:ind w:left="-851" w:right="-284"/>
        <w:jc w:val="center"/>
        <w:rPr>
          <w:b/>
        </w:rPr>
      </w:pPr>
      <w:r w:rsidRPr="00254345">
        <w:rPr>
          <w:b/>
        </w:rPr>
        <w:t>иностранного языка</w:t>
      </w:r>
    </w:p>
    <w:p w:rsidR="006D5961" w:rsidRPr="00254345" w:rsidRDefault="006D5961" w:rsidP="006D5961">
      <w:pPr>
        <w:tabs>
          <w:tab w:val="left" w:pos="-567"/>
        </w:tabs>
        <w:ind w:left="-851" w:right="-284"/>
        <w:jc w:val="center"/>
        <w:rPr>
          <w:b/>
        </w:rPr>
      </w:pPr>
      <w:r w:rsidRPr="00254345">
        <w:rPr>
          <w:b/>
        </w:rPr>
        <w:t>на 2020 – 2021 учебный год</w:t>
      </w:r>
    </w:p>
    <w:p w:rsidR="006D5961" w:rsidRPr="006E4845" w:rsidRDefault="006D5961" w:rsidP="006D5961">
      <w:pPr>
        <w:tabs>
          <w:tab w:val="left" w:pos="-851"/>
          <w:tab w:val="left" w:pos="-284"/>
        </w:tabs>
        <w:ind w:left="-1134" w:right="-284"/>
        <w:jc w:val="both"/>
        <w:rPr>
          <w:rStyle w:val="a6"/>
          <w:color w:val="111111"/>
          <w:shd w:val="clear" w:color="auto" w:fill="FFFFFF"/>
        </w:rPr>
      </w:pPr>
      <w:r>
        <w:rPr>
          <w:b/>
        </w:rPr>
        <w:t>Тема</w:t>
      </w:r>
      <w:r w:rsidRPr="00B05540">
        <w:rPr>
          <w:b/>
        </w:rPr>
        <w:t>:</w:t>
      </w:r>
      <w:r>
        <w:rPr>
          <w:b/>
        </w:rPr>
        <w:t xml:space="preserve"> </w:t>
      </w:r>
      <w:r w:rsidRPr="00E7023C">
        <w:rPr>
          <w:szCs w:val="28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Pr="00E7023C">
        <w:rPr>
          <w:rStyle w:val="a6"/>
          <w:color w:val="111111"/>
          <w:shd w:val="clear" w:color="auto" w:fill="FFFFFF"/>
        </w:rPr>
        <w:t>.</w:t>
      </w:r>
    </w:p>
    <w:p w:rsidR="006D5961" w:rsidRDefault="006D5961" w:rsidP="006D5961">
      <w:pPr>
        <w:tabs>
          <w:tab w:val="left" w:pos="-851"/>
          <w:tab w:val="left" w:pos="-284"/>
        </w:tabs>
        <w:ind w:left="-1134" w:right="-284"/>
        <w:jc w:val="both"/>
      </w:pPr>
      <w:r w:rsidRPr="00B05540">
        <w:rPr>
          <w:b/>
        </w:rPr>
        <w:t>Цель</w:t>
      </w:r>
      <w:r w:rsidRPr="008D2128">
        <w:rPr>
          <w:b/>
        </w:rPr>
        <w:t xml:space="preserve">: </w:t>
      </w:r>
      <w:r w:rsidRPr="005D5F8A">
        <w:t>Р</w:t>
      </w:r>
      <w:r w:rsidRPr="008D2128">
        <w:t>азвитие профессиональн</w:t>
      </w:r>
      <w:r>
        <w:t>ых</w:t>
      </w:r>
      <w:r w:rsidRPr="008D2128">
        <w:t xml:space="preserve"> компетентност</w:t>
      </w:r>
      <w:r>
        <w:t>ей</w:t>
      </w:r>
      <w:r w:rsidRPr="008D2128">
        <w:t xml:space="preserve"> педагог</w:t>
      </w:r>
      <w:r>
        <w:t>ов с целью</w:t>
      </w:r>
      <w:r w:rsidRPr="005D5F8A">
        <w:t xml:space="preserve"> </w:t>
      </w:r>
      <w:r>
        <w:t>п</w:t>
      </w:r>
      <w:r w:rsidRPr="008D2128">
        <w:t>овышения качества образования</w:t>
      </w:r>
      <w:r>
        <w:t>.</w:t>
      </w:r>
      <w:r w:rsidRPr="008D2128">
        <w:t xml:space="preserve"> </w:t>
      </w:r>
    </w:p>
    <w:p w:rsidR="006D5961" w:rsidRDefault="006D5961" w:rsidP="006D5961">
      <w:pPr>
        <w:tabs>
          <w:tab w:val="left" w:pos="-567"/>
        </w:tabs>
        <w:ind w:left="-851" w:right="-284"/>
        <w:jc w:val="both"/>
        <w:rPr>
          <w:b/>
        </w:rPr>
      </w:pPr>
    </w:p>
    <w:p w:rsidR="006D5961" w:rsidRDefault="006D5961" w:rsidP="006D5961">
      <w:pPr>
        <w:tabs>
          <w:tab w:val="left" w:pos="-567"/>
        </w:tabs>
        <w:ind w:left="-851" w:right="-284"/>
        <w:jc w:val="both"/>
        <w:rPr>
          <w:b/>
        </w:rPr>
      </w:pPr>
      <w:r w:rsidRPr="009836B7">
        <w:rPr>
          <w:b/>
        </w:rPr>
        <w:t>Основные задачи:</w:t>
      </w:r>
    </w:p>
    <w:p w:rsidR="006D5961" w:rsidRPr="009836B7" w:rsidRDefault="006D5961" w:rsidP="006D5961">
      <w:pPr>
        <w:numPr>
          <w:ilvl w:val="0"/>
          <w:numId w:val="1"/>
        </w:numPr>
        <w:tabs>
          <w:tab w:val="left" w:pos="-567"/>
          <w:tab w:val="left" w:pos="-284"/>
        </w:tabs>
        <w:ind w:left="-851" w:right="-284" w:firstLine="0"/>
        <w:jc w:val="both"/>
      </w:pPr>
      <w:bookmarkStart w:id="0" w:name="_GoBack"/>
      <w:bookmarkEnd w:id="0"/>
      <w:r w:rsidRPr="009836B7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6D5961" w:rsidRPr="009836B7" w:rsidRDefault="006D5961" w:rsidP="006D5961">
      <w:pPr>
        <w:numPr>
          <w:ilvl w:val="0"/>
          <w:numId w:val="1"/>
        </w:numPr>
        <w:tabs>
          <w:tab w:val="left" w:pos="-567"/>
          <w:tab w:val="left" w:pos="-284"/>
        </w:tabs>
        <w:ind w:left="-851" w:right="-284" w:firstLine="0"/>
        <w:jc w:val="both"/>
        <w:rPr>
          <w:iCs/>
        </w:rPr>
      </w:pPr>
      <w:r w:rsidRPr="009836B7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6D5961" w:rsidRPr="009836B7" w:rsidRDefault="006D5961" w:rsidP="006D5961">
      <w:pPr>
        <w:numPr>
          <w:ilvl w:val="0"/>
          <w:numId w:val="1"/>
        </w:numPr>
        <w:tabs>
          <w:tab w:val="left" w:pos="-567"/>
          <w:tab w:val="left" w:pos="-284"/>
        </w:tabs>
        <w:ind w:left="-851" w:right="-284" w:firstLine="0"/>
        <w:jc w:val="both"/>
        <w:rPr>
          <w:iCs/>
        </w:rPr>
      </w:pPr>
      <w:r w:rsidRPr="009836B7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6D5961" w:rsidRPr="009836B7" w:rsidRDefault="006D5961" w:rsidP="006D5961">
      <w:pPr>
        <w:numPr>
          <w:ilvl w:val="0"/>
          <w:numId w:val="1"/>
        </w:numPr>
        <w:tabs>
          <w:tab w:val="left" w:pos="-567"/>
          <w:tab w:val="left" w:pos="-284"/>
        </w:tabs>
        <w:ind w:left="-851" w:right="-284" w:firstLine="0"/>
        <w:jc w:val="both"/>
        <w:rPr>
          <w:iCs/>
        </w:rPr>
      </w:pPr>
      <w:r w:rsidRPr="009836B7">
        <w:rPr>
          <w:iCs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6D5961" w:rsidRPr="009836B7" w:rsidRDefault="006D5961" w:rsidP="006D5961">
      <w:pPr>
        <w:numPr>
          <w:ilvl w:val="0"/>
          <w:numId w:val="1"/>
        </w:numPr>
        <w:tabs>
          <w:tab w:val="left" w:pos="-567"/>
          <w:tab w:val="left" w:pos="-284"/>
        </w:tabs>
        <w:ind w:left="-851" w:right="-284" w:firstLine="0"/>
        <w:jc w:val="both"/>
      </w:pPr>
      <w:r w:rsidRPr="009836B7">
        <w:rPr>
          <w:iCs/>
        </w:rPr>
        <w:t>организация системной подготовки учащихся к государственной итоговой аттестации;</w:t>
      </w:r>
    </w:p>
    <w:p w:rsidR="006D5961" w:rsidRDefault="006D5961" w:rsidP="006D5961">
      <w:pPr>
        <w:numPr>
          <w:ilvl w:val="0"/>
          <w:numId w:val="1"/>
        </w:numPr>
        <w:tabs>
          <w:tab w:val="left" w:pos="-567"/>
          <w:tab w:val="left" w:pos="-284"/>
        </w:tabs>
        <w:ind w:left="-851" w:right="-284" w:firstLine="0"/>
        <w:jc w:val="both"/>
        <w:rPr>
          <w:iCs/>
        </w:rPr>
      </w:pPr>
      <w:r w:rsidRPr="009836B7">
        <w:rPr>
          <w:iCs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6D5961" w:rsidRDefault="006D5961" w:rsidP="006D5961">
      <w:pPr>
        <w:tabs>
          <w:tab w:val="left" w:pos="-567"/>
          <w:tab w:val="left" w:pos="-284"/>
        </w:tabs>
        <w:ind w:right="-284"/>
        <w:jc w:val="both"/>
        <w:rPr>
          <w:iCs/>
        </w:rPr>
      </w:pPr>
    </w:p>
    <w:p w:rsidR="006D5961" w:rsidRDefault="006D5961" w:rsidP="006D5961">
      <w:pPr>
        <w:tabs>
          <w:tab w:val="left" w:pos="-567"/>
          <w:tab w:val="left" w:pos="-284"/>
        </w:tabs>
        <w:ind w:right="-284"/>
        <w:jc w:val="both"/>
        <w:rPr>
          <w:iCs/>
        </w:rPr>
      </w:pPr>
    </w:p>
    <w:p w:rsidR="006D5961" w:rsidRDefault="0008048F" w:rsidP="006D5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работы РМО</w:t>
      </w:r>
      <w:r w:rsidR="006D5961">
        <w:rPr>
          <w:b/>
          <w:sz w:val="28"/>
          <w:szCs w:val="28"/>
        </w:rPr>
        <w:t xml:space="preserve"> в дистанционном формате</w:t>
      </w:r>
    </w:p>
    <w:tbl>
      <w:tblPr>
        <w:tblStyle w:val="a9"/>
        <w:tblW w:w="0" w:type="auto"/>
        <w:tblInd w:w="170" w:type="dxa"/>
        <w:tblLook w:val="04A0"/>
      </w:tblPr>
      <w:tblGrid>
        <w:gridCol w:w="2178"/>
        <w:gridCol w:w="4688"/>
        <w:gridCol w:w="2535"/>
      </w:tblGrid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Месяц</w:t>
            </w:r>
          </w:p>
        </w:tc>
        <w:tc>
          <w:tcPr>
            <w:tcW w:w="4688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       Наименование мероприятия</w:t>
            </w:r>
          </w:p>
        </w:tc>
        <w:tc>
          <w:tcPr>
            <w:tcW w:w="2535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Ответственные</w:t>
            </w:r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ind w:left="0"/>
              <w:rPr>
                <w:b/>
                <w:sz w:val="24"/>
                <w:szCs w:val="24"/>
              </w:rPr>
            </w:pPr>
            <w:r w:rsidRPr="000967FA">
              <w:rPr>
                <w:b/>
                <w:sz w:val="24"/>
                <w:szCs w:val="24"/>
              </w:rPr>
              <w:t>Август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color w:val="000000"/>
                <w:sz w:val="24"/>
                <w:szCs w:val="24"/>
              </w:rPr>
              <w:t xml:space="preserve">«Нормативно – правовое и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учебно-методи-ческое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 обесп</w:t>
            </w:r>
            <w:r w:rsidR="009654D6">
              <w:rPr>
                <w:color w:val="000000"/>
                <w:sz w:val="24"/>
                <w:szCs w:val="24"/>
              </w:rPr>
              <w:t xml:space="preserve">ечение преподавания </w:t>
            </w:r>
            <w:proofErr w:type="spellStart"/>
            <w:r w:rsidR="009654D6">
              <w:rPr>
                <w:color w:val="000000"/>
                <w:sz w:val="24"/>
                <w:szCs w:val="24"/>
              </w:rPr>
              <w:t>иностр</w:t>
            </w:r>
            <w:proofErr w:type="gramStart"/>
            <w:r w:rsidR="009654D6">
              <w:rPr>
                <w:color w:val="000000"/>
                <w:sz w:val="24"/>
                <w:szCs w:val="24"/>
              </w:rPr>
              <w:t>.</w:t>
            </w:r>
            <w:r w:rsidRPr="000967FA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0967FA">
              <w:rPr>
                <w:color w:val="000000"/>
                <w:sz w:val="24"/>
                <w:szCs w:val="24"/>
              </w:rPr>
              <w:t>зыка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  в 2020-2021 учебном году».</w:t>
            </w:r>
          </w:p>
        </w:tc>
        <w:tc>
          <w:tcPr>
            <w:tcW w:w="4688" w:type="dxa"/>
          </w:tcPr>
          <w:p w:rsidR="006D5961" w:rsidRPr="000967FA" w:rsidRDefault="006D5961" w:rsidP="006D5961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работы </w:t>
            </w:r>
            <w:r w:rsidR="0008048F"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 за 2019-2020 учебный год </w:t>
            </w:r>
          </w:p>
          <w:p w:rsidR="006D5961" w:rsidRPr="000967FA" w:rsidRDefault="006D5961" w:rsidP="009D49FB">
            <w:pPr>
              <w:ind w:firstLine="6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6D5961" w:rsidRPr="000967FA" w:rsidRDefault="006D5961" w:rsidP="006D5961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Задачи и содержание деятельности </w:t>
            </w:r>
            <w:r w:rsidR="0008048F"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 </w:t>
            </w:r>
          </w:p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6D5961" w:rsidRPr="000967FA" w:rsidRDefault="006D5961" w:rsidP="006D5961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Утверждение плана работы</w:t>
            </w:r>
            <w:r w:rsidR="0008048F"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 на 2020-2021 учебный год</w:t>
            </w:r>
          </w:p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6D5961" w:rsidRPr="000967FA" w:rsidRDefault="006D5961" w:rsidP="006D5961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учебных программ и УМК. </w:t>
            </w:r>
          </w:p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6D5961" w:rsidRPr="000967FA" w:rsidRDefault="006D5961" w:rsidP="009D49FB">
            <w:pPr>
              <w:contextualSpacing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proofErr w:type="spellStart"/>
            <w:r w:rsidRPr="000967FA">
              <w:rPr>
                <w:sz w:val="24"/>
                <w:szCs w:val="24"/>
              </w:rPr>
              <w:t>Милогородских</w:t>
            </w:r>
            <w:proofErr w:type="spellEnd"/>
            <w:r w:rsidRPr="000967FA">
              <w:rPr>
                <w:sz w:val="24"/>
                <w:szCs w:val="24"/>
              </w:rPr>
              <w:t xml:space="preserve"> Л.В.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9654D6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pStyle w:val="2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6D5961" w:rsidRPr="000967FA" w:rsidRDefault="006D5961" w:rsidP="009D49FB">
            <w:pPr>
              <w:pStyle w:val="2"/>
              <w:shd w:val="clear" w:color="auto" w:fill="auto"/>
              <w:spacing w:after="0" w:line="260" w:lineRule="exact"/>
              <w:ind w:left="12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6D5961" w:rsidRPr="000967FA" w:rsidRDefault="006D5961" w:rsidP="009D49FB">
            <w:pPr>
              <w:pStyle w:val="2"/>
              <w:shd w:val="clear" w:color="auto" w:fill="auto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A">
              <w:rPr>
                <w:rStyle w:val="TimesNewRoman"/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детьми»</w:t>
            </w:r>
          </w:p>
        </w:tc>
        <w:tc>
          <w:tcPr>
            <w:tcW w:w="4688" w:type="dxa"/>
          </w:tcPr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 xml:space="preserve">1. Организация работы по самообразованию </w:t>
            </w:r>
          </w:p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>2. Рассмотрение и обсуждение тематического планирования на новый учебный год</w:t>
            </w:r>
          </w:p>
          <w:p w:rsidR="006D5961" w:rsidRPr="000967FA" w:rsidRDefault="006D5961" w:rsidP="009D49FB">
            <w:pPr>
              <w:pStyle w:val="a3"/>
              <w:spacing w:line="276" w:lineRule="auto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proofErr w:type="gramStart"/>
            <w:r w:rsidRPr="000967FA">
              <w:rPr>
                <w:sz w:val="24"/>
                <w:szCs w:val="24"/>
              </w:rPr>
              <w:t>Обсуждении</w:t>
            </w:r>
            <w:proofErr w:type="gramEnd"/>
            <w:r w:rsidRPr="000967FA">
              <w:rPr>
                <w:sz w:val="24"/>
                <w:szCs w:val="24"/>
              </w:rPr>
              <w:t xml:space="preserve"> плана работы с одарёнными детьми.</w:t>
            </w:r>
          </w:p>
          <w:p w:rsidR="006D5961" w:rsidRPr="000967FA" w:rsidRDefault="006D5961" w:rsidP="009D49FB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6D5961" w:rsidRPr="000967FA" w:rsidRDefault="006D5961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 xml:space="preserve">4. Участие в </w:t>
            </w:r>
            <w:proofErr w:type="spellStart"/>
            <w:r w:rsidRPr="000967FA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0967FA">
              <w:rPr>
                <w:color w:val="000000" w:themeColor="text1"/>
                <w:sz w:val="24"/>
                <w:szCs w:val="24"/>
              </w:rPr>
              <w:t xml:space="preserve"> и интерне</w:t>
            </w:r>
            <w:proofErr w:type="gramStart"/>
            <w:r w:rsidRPr="000967FA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0967FA">
              <w:rPr>
                <w:color w:val="000000" w:themeColor="text1"/>
                <w:sz w:val="24"/>
                <w:szCs w:val="24"/>
              </w:rPr>
              <w:t xml:space="preserve"> олимпиадах</w:t>
            </w:r>
          </w:p>
          <w:p w:rsidR="006D5961" w:rsidRPr="000967FA" w:rsidRDefault="006D5961" w:rsidP="009D49FB">
            <w:pPr>
              <w:pStyle w:val="2"/>
              <w:shd w:val="clear" w:color="auto" w:fill="auto"/>
              <w:spacing w:after="0" w:line="29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7FA">
              <w:rPr>
                <w:b/>
                <w:sz w:val="24"/>
                <w:szCs w:val="24"/>
              </w:rPr>
              <w:t>«</w:t>
            </w:r>
            <w:r w:rsidRPr="000967FA">
              <w:rPr>
                <w:bCs/>
                <w:sz w:val="24"/>
                <w:szCs w:val="24"/>
              </w:rPr>
              <w:t xml:space="preserve">Приёмы </w:t>
            </w:r>
            <w:r w:rsidRPr="000967FA">
              <w:rPr>
                <w:bCs/>
                <w:sz w:val="24"/>
                <w:szCs w:val="24"/>
              </w:rPr>
              <w:lastRenderedPageBreak/>
              <w:t>оптимизации учебной деятельности в условиях введения ФГОС</w:t>
            </w:r>
            <w:r w:rsidRPr="000967FA">
              <w:rPr>
                <w:sz w:val="24"/>
                <w:szCs w:val="24"/>
              </w:rPr>
              <w:t>».</w:t>
            </w: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:rsidR="006D5961" w:rsidRPr="000967FA" w:rsidRDefault="006D5961" w:rsidP="009D49FB">
            <w:pPr>
              <w:pStyle w:val="2"/>
              <w:shd w:val="clear" w:color="auto" w:fill="auto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61" w:rsidRPr="000967FA" w:rsidRDefault="006D5961" w:rsidP="006D5961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во Всероссийском туре школьной </w:t>
            </w: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олимпиаде. Школьный этап.</w:t>
            </w:r>
          </w:p>
          <w:p w:rsidR="006D5961" w:rsidRPr="000967FA" w:rsidRDefault="006D5961" w:rsidP="006D5961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школьного этапа Всероссийской олимпиады по </w:t>
            </w:r>
            <w:proofErr w:type="spellStart"/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языку. Успехи и недостатки</w:t>
            </w: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961" w:rsidRPr="000967FA" w:rsidRDefault="006D5961" w:rsidP="006D5961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96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96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интерне</w:t>
            </w:r>
            <w:proofErr w:type="gramStart"/>
            <w:r w:rsidRPr="00096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096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олимпиадах</w:t>
            </w:r>
          </w:p>
        </w:tc>
        <w:tc>
          <w:tcPr>
            <w:tcW w:w="2535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  <w:r w:rsidRPr="000967FA">
              <w:rPr>
                <w:sz w:val="24"/>
                <w:szCs w:val="24"/>
              </w:rPr>
              <w:t xml:space="preserve"> 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</w:tr>
      <w:tr w:rsidR="006D5961" w:rsidRPr="000967FA" w:rsidTr="009D49FB">
        <w:trPr>
          <w:trHeight w:val="5051"/>
        </w:trPr>
        <w:tc>
          <w:tcPr>
            <w:tcW w:w="2178" w:type="dxa"/>
            <w:vAlign w:val="center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67FA"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Ноябрь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6D5961" w:rsidRPr="000967FA" w:rsidRDefault="006D5961" w:rsidP="009D49FB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961" w:rsidRPr="000967FA" w:rsidRDefault="006D5961" w:rsidP="009D49FB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6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Приёмы оптимизации учебной деятельности в условиях введения ФГОС</w:t>
            </w:r>
            <w:r w:rsidRPr="000967F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88" w:type="dxa"/>
          </w:tcPr>
          <w:p w:rsidR="00396CDD" w:rsidRPr="000967FA" w:rsidRDefault="006D5961" w:rsidP="00396CDD">
            <w:pPr>
              <w:contextualSpacing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1.</w:t>
            </w:r>
            <w:r w:rsidR="00396CDD" w:rsidRPr="000967FA">
              <w:rPr>
                <w:sz w:val="24"/>
                <w:szCs w:val="24"/>
              </w:rPr>
              <w:t xml:space="preserve"> </w:t>
            </w:r>
            <w:r w:rsidR="00396CDD" w:rsidRPr="000967FA">
              <w:rPr>
                <w:sz w:val="24"/>
                <w:szCs w:val="24"/>
              </w:rPr>
              <w:tab/>
              <w:t>Открытые уроки.</w:t>
            </w:r>
          </w:p>
          <w:p w:rsidR="00396CDD" w:rsidRPr="000967FA" w:rsidRDefault="00396CDD" w:rsidP="00396CDD">
            <w:pPr>
              <w:contextualSpacing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Гордеева Р.Н.., учителя  МБОУ «Побединская </w:t>
            </w:r>
            <w:proofErr w:type="spellStart"/>
            <w:r w:rsidRPr="000967FA">
              <w:rPr>
                <w:sz w:val="24"/>
                <w:szCs w:val="24"/>
              </w:rPr>
              <w:t>сш</w:t>
            </w:r>
            <w:proofErr w:type="spellEnd"/>
            <w:r w:rsidRPr="000967FA">
              <w:rPr>
                <w:sz w:val="24"/>
                <w:szCs w:val="24"/>
              </w:rPr>
              <w:t>»</w:t>
            </w:r>
          </w:p>
          <w:p w:rsidR="00396CDD" w:rsidRPr="000967FA" w:rsidRDefault="00396CDD" w:rsidP="00396CDD">
            <w:pPr>
              <w:contextualSpacing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2.</w:t>
            </w:r>
            <w:r w:rsidRPr="000967FA">
              <w:rPr>
                <w:sz w:val="24"/>
                <w:szCs w:val="24"/>
              </w:rPr>
              <w:tab/>
              <w:t>Самоанализ и анализ урока.</w:t>
            </w:r>
          </w:p>
          <w:p w:rsidR="00396CDD" w:rsidRPr="000967FA" w:rsidRDefault="00396CDD" w:rsidP="00396CDD">
            <w:pPr>
              <w:contextualSpacing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3. Презентация опыта работы</w:t>
            </w:r>
          </w:p>
          <w:p w:rsidR="00396CDD" w:rsidRPr="000967FA" w:rsidRDefault="00396CDD" w:rsidP="009D49FB">
            <w:pPr>
              <w:contextualSpacing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contextualSpacing/>
              <w:rPr>
                <w:sz w:val="24"/>
                <w:szCs w:val="24"/>
              </w:rPr>
            </w:pPr>
            <w:r w:rsidRPr="000967FA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96CDD" w:rsidRPr="000967FA">
              <w:rPr>
                <w:color w:val="111111"/>
                <w:sz w:val="24"/>
                <w:szCs w:val="24"/>
                <w:shd w:val="clear" w:color="auto" w:fill="FFFFFF"/>
              </w:rPr>
              <w:t>4.</w:t>
            </w:r>
            <w:r w:rsidRPr="000967FA">
              <w:rPr>
                <w:color w:val="111111"/>
                <w:sz w:val="24"/>
                <w:szCs w:val="24"/>
                <w:shd w:val="clear" w:color="auto" w:fill="FFFFFF"/>
              </w:rPr>
              <w:t xml:space="preserve">Подготовка и участие </w:t>
            </w:r>
            <w:r w:rsidRPr="000967FA">
              <w:rPr>
                <w:sz w:val="24"/>
                <w:szCs w:val="24"/>
              </w:rPr>
              <w:t>во Всероссийском туре школьной олимпиаде. Муниципальный тур.</w:t>
            </w:r>
          </w:p>
          <w:p w:rsidR="006D5961" w:rsidRPr="000967FA" w:rsidRDefault="009654D6" w:rsidP="009D49F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D5961" w:rsidRPr="000967FA">
              <w:rPr>
                <w:sz w:val="24"/>
                <w:szCs w:val="24"/>
              </w:rPr>
              <w:t xml:space="preserve"> Подведение  итогов муниципального этапа Всероссийской </w:t>
            </w:r>
            <w:r w:rsidR="00396CDD" w:rsidRPr="000967FA">
              <w:rPr>
                <w:sz w:val="24"/>
                <w:szCs w:val="24"/>
              </w:rPr>
              <w:t xml:space="preserve">олимпиады по </w:t>
            </w:r>
            <w:proofErr w:type="spellStart"/>
            <w:r w:rsidR="00396CDD" w:rsidRPr="000967FA">
              <w:rPr>
                <w:sz w:val="24"/>
                <w:szCs w:val="24"/>
              </w:rPr>
              <w:t>иноостр</w:t>
            </w:r>
            <w:proofErr w:type="spellEnd"/>
            <w:r w:rsidR="00396CDD" w:rsidRPr="000967FA">
              <w:rPr>
                <w:sz w:val="24"/>
                <w:szCs w:val="24"/>
              </w:rPr>
              <w:t>.</w:t>
            </w:r>
            <w:r w:rsidR="006D5961" w:rsidRPr="000967FA">
              <w:rPr>
                <w:sz w:val="24"/>
                <w:szCs w:val="24"/>
              </w:rPr>
              <w:t xml:space="preserve"> языку. Успехи и недостатки </w:t>
            </w:r>
          </w:p>
          <w:p w:rsidR="006D5961" w:rsidRPr="000967FA" w:rsidRDefault="009654D6" w:rsidP="009D49F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  <w:r w:rsidR="006D5961" w:rsidRPr="000967FA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="006D5961" w:rsidRPr="000967FA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="006D5961" w:rsidRPr="000967FA">
              <w:rPr>
                <w:color w:val="000000" w:themeColor="text1"/>
                <w:sz w:val="24"/>
                <w:szCs w:val="24"/>
              </w:rPr>
              <w:t xml:space="preserve"> и интерне</w:t>
            </w:r>
            <w:proofErr w:type="gramStart"/>
            <w:r w:rsidR="006D5961" w:rsidRPr="000967FA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="006D5961" w:rsidRPr="000967FA">
              <w:rPr>
                <w:color w:val="000000" w:themeColor="text1"/>
                <w:sz w:val="24"/>
                <w:szCs w:val="24"/>
              </w:rPr>
              <w:t xml:space="preserve"> олимпиадах</w:t>
            </w:r>
            <w:r w:rsidR="00396CDD" w:rsidRPr="000967FA">
              <w:rPr>
                <w:color w:val="000000" w:themeColor="text1"/>
                <w:sz w:val="24"/>
                <w:szCs w:val="24"/>
              </w:rPr>
              <w:t>.</w:t>
            </w:r>
          </w:p>
          <w:p w:rsidR="006D5961" w:rsidRPr="000967FA" w:rsidRDefault="006D5961" w:rsidP="009D49FB">
            <w:pPr>
              <w:contextualSpacing/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5" w:type="dxa"/>
          </w:tcPr>
          <w:p w:rsidR="006D5961" w:rsidRPr="000967FA" w:rsidRDefault="00BC51D2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. </w:t>
            </w:r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0967FA">
              <w:rPr>
                <w:b/>
                <w:sz w:val="24"/>
                <w:szCs w:val="24"/>
              </w:rPr>
              <w:t>Декабрь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7FA">
              <w:rPr>
                <w:b/>
                <w:sz w:val="24"/>
                <w:szCs w:val="24"/>
              </w:rPr>
              <w:t>«</w:t>
            </w:r>
            <w:r w:rsidRPr="000967FA">
              <w:rPr>
                <w:bCs/>
                <w:sz w:val="24"/>
                <w:szCs w:val="24"/>
              </w:rPr>
              <w:t>Приёмы оптимизации учебной деятельности в условиях введения ФГОС</w:t>
            </w:r>
            <w:r w:rsidRPr="000967FA">
              <w:rPr>
                <w:sz w:val="24"/>
                <w:szCs w:val="24"/>
              </w:rPr>
              <w:t>».</w:t>
            </w:r>
          </w:p>
          <w:p w:rsidR="006D5961" w:rsidRPr="000967FA" w:rsidRDefault="006D5961" w:rsidP="009D49FB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:rsidR="006D5961" w:rsidRPr="000967FA" w:rsidRDefault="006D5961" w:rsidP="006D5961">
            <w:pPr>
              <w:pStyle w:val="a5"/>
              <w:numPr>
                <w:ilvl w:val="0"/>
                <w:numId w:val="5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интерне</w:t>
            </w:r>
            <w:proofErr w:type="gramStart"/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0967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олимпиадах</w:t>
            </w:r>
            <w:r w:rsidRPr="000967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5961" w:rsidRPr="000967FA" w:rsidRDefault="006D5961" w:rsidP="006D5961">
            <w:pPr>
              <w:pStyle w:val="a5"/>
              <w:numPr>
                <w:ilvl w:val="0"/>
                <w:numId w:val="5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67FA">
              <w:rPr>
                <w:rFonts w:ascii="Times New Roman" w:hAnsi="Times New Roman"/>
                <w:sz w:val="24"/>
                <w:szCs w:val="24"/>
              </w:rPr>
              <w:t>Участие в «Рождественских чтениях</w:t>
            </w:r>
            <w:proofErr w:type="gramStart"/>
            <w:r w:rsidRPr="000967F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D5961" w:rsidRPr="000967FA" w:rsidRDefault="006D5961" w:rsidP="006D5961">
            <w:pPr>
              <w:pStyle w:val="a5"/>
              <w:numPr>
                <w:ilvl w:val="0"/>
                <w:numId w:val="5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7FA">
              <w:rPr>
                <w:rFonts w:ascii="Times New Roman" w:hAnsi="Times New Roman"/>
                <w:sz w:val="24"/>
                <w:szCs w:val="24"/>
              </w:rPr>
              <w:t>Подготовка мероприятий ко Дню иностранного языка в рамках декады наук</w:t>
            </w:r>
          </w:p>
        </w:tc>
        <w:tc>
          <w:tcPr>
            <w:tcW w:w="2535" w:type="dxa"/>
          </w:tcPr>
          <w:p w:rsidR="006D5961" w:rsidRPr="000967FA" w:rsidRDefault="00396CDD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  <w:r w:rsidR="006D5961" w:rsidRPr="000967FA">
              <w:rPr>
                <w:sz w:val="24"/>
                <w:szCs w:val="24"/>
              </w:rPr>
              <w:t xml:space="preserve">  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7F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6D5961" w:rsidRPr="000967FA" w:rsidRDefault="006D5961" w:rsidP="00396CDD">
            <w:pPr>
              <w:autoSpaceDE w:val="0"/>
              <w:autoSpaceDN w:val="0"/>
              <w:adjustRightInd w:val="0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7FA">
              <w:rPr>
                <w:b/>
                <w:sz w:val="24"/>
                <w:szCs w:val="24"/>
              </w:rPr>
              <w:t>«</w:t>
            </w:r>
            <w:r w:rsidRPr="000967FA">
              <w:rPr>
                <w:bCs/>
                <w:sz w:val="24"/>
                <w:szCs w:val="24"/>
              </w:rPr>
              <w:t>Приёмы оптимизации учебной деятельности в условиях введения ФГОС</w:t>
            </w:r>
            <w:r w:rsidRPr="000967FA">
              <w:rPr>
                <w:sz w:val="24"/>
                <w:szCs w:val="24"/>
              </w:rPr>
              <w:t>».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1. </w:t>
            </w:r>
            <w:r w:rsidRPr="000967FA">
              <w:rPr>
                <w:color w:val="000000" w:themeColor="text1"/>
                <w:sz w:val="24"/>
                <w:szCs w:val="24"/>
              </w:rPr>
              <w:t>Проведение международных и всероссийских конкурсов и олимпиад по иностранным языкам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 2. Подготовка мероприятий ко Дню иностранного языка в рамках декады наук </w:t>
            </w:r>
          </w:p>
          <w:p w:rsidR="006D5961" w:rsidRPr="000967FA" w:rsidRDefault="006D5961" w:rsidP="00396CDD">
            <w:pPr>
              <w:ind w:left="0"/>
              <w:contextualSpacing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 3</w:t>
            </w:r>
            <w:r w:rsidRPr="000967FA">
              <w:rPr>
                <w:color w:val="000000" w:themeColor="text1"/>
                <w:sz w:val="24"/>
                <w:szCs w:val="24"/>
              </w:rPr>
              <w:t xml:space="preserve">.    Участие в </w:t>
            </w:r>
            <w:proofErr w:type="spellStart"/>
            <w:r w:rsidRPr="000967FA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0967FA">
              <w:rPr>
                <w:color w:val="000000" w:themeColor="text1"/>
                <w:sz w:val="24"/>
                <w:szCs w:val="24"/>
              </w:rPr>
              <w:t xml:space="preserve"> и интерне</w:t>
            </w:r>
            <w:proofErr w:type="gramStart"/>
            <w:r w:rsidRPr="000967FA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0967FA">
              <w:rPr>
                <w:color w:val="000000" w:themeColor="text1"/>
                <w:sz w:val="24"/>
                <w:szCs w:val="24"/>
              </w:rPr>
              <w:t xml:space="preserve"> олимпиадах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396CDD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</w:tr>
      <w:tr w:rsidR="006D5961" w:rsidRPr="000967FA" w:rsidTr="009D49FB">
        <w:trPr>
          <w:trHeight w:val="2324"/>
        </w:trPr>
        <w:tc>
          <w:tcPr>
            <w:tcW w:w="2178" w:type="dxa"/>
          </w:tcPr>
          <w:p w:rsidR="006D5961" w:rsidRPr="000967FA" w:rsidRDefault="006D5961" w:rsidP="009D49FB">
            <w:pPr>
              <w:pStyle w:val="2"/>
              <w:shd w:val="clear" w:color="auto" w:fill="auto"/>
              <w:spacing w:after="60" w:line="230" w:lineRule="exact"/>
              <w:ind w:left="120"/>
              <w:jc w:val="center"/>
              <w:rPr>
                <w:rStyle w:val="TimesNewRoman"/>
                <w:rFonts w:ascii="Times New Roman" w:hAnsi="Times New Roman" w:cs="Times New Roman"/>
                <w:bCs/>
                <w:sz w:val="24"/>
                <w:szCs w:val="24"/>
              </w:rPr>
            </w:pPr>
            <w:r w:rsidRPr="000967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D5961" w:rsidRPr="000967FA" w:rsidRDefault="006D5961" w:rsidP="00396CDD">
            <w:pPr>
              <w:autoSpaceDE w:val="0"/>
              <w:autoSpaceDN w:val="0"/>
              <w:adjustRightInd w:val="0"/>
              <w:ind w:left="0"/>
              <w:rPr>
                <w:b/>
                <w:i/>
                <w:sz w:val="24"/>
                <w:szCs w:val="24"/>
                <w:u w:val="single"/>
              </w:rPr>
            </w:pPr>
          </w:p>
          <w:p w:rsidR="006D5961" w:rsidRPr="000967FA" w:rsidRDefault="006D5961" w:rsidP="009654D6">
            <w:pPr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0967FA">
              <w:rPr>
                <w:b/>
                <w:sz w:val="24"/>
                <w:szCs w:val="24"/>
              </w:rPr>
              <w:t>«</w:t>
            </w:r>
            <w:r w:rsidRPr="000967FA">
              <w:rPr>
                <w:bCs/>
                <w:sz w:val="24"/>
                <w:szCs w:val="24"/>
              </w:rPr>
              <w:t>Приёмы оптимизации учебной деятельности в условиях введения ФГОС</w:t>
            </w:r>
            <w:r w:rsidRPr="000967FA">
              <w:rPr>
                <w:sz w:val="24"/>
                <w:szCs w:val="24"/>
              </w:rPr>
              <w:t>».</w:t>
            </w:r>
          </w:p>
          <w:p w:rsidR="006D5961" w:rsidRPr="000967FA" w:rsidRDefault="006D5961" w:rsidP="009D49FB">
            <w:pPr>
              <w:pStyle w:val="2"/>
              <w:shd w:val="clear" w:color="auto" w:fill="auto"/>
              <w:spacing w:after="6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6D5961" w:rsidRPr="000967FA" w:rsidRDefault="0008048F" w:rsidP="009D49F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lastRenderedPageBreak/>
              <w:t>1.Подготовка школьников к ГИА. Знакомство с нормативными документами по итоговой аттестации выпускников (методические письма, изменения в структуре экзаменов, о первичном проходном балле).</w:t>
            </w:r>
          </w:p>
          <w:p w:rsidR="006D5961" w:rsidRPr="000967FA" w:rsidRDefault="006D5961" w:rsidP="009D49FB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2 </w:t>
            </w:r>
            <w:r w:rsidRPr="000967FA">
              <w:rPr>
                <w:color w:val="000000" w:themeColor="text1"/>
                <w:sz w:val="24"/>
                <w:szCs w:val="24"/>
                <w:lang w:eastAsia="ru-RU"/>
              </w:rPr>
              <w:t xml:space="preserve">.    Участие в </w:t>
            </w:r>
            <w:proofErr w:type="spellStart"/>
            <w:r w:rsidRPr="000967FA">
              <w:rPr>
                <w:color w:val="000000" w:themeColor="text1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967FA">
              <w:rPr>
                <w:color w:val="000000" w:themeColor="text1"/>
                <w:sz w:val="24"/>
                <w:szCs w:val="24"/>
                <w:lang w:eastAsia="ru-RU"/>
              </w:rPr>
              <w:t xml:space="preserve"> и интерне</w:t>
            </w:r>
            <w:proofErr w:type="gramStart"/>
            <w:r w:rsidRPr="000967FA">
              <w:rPr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Pr="000967FA">
              <w:rPr>
                <w:color w:val="000000" w:themeColor="text1"/>
                <w:sz w:val="24"/>
                <w:szCs w:val="24"/>
                <w:lang w:eastAsia="ru-RU"/>
              </w:rPr>
              <w:t xml:space="preserve"> олимпиадах</w:t>
            </w:r>
          </w:p>
          <w:p w:rsidR="006D5961" w:rsidRPr="000967FA" w:rsidRDefault="006D5961" w:rsidP="009D49FB">
            <w:pPr>
              <w:pStyle w:val="a3"/>
              <w:spacing w:line="276" w:lineRule="auto"/>
              <w:rPr>
                <w:i/>
                <w:sz w:val="24"/>
                <w:szCs w:val="24"/>
              </w:rPr>
            </w:pPr>
          </w:p>
          <w:p w:rsidR="006D5961" w:rsidRPr="000967FA" w:rsidRDefault="006D5961" w:rsidP="009D49FB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8048F" w:rsidRPr="000967FA" w:rsidRDefault="0008048F" w:rsidP="0008048F">
            <w:pPr>
              <w:ind w:left="0"/>
              <w:rPr>
                <w:sz w:val="24"/>
                <w:szCs w:val="24"/>
              </w:rPr>
            </w:pPr>
            <w:proofErr w:type="spellStart"/>
            <w:r w:rsidRPr="000967FA">
              <w:rPr>
                <w:sz w:val="24"/>
                <w:szCs w:val="24"/>
              </w:rPr>
              <w:lastRenderedPageBreak/>
              <w:t>Милогородских</w:t>
            </w:r>
            <w:proofErr w:type="spellEnd"/>
            <w:r w:rsidRPr="000967FA">
              <w:rPr>
                <w:sz w:val="24"/>
                <w:szCs w:val="24"/>
              </w:rPr>
              <w:t xml:space="preserve"> Л.В.</w:t>
            </w:r>
          </w:p>
          <w:p w:rsidR="0008048F" w:rsidRPr="000967FA" w:rsidRDefault="0008048F" w:rsidP="009D49FB">
            <w:pPr>
              <w:ind w:left="0"/>
              <w:rPr>
                <w:sz w:val="24"/>
                <w:szCs w:val="24"/>
              </w:rPr>
            </w:pPr>
          </w:p>
          <w:p w:rsidR="0008048F" w:rsidRPr="000967FA" w:rsidRDefault="0008048F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396CDD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67FA">
              <w:rPr>
                <w:b/>
                <w:sz w:val="24"/>
                <w:szCs w:val="24"/>
              </w:rPr>
              <w:lastRenderedPageBreak/>
              <w:t>Март</w:t>
            </w:r>
            <w:r w:rsidRPr="000967F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6D5961" w:rsidRPr="000967FA" w:rsidRDefault="006D5961" w:rsidP="0008048F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pacing w:val="-2"/>
                <w:sz w:val="24"/>
                <w:szCs w:val="24"/>
                <w:shd w:val="clear" w:color="auto" w:fill="FFFFFF"/>
              </w:rPr>
            </w:pPr>
          </w:p>
          <w:p w:rsidR="006D5961" w:rsidRPr="000967FA" w:rsidRDefault="006D5961" w:rsidP="009D49FB">
            <w:pPr>
              <w:pStyle w:val="a7"/>
              <w:shd w:val="clear" w:color="auto" w:fill="FFFFFF"/>
              <w:spacing w:after="202" w:afterAutospacing="0"/>
              <w:rPr>
                <w:color w:val="000000"/>
                <w:sz w:val="24"/>
                <w:szCs w:val="24"/>
              </w:rPr>
            </w:pPr>
            <w:r w:rsidRPr="000967FA">
              <w:rPr>
                <w:color w:val="000000"/>
                <w:sz w:val="24"/>
                <w:szCs w:val="24"/>
              </w:rPr>
              <w:t xml:space="preserve">  «Повышение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профес-с</w:t>
            </w:r>
            <w:r w:rsidR="0008048F" w:rsidRPr="000967FA">
              <w:rPr>
                <w:color w:val="000000"/>
                <w:sz w:val="24"/>
                <w:szCs w:val="24"/>
              </w:rPr>
              <w:t>ионализма</w:t>
            </w:r>
            <w:proofErr w:type="spellEnd"/>
            <w:r w:rsidR="0008048F" w:rsidRPr="000967FA">
              <w:rPr>
                <w:color w:val="000000"/>
                <w:sz w:val="24"/>
                <w:szCs w:val="24"/>
              </w:rPr>
              <w:t xml:space="preserve">  учителей </w:t>
            </w:r>
            <w:proofErr w:type="spellStart"/>
            <w:r w:rsidR="0008048F" w:rsidRPr="000967FA">
              <w:rPr>
                <w:color w:val="000000"/>
                <w:sz w:val="24"/>
                <w:szCs w:val="24"/>
              </w:rPr>
              <w:t>иностр</w:t>
            </w:r>
            <w:proofErr w:type="gramStart"/>
            <w:r w:rsidR="0008048F" w:rsidRPr="000967FA">
              <w:rPr>
                <w:color w:val="000000"/>
                <w:sz w:val="24"/>
                <w:szCs w:val="24"/>
              </w:rPr>
              <w:t>.</w:t>
            </w:r>
            <w:r w:rsidRPr="000967FA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0967FA">
              <w:rPr>
                <w:color w:val="000000"/>
                <w:sz w:val="24"/>
                <w:szCs w:val="24"/>
              </w:rPr>
              <w:t>зыка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, развитие их творческого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потенцииала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педаго-гической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 инициативы»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08048F" w:rsidRPr="000967FA" w:rsidRDefault="0008048F" w:rsidP="0008048F">
            <w:pPr>
              <w:rPr>
                <w:sz w:val="24"/>
                <w:szCs w:val="24"/>
              </w:rPr>
            </w:pPr>
          </w:p>
          <w:p w:rsidR="0008048F" w:rsidRPr="000967FA" w:rsidRDefault="0008048F" w:rsidP="0008048F">
            <w:pPr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1</w:t>
            </w:r>
            <w:r w:rsidRPr="000967FA">
              <w:rPr>
                <w:sz w:val="24"/>
                <w:szCs w:val="24"/>
              </w:rPr>
              <w:t>. ФГОС третьего поколения: содержание и  требования к структуре основной образовательной программы, готовность к введению.</w:t>
            </w:r>
          </w:p>
          <w:p w:rsidR="0008048F" w:rsidRPr="000967FA" w:rsidRDefault="0008048F" w:rsidP="0008048F">
            <w:pPr>
              <w:ind w:left="0"/>
              <w:rPr>
                <w:sz w:val="24"/>
                <w:szCs w:val="24"/>
              </w:rPr>
            </w:pPr>
          </w:p>
          <w:p w:rsidR="0008048F" w:rsidRPr="000967FA" w:rsidRDefault="0008048F" w:rsidP="0008048F">
            <w:pPr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2</w:t>
            </w:r>
            <w:r w:rsidRPr="000967FA">
              <w:rPr>
                <w:sz w:val="24"/>
                <w:szCs w:val="24"/>
              </w:rPr>
              <w:t>. ФГОС третьего поколения: требования к условиям реализации основной образовательной программы.</w:t>
            </w:r>
          </w:p>
          <w:p w:rsidR="0008048F" w:rsidRPr="000967FA" w:rsidRDefault="0008048F" w:rsidP="0008048F">
            <w:pPr>
              <w:ind w:left="0"/>
              <w:rPr>
                <w:sz w:val="24"/>
                <w:szCs w:val="24"/>
              </w:rPr>
            </w:pPr>
          </w:p>
          <w:p w:rsidR="00543961" w:rsidRPr="000967FA" w:rsidRDefault="00543961" w:rsidP="00543961">
            <w:pPr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3</w:t>
            </w:r>
            <w:r w:rsidRPr="000967FA">
              <w:rPr>
                <w:sz w:val="24"/>
                <w:szCs w:val="24"/>
              </w:rPr>
              <w:t>. ФГОС третьего поколения: требования к предметным результатам освоения учебного предмета «Английский язык», выносимым на промежуточную и итоговую аттестацию.</w:t>
            </w:r>
          </w:p>
          <w:p w:rsidR="00543961" w:rsidRPr="000967FA" w:rsidRDefault="00543961" w:rsidP="00543961">
            <w:pPr>
              <w:ind w:left="0"/>
              <w:rPr>
                <w:sz w:val="24"/>
                <w:szCs w:val="24"/>
              </w:rPr>
            </w:pPr>
          </w:p>
          <w:p w:rsidR="00543961" w:rsidRPr="000967FA" w:rsidRDefault="00543961" w:rsidP="00543961">
            <w:pPr>
              <w:pStyle w:val="a7"/>
              <w:shd w:val="clear" w:color="auto" w:fill="FFFFFF"/>
              <w:spacing w:after="202" w:afterAutospacing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4</w:t>
            </w:r>
            <w:r w:rsidRPr="000967FA">
              <w:rPr>
                <w:sz w:val="24"/>
                <w:szCs w:val="24"/>
              </w:rPr>
              <w:t>. ФГОС третьего поколения: требования к предметным результатам освоения учебного предмета «Немецкий язык», выносимым на промежуточную и итоговую аттестацию.</w:t>
            </w:r>
          </w:p>
          <w:p w:rsidR="006D5961" w:rsidRPr="000967FA" w:rsidRDefault="006D5961" w:rsidP="0008048F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8048F" w:rsidRPr="000967FA" w:rsidRDefault="0008048F" w:rsidP="009D49FB">
            <w:pPr>
              <w:ind w:left="0"/>
              <w:rPr>
                <w:sz w:val="24"/>
                <w:szCs w:val="24"/>
              </w:rPr>
            </w:pPr>
          </w:p>
          <w:p w:rsidR="0008048F" w:rsidRPr="000967FA" w:rsidRDefault="0008048F" w:rsidP="009D49FB">
            <w:pPr>
              <w:ind w:left="0"/>
              <w:rPr>
                <w:sz w:val="24"/>
                <w:szCs w:val="24"/>
              </w:rPr>
            </w:pPr>
            <w:proofErr w:type="spellStart"/>
            <w:r w:rsidRPr="000967FA">
              <w:rPr>
                <w:sz w:val="24"/>
                <w:szCs w:val="24"/>
              </w:rPr>
              <w:t>Милогородских</w:t>
            </w:r>
            <w:proofErr w:type="spellEnd"/>
            <w:r w:rsidRPr="000967FA">
              <w:rPr>
                <w:sz w:val="24"/>
                <w:szCs w:val="24"/>
              </w:rPr>
              <w:t xml:space="preserve"> Л.В.</w:t>
            </w:r>
          </w:p>
          <w:p w:rsidR="006D5961" w:rsidRPr="000967FA" w:rsidRDefault="0008048F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67FA"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6D5961" w:rsidRPr="000967FA" w:rsidRDefault="006D5961" w:rsidP="0008048F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pacing w:val="-2"/>
                <w:sz w:val="24"/>
                <w:szCs w:val="24"/>
                <w:shd w:val="clear" w:color="auto" w:fill="FFFFFF"/>
              </w:rPr>
            </w:pPr>
          </w:p>
          <w:p w:rsidR="006D5961" w:rsidRPr="000967FA" w:rsidRDefault="006D5961" w:rsidP="009D49FB">
            <w:pPr>
              <w:pStyle w:val="a7"/>
              <w:shd w:val="clear" w:color="auto" w:fill="FFFFFF"/>
              <w:spacing w:after="202" w:afterAutospacing="0"/>
              <w:rPr>
                <w:color w:val="000000"/>
                <w:sz w:val="24"/>
                <w:szCs w:val="24"/>
              </w:rPr>
            </w:pPr>
            <w:r w:rsidRPr="000967FA">
              <w:rPr>
                <w:color w:val="000000"/>
                <w:sz w:val="24"/>
                <w:szCs w:val="24"/>
              </w:rPr>
              <w:t xml:space="preserve">  «Повышение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профес-с</w:t>
            </w:r>
            <w:r w:rsidR="0008048F" w:rsidRPr="000967FA">
              <w:rPr>
                <w:color w:val="000000"/>
                <w:sz w:val="24"/>
                <w:szCs w:val="24"/>
              </w:rPr>
              <w:t>ионализма</w:t>
            </w:r>
            <w:proofErr w:type="spellEnd"/>
            <w:r w:rsidR="0008048F" w:rsidRPr="000967FA">
              <w:rPr>
                <w:color w:val="000000"/>
                <w:sz w:val="24"/>
                <w:szCs w:val="24"/>
              </w:rPr>
              <w:t xml:space="preserve">  учителей </w:t>
            </w:r>
            <w:proofErr w:type="spellStart"/>
            <w:r w:rsidR="0008048F" w:rsidRPr="000967FA">
              <w:rPr>
                <w:color w:val="000000"/>
                <w:sz w:val="24"/>
                <w:szCs w:val="24"/>
              </w:rPr>
              <w:t>иностр</w:t>
            </w:r>
            <w:proofErr w:type="gramStart"/>
            <w:r w:rsidR="0008048F" w:rsidRPr="000967FA">
              <w:rPr>
                <w:color w:val="000000"/>
                <w:sz w:val="24"/>
                <w:szCs w:val="24"/>
              </w:rPr>
              <w:t>.</w:t>
            </w:r>
            <w:r w:rsidRPr="000967FA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0967FA">
              <w:rPr>
                <w:color w:val="000000"/>
                <w:sz w:val="24"/>
                <w:szCs w:val="24"/>
              </w:rPr>
              <w:t>зыка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, развитие их творческого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потенцииала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67FA">
              <w:rPr>
                <w:color w:val="000000"/>
                <w:sz w:val="24"/>
                <w:szCs w:val="24"/>
              </w:rPr>
              <w:t>педаго-гической</w:t>
            </w:r>
            <w:proofErr w:type="spellEnd"/>
            <w:r w:rsidRPr="000967FA">
              <w:rPr>
                <w:color w:val="000000"/>
                <w:sz w:val="24"/>
                <w:szCs w:val="24"/>
              </w:rPr>
              <w:t xml:space="preserve"> инициативы»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:rsidR="00543961" w:rsidRPr="000967FA" w:rsidRDefault="00543961" w:rsidP="00543961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>1.</w:t>
            </w:r>
            <w:r w:rsidRPr="000967FA">
              <w:rPr>
                <w:color w:val="000000" w:themeColor="text1"/>
                <w:sz w:val="24"/>
                <w:szCs w:val="24"/>
              </w:rPr>
              <w:t>Преподавание второго иностранного языка в первый год обучения: плюсы и минусы.</w:t>
            </w:r>
          </w:p>
          <w:p w:rsidR="00543961" w:rsidRPr="000967FA" w:rsidRDefault="00543961" w:rsidP="00543961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543961" w:rsidRPr="000967FA" w:rsidRDefault="00543961" w:rsidP="00543961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>2.</w:t>
            </w:r>
            <w:r w:rsidRPr="000967FA">
              <w:rPr>
                <w:color w:val="000000" w:themeColor="text1"/>
                <w:sz w:val="24"/>
                <w:szCs w:val="24"/>
              </w:rPr>
              <w:t>Цифровая образовательная среда: новые компетенции педагога и  качество организации дистанционного обучения (из опыта работы).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 xml:space="preserve"> 3.Участие в </w:t>
            </w:r>
            <w:proofErr w:type="spellStart"/>
            <w:r w:rsidRPr="000967FA">
              <w:rPr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0967FA">
              <w:rPr>
                <w:color w:val="000000" w:themeColor="text1"/>
                <w:sz w:val="24"/>
                <w:szCs w:val="24"/>
              </w:rPr>
              <w:t xml:space="preserve"> и интерне</w:t>
            </w:r>
            <w:proofErr w:type="gramStart"/>
            <w:r w:rsidRPr="000967FA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0967FA">
              <w:rPr>
                <w:color w:val="000000" w:themeColor="text1"/>
                <w:sz w:val="24"/>
                <w:szCs w:val="24"/>
              </w:rPr>
              <w:t xml:space="preserve"> олимпиадах</w:t>
            </w:r>
          </w:p>
          <w:p w:rsidR="006D5961" w:rsidRPr="000967FA" w:rsidRDefault="006D5961" w:rsidP="0008048F">
            <w:pPr>
              <w:ind w:left="0"/>
              <w:rPr>
                <w:color w:val="000000"/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535" w:type="dxa"/>
          </w:tcPr>
          <w:p w:rsidR="0008048F" w:rsidRPr="000967FA" w:rsidRDefault="0008048F" w:rsidP="0008048F">
            <w:pPr>
              <w:ind w:left="0"/>
              <w:rPr>
                <w:sz w:val="24"/>
                <w:szCs w:val="24"/>
              </w:rPr>
            </w:pPr>
            <w:proofErr w:type="spellStart"/>
            <w:r w:rsidRPr="000967FA">
              <w:rPr>
                <w:sz w:val="24"/>
                <w:szCs w:val="24"/>
              </w:rPr>
              <w:t>Милогородских</w:t>
            </w:r>
            <w:proofErr w:type="spellEnd"/>
            <w:r w:rsidRPr="000967FA">
              <w:rPr>
                <w:sz w:val="24"/>
                <w:szCs w:val="24"/>
              </w:rPr>
              <w:t xml:space="preserve"> Л.В.</w:t>
            </w:r>
          </w:p>
          <w:p w:rsidR="006D5961" w:rsidRPr="000967FA" w:rsidRDefault="0008048F" w:rsidP="0008048F">
            <w:pPr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</w:tc>
      </w:tr>
      <w:tr w:rsidR="006D5961" w:rsidRPr="000967FA" w:rsidTr="009D49FB">
        <w:tc>
          <w:tcPr>
            <w:tcW w:w="2178" w:type="dxa"/>
          </w:tcPr>
          <w:p w:rsidR="006D5961" w:rsidRPr="000967FA" w:rsidRDefault="006D5961" w:rsidP="009D49FB">
            <w:pPr>
              <w:autoSpaceDE w:val="0"/>
              <w:autoSpaceDN w:val="0"/>
              <w:adjustRightInd w:val="0"/>
              <w:jc w:val="center"/>
              <w:rPr>
                <w:rStyle w:val="TimesNewRoman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67FA">
              <w:rPr>
                <w:b/>
                <w:sz w:val="24"/>
                <w:szCs w:val="24"/>
              </w:rPr>
              <w:t>Май</w:t>
            </w:r>
          </w:p>
          <w:p w:rsidR="006D5961" w:rsidRPr="000967FA" w:rsidRDefault="006D5961" w:rsidP="009D49FB">
            <w:pPr>
              <w:autoSpaceDE w:val="0"/>
              <w:autoSpaceDN w:val="0"/>
              <w:adjustRightInd w:val="0"/>
              <w:rPr>
                <w:rStyle w:val="TimesNewRoman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5961" w:rsidRPr="000967FA" w:rsidRDefault="006D5961" w:rsidP="009D49FB">
            <w:pPr>
              <w:pStyle w:val="2"/>
              <w:shd w:val="clear" w:color="auto" w:fill="auto"/>
              <w:tabs>
                <w:tab w:val="left" w:pos="950"/>
              </w:tabs>
              <w:spacing w:before="60" w:after="240" w:line="29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 w:rsidR="0008048F"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РМО за 2020-2021</w:t>
            </w:r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учебный год и задачи </w:t>
            </w:r>
            <w:proofErr w:type="gramStart"/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7FA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новый.</w:t>
            </w:r>
          </w:p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688" w:type="dxa"/>
          </w:tcPr>
          <w:p w:rsidR="006D5961" w:rsidRPr="000967FA" w:rsidRDefault="006D5961" w:rsidP="009D49FB">
            <w:pPr>
              <w:ind w:left="360"/>
              <w:rPr>
                <w:sz w:val="24"/>
                <w:szCs w:val="24"/>
              </w:rPr>
            </w:pPr>
            <w:r w:rsidRPr="000967FA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6D5961" w:rsidRPr="000967FA" w:rsidRDefault="006D5961" w:rsidP="0008048F">
            <w:pPr>
              <w:ind w:left="0"/>
              <w:jc w:val="left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1.Обсуждение итогов и результатов профессионально-педагогической  деятельности учителей.</w:t>
            </w:r>
          </w:p>
          <w:p w:rsidR="006D5961" w:rsidRPr="000967FA" w:rsidRDefault="006D5961" w:rsidP="0008048F">
            <w:pPr>
              <w:contextualSpacing/>
              <w:jc w:val="left"/>
              <w:rPr>
                <w:sz w:val="24"/>
                <w:szCs w:val="24"/>
              </w:rPr>
            </w:pPr>
          </w:p>
          <w:p w:rsidR="006D5961" w:rsidRPr="000967FA" w:rsidRDefault="006D5961" w:rsidP="0008048F">
            <w:pPr>
              <w:ind w:left="0"/>
              <w:contextualSpacing/>
              <w:jc w:val="left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2. Определение направлений работы на </w:t>
            </w:r>
            <w:r w:rsidRPr="000967FA">
              <w:rPr>
                <w:sz w:val="24"/>
                <w:szCs w:val="24"/>
              </w:rPr>
              <w:lastRenderedPageBreak/>
              <w:t xml:space="preserve">2021 – 2022 </w:t>
            </w:r>
            <w:proofErr w:type="spellStart"/>
            <w:r w:rsidRPr="000967FA">
              <w:rPr>
                <w:sz w:val="24"/>
                <w:szCs w:val="24"/>
              </w:rPr>
              <w:t>уч</w:t>
            </w:r>
            <w:proofErr w:type="spellEnd"/>
            <w:r w:rsidRPr="000967FA">
              <w:rPr>
                <w:sz w:val="24"/>
                <w:szCs w:val="24"/>
              </w:rPr>
              <w:t>. год</w:t>
            </w:r>
          </w:p>
          <w:p w:rsidR="006D5961" w:rsidRPr="000967FA" w:rsidRDefault="006D5961" w:rsidP="0008048F">
            <w:pPr>
              <w:contextualSpacing/>
              <w:jc w:val="left"/>
              <w:rPr>
                <w:sz w:val="24"/>
                <w:szCs w:val="24"/>
              </w:rPr>
            </w:pPr>
          </w:p>
          <w:p w:rsidR="006D5961" w:rsidRPr="000967FA" w:rsidRDefault="0008048F" w:rsidP="0008048F">
            <w:pPr>
              <w:pStyle w:val="a7"/>
              <w:shd w:val="clear" w:color="auto" w:fill="FFFFFF"/>
              <w:spacing w:after="202"/>
              <w:ind w:left="0"/>
              <w:jc w:val="left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>3</w:t>
            </w:r>
            <w:r w:rsidR="006D5961" w:rsidRPr="000967FA">
              <w:rPr>
                <w:sz w:val="24"/>
                <w:szCs w:val="24"/>
              </w:rPr>
              <w:t>.Составление плана работы</w:t>
            </w:r>
            <w:r w:rsidR="000967FA" w:rsidRPr="000967FA">
              <w:rPr>
                <w:sz w:val="24"/>
                <w:szCs w:val="24"/>
              </w:rPr>
              <w:t xml:space="preserve"> </w:t>
            </w:r>
            <w:r w:rsidR="006D5961" w:rsidRPr="000967FA">
              <w:rPr>
                <w:sz w:val="24"/>
                <w:szCs w:val="24"/>
              </w:rPr>
              <w:t xml:space="preserve"> </w:t>
            </w:r>
            <w:r w:rsidR="000967FA" w:rsidRPr="000967FA">
              <w:rPr>
                <w:sz w:val="24"/>
                <w:szCs w:val="24"/>
              </w:rPr>
              <w:t>Р</w:t>
            </w:r>
            <w:r w:rsidR="006D5961" w:rsidRPr="000967FA">
              <w:rPr>
                <w:sz w:val="24"/>
                <w:szCs w:val="24"/>
              </w:rPr>
              <w:t>МО на 2021-2022 учебный год</w:t>
            </w:r>
          </w:p>
        </w:tc>
        <w:tc>
          <w:tcPr>
            <w:tcW w:w="2535" w:type="dxa"/>
          </w:tcPr>
          <w:p w:rsidR="006D5961" w:rsidRPr="000967FA" w:rsidRDefault="006D5961" w:rsidP="009D49FB">
            <w:pPr>
              <w:ind w:left="0"/>
              <w:rPr>
                <w:sz w:val="24"/>
                <w:szCs w:val="24"/>
              </w:rPr>
            </w:pPr>
          </w:p>
          <w:p w:rsidR="0008048F" w:rsidRPr="000967FA" w:rsidRDefault="0008048F" w:rsidP="0008048F">
            <w:pPr>
              <w:ind w:left="0"/>
              <w:rPr>
                <w:sz w:val="24"/>
                <w:szCs w:val="24"/>
              </w:rPr>
            </w:pPr>
            <w:proofErr w:type="spellStart"/>
            <w:r w:rsidRPr="000967FA">
              <w:rPr>
                <w:sz w:val="24"/>
                <w:szCs w:val="24"/>
              </w:rPr>
              <w:t>Милогородских</w:t>
            </w:r>
            <w:proofErr w:type="spellEnd"/>
            <w:r w:rsidRPr="000967FA">
              <w:rPr>
                <w:sz w:val="24"/>
                <w:szCs w:val="24"/>
              </w:rPr>
              <w:t xml:space="preserve"> Л.В.</w:t>
            </w:r>
          </w:p>
          <w:p w:rsidR="006D5961" w:rsidRPr="000967FA" w:rsidRDefault="0008048F" w:rsidP="0008048F">
            <w:pPr>
              <w:ind w:left="0"/>
              <w:rPr>
                <w:sz w:val="24"/>
                <w:szCs w:val="24"/>
              </w:rPr>
            </w:pPr>
            <w:r w:rsidRPr="000967FA">
              <w:rPr>
                <w:sz w:val="24"/>
                <w:szCs w:val="24"/>
              </w:rPr>
              <w:t xml:space="preserve">Учителя </w:t>
            </w:r>
            <w:proofErr w:type="spellStart"/>
            <w:r w:rsidRPr="000967FA">
              <w:rPr>
                <w:sz w:val="24"/>
                <w:szCs w:val="24"/>
              </w:rPr>
              <w:t>иностр</w:t>
            </w:r>
            <w:proofErr w:type="gramStart"/>
            <w:r w:rsidRPr="000967FA">
              <w:rPr>
                <w:sz w:val="24"/>
                <w:szCs w:val="24"/>
              </w:rPr>
              <w:t>.я</w:t>
            </w:r>
            <w:proofErr w:type="gramEnd"/>
            <w:r w:rsidRPr="000967FA">
              <w:rPr>
                <w:sz w:val="24"/>
                <w:szCs w:val="24"/>
              </w:rPr>
              <w:t>зыка</w:t>
            </w:r>
            <w:proofErr w:type="spellEnd"/>
          </w:p>
        </w:tc>
      </w:tr>
    </w:tbl>
    <w:p w:rsidR="006D5961" w:rsidRPr="000967FA" w:rsidRDefault="006D5961" w:rsidP="006D5961">
      <w:pPr>
        <w:tabs>
          <w:tab w:val="left" w:pos="-567"/>
          <w:tab w:val="left" w:pos="-284"/>
        </w:tabs>
        <w:ind w:right="-284"/>
        <w:jc w:val="both"/>
        <w:rPr>
          <w:iCs/>
        </w:rPr>
      </w:pPr>
    </w:p>
    <w:p w:rsidR="006D5961" w:rsidRPr="000967FA" w:rsidRDefault="006D5961" w:rsidP="006D5961">
      <w:pPr>
        <w:tabs>
          <w:tab w:val="left" w:pos="-567"/>
          <w:tab w:val="left" w:pos="-284"/>
        </w:tabs>
        <w:ind w:right="-284"/>
        <w:jc w:val="both"/>
        <w:rPr>
          <w:iCs/>
        </w:rPr>
      </w:pPr>
    </w:p>
    <w:p w:rsidR="006D5961" w:rsidRPr="000967FA" w:rsidRDefault="006D5961" w:rsidP="006D5961">
      <w:pPr>
        <w:tabs>
          <w:tab w:val="left" w:pos="-567"/>
        </w:tabs>
        <w:ind w:left="-851" w:right="-284"/>
        <w:jc w:val="center"/>
        <w:rPr>
          <w:b/>
          <w:i/>
          <w:u w:val="single"/>
        </w:rPr>
      </w:pPr>
    </w:p>
    <w:p w:rsidR="007B2979" w:rsidRPr="000967FA" w:rsidRDefault="009654D6">
      <w:r>
        <w:t>Руководитель РМО-      Л.В.Милогородских</w:t>
      </w:r>
    </w:p>
    <w:sectPr w:rsidR="007B2979" w:rsidRPr="000967FA" w:rsidSect="00740E4D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4A7A"/>
    <w:multiLevelType w:val="hybridMultilevel"/>
    <w:tmpl w:val="3180864C"/>
    <w:lvl w:ilvl="0" w:tplc="3C620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41262242"/>
    <w:multiLevelType w:val="multilevel"/>
    <w:tmpl w:val="CECCF04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B215276"/>
    <w:multiLevelType w:val="hybridMultilevel"/>
    <w:tmpl w:val="6B8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850642D"/>
    <w:multiLevelType w:val="hybridMultilevel"/>
    <w:tmpl w:val="6B8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961"/>
    <w:rsid w:val="0008048F"/>
    <w:rsid w:val="000967FA"/>
    <w:rsid w:val="00396CDD"/>
    <w:rsid w:val="00543961"/>
    <w:rsid w:val="006D5961"/>
    <w:rsid w:val="0070234F"/>
    <w:rsid w:val="007B2979"/>
    <w:rsid w:val="009654D6"/>
    <w:rsid w:val="00A2206B"/>
    <w:rsid w:val="00BC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96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D5961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6D59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6D5961"/>
    <w:rPr>
      <w:rFonts w:cs="Times New Roman"/>
      <w:b/>
    </w:rPr>
  </w:style>
  <w:style w:type="paragraph" w:styleId="a7">
    <w:name w:val="Normal (Web)"/>
    <w:basedOn w:val="a"/>
    <w:uiPriority w:val="99"/>
    <w:rsid w:val="006D5961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"/>
    <w:locked/>
    <w:rsid w:val="006D5961"/>
    <w:rPr>
      <w:rFonts w:ascii="Calibri" w:eastAsia="Calibri" w:hAnsi="Calibri" w:cs="Calibri"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6D5961"/>
    <w:pPr>
      <w:widowControl w:val="0"/>
      <w:shd w:val="clear" w:color="auto" w:fill="FFFFFF"/>
      <w:spacing w:after="120" w:line="336" w:lineRule="exact"/>
    </w:pPr>
    <w:rPr>
      <w:rFonts w:ascii="Calibri" w:eastAsia="Calibri" w:hAnsi="Calibri" w:cs="Calibri"/>
      <w:spacing w:val="-2"/>
      <w:sz w:val="23"/>
      <w:szCs w:val="23"/>
      <w:lang w:eastAsia="en-US"/>
    </w:rPr>
  </w:style>
  <w:style w:type="character" w:customStyle="1" w:styleId="1">
    <w:name w:val="Основной текст1"/>
    <w:basedOn w:val="a8"/>
    <w:rsid w:val="006D5961"/>
    <w:rPr>
      <w:color w:val="000000"/>
      <w:w w:val="100"/>
      <w:position w:val="0"/>
      <w:lang w:val="ru-RU"/>
    </w:rPr>
  </w:style>
  <w:style w:type="character" w:customStyle="1" w:styleId="TimesNewRoman">
    <w:name w:val="Основной текст + Times New Roman"/>
    <w:aliases w:val="14 pt,Полужирный,Интервал 0 pt"/>
    <w:basedOn w:val="a8"/>
    <w:rsid w:val="006D596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</w:rPr>
  </w:style>
  <w:style w:type="table" w:styleId="a9">
    <w:name w:val="Table Grid"/>
    <w:basedOn w:val="a1"/>
    <w:uiPriority w:val="59"/>
    <w:rsid w:val="006D5961"/>
    <w:pPr>
      <w:spacing w:after="0" w:line="240" w:lineRule="auto"/>
      <w:ind w:left="170" w:right="17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Пикалова</dc:creator>
  <cp:lastModifiedBy>Елена Пикалова</cp:lastModifiedBy>
  <cp:revision>2</cp:revision>
  <dcterms:created xsi:type="dcterms:W3CDTF">2021-02-05T04:07:00Z</dcterms:created>
  <dcterms:modified xsi:type="dcterms:W3CDTF">2021-02-05T04:07:00Z</dcterms:modified>
</cp:coreProperties>
</file>