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8" w:rsidRDefault="00CE1A68" w:rsidP="00CE1A6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A68">
        <w:rPr>
          <w:rFonts w:ascii="Times New Roman" w:eastAsia="Calibri" w:hAnsi="Times New Roman" w:cs="Times New Roman"/>
          <w:sz w:val="24"/>
          <w:szCs w:val="24"/>
        </w:rPr>
        <w:t xml:space="preserve">МБОУ «Целинная средняя общеобразовательная школа №1», </w:t>
      </w:r>
    </w:p>
    <w:p w:rsidR="00CE1A68" w:rsidRPr="00CE1A68" w:rsidRDefault="00CE1A68" w:rsidP="00CE1A6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A68">
        <w:rPr>
          <w:rFonts w:ascii="Times New Roman" w:eastAsia="Calibri" w:hAnsi="Times New Roman" w:cs="Times New Roman"/>
          <w:sz w:val="24"/>
          <w:szCs w:val="24"/>
        </w:rPr>
        <w:t>учитель начальных классов Пятых Т.Н.</w:t>
      </w:r>
    </w:p>
    <w:p w:rsidR="00CE1A68" w:rsidRDefault="00CE1A68" w:rsidP="00444DF0">
      <w:pPr>
        <w:shd w:val="clear" w:color="auto" w:fill="FFFFFF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E1A68" w:rsidRDefault="00CE1A68" w:rsidP="00444DF0">
      <w:pPr>
        <w:shd w:val="clear" w:color="auto" w:fill="FFFFFF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17077" w:rsidRPr="00CE1A68" w:rsidRDefault="00CE1A68" w:rsidP="00444DF0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3A6956" w:rsidRPr="00CE1A6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17077" w:rsidRPr="00CE1A68">
        <w:rPr>
          <w:rFonts w:ascii="Times New Roman" w:eastAsia="Calibri" w:hAnsi="Times New Roman" w:cs="Times New Roman"/>
          <w:b/>
          <w:sz w:val="28"/>
          <w:szCs w:val="28"/>
        </w:rPr>
        <w:t>Использование активных методов обучения на уроках  математики.</w:t>
      </w:r>
    </w:p>
    <w:p w:rsidR="00317077" w:rsidRPr="003A6956" w:rsidRDefault="00444DF0" w:rsidP="00301C6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Можно усадить обучающихся за парты, добиться идеальной дисциплины, «разжевать» новый  материал… 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нельзя успешно обучить, если дети относится к обучению и знаниям равнодушно, не осознавая потребности в них. 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мотивировать познавательную деятельность?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 опыта работы знаю: устойчивый интерес к учебной деятельности у младших школьников формируется через проведение разнообразных типов уроков, </w:t>
      </w:r>
      <w:r w:rsidR="00487493"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гровую деятельность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  <w:r w:rsidR="008550C9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7077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Поэтому </w:t>
      </w:r>
      <w:r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7077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предлагаю рассмотреть активные методы обучения</w:t>
      </w:r>
      <w:r w:rsidR="00301C69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17077"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я использую на в своей работе.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методы обучения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методов, обеспечивающих активность и разнообразие мыслительной и практической деятельности учащихся в процессе усвоения учебного материала </w:t>
      </w:r>
    </w:p>
    <w:p w:rsidR="008454CD" w:rsidRPr="003A6956" w:rsidRDefault="008454CD" w:rsidP="00444DF0">
      <w:pPr>
        <w:pStyle w:val="a3"/>
        <w:spacing w:before="0" w:beforeAutospacing="0" w:after="0" w:afterAutospacing="0"/>
        <w:rPr>
          <w:bCs/>
        </w:rPr>
      </w:pPr>
      <w:r w:rsidRPr="003A6956">
        <w:t xml:space="preserve">АМО строятся на </w:t>
      </w:r>
      <w:r w:rsidRPr="003A6956">
        <w:rPr>
          <w:bCs/>
        </w:rPr>
        <w:t xml:space="preserve">практической направленности </w:t>
      </w:r>
      <w:r w:rsidRPr="003A6956">
        <w:t>,</w:t>
      </w:r>
      <w:r w:rsidRPr="003A6956">
        <w:rPr>
          <w:bCs/>
        </w:rPr>
        <w:t>игровом действе и творческом характере обучения</w:t>
      </w:r>
      <w:r w:rsidRPr="003A6956">
        <w:t xml:space="preserve">, </w:t>
      </w:r>
      <w:r w:rsidRPr="003A6956">
        <w:rPr>
          <w:bCs/>
        </w:rPr>
        <w:t>интерактивности</w:t>
      </w:r>
      <w:r w:rsidRPr="003A6956">
        <w:t xml:space="preserve">, </w:t>
      </w:r>
      <w:r w:rsidRPr="003A6956">
        <w:rPr>
          <w:bCs/>
        </w:rPr>
        <w:t>разнообразных коммуникациях, групповой форме организации их работы.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активных методов обучения следует руководствоваться рядом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критериев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именно: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целям и задачам, принципам обучения; 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содержанию изучаемой темы; 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возможностям обучаемых: возрасту, психологическому развитию, уровню образования и воспитания и т.д. </w:t>
      </w:r>
    </w:p>
    <w:p w:rsidR="008454CD" w:rsidRPr="003A6956" w:rsidRDefault="008454CD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условиям и времени, отведенному на обучение; </w:t>
      </w:r>
    </w:p>
    <w:p w:rsidR="0070627A" w:rsidRPr="003A6956" w:rsidRDefault="008454CD" w:rsidP="00444DF0">
      <w:pPr>
        <w:pStyle w:val="a3"/>
      </w:pPr>
      <w:r w:rsidRPr="003A6956">
        <w:t xml:space="preserve">На </w:t>
      </w:r>
      <w:r w:rsidRPr="003A6956">
        <w:rPr>
          <w:bCs/>
        </w:rPr>
        <w:t>каждом этапе урока использую те активные методы</w:t>
      </w:r>
      <w:r w:rsidRPr="003A6956">
        <w:t>, которые позволяют эффективно решить задачи данного этапа.</w:t>
      </w:r>
    </w:p>
    <w:p w:rsidR="008550C9" w:rsidRPr="003A6956" w:rsidRDefault="008550C9" w:rsidP="00444DF0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>На этапе организационного момента (мотивации), использую такие приёмы, как:</w:t>
      </w:r>
    </w:p>
    <w:p w:rsidR="008550C9" w:rsidRPr="003A6956" w:rsidRDefault="008550C9" w:rsidP="00444DF0">
      <w:pPr>
        <w:pStyle w:val="a3"/>
        <w:spacing w:before="0" w:beforeAutospacing="0" w:after="0" w:afterAutospacing="0"/>
      </w:pPr>
      <w:r w:rsidRPr="003A6956">
        <w:rPr>
          <w:rFonts w:eastAsia="Calibri"/>
          <w:color w:val="000000"/>
        </w:rPr>
        <w:t>«Поздороваемся ладошками», «Подарок другу», «Добро в ладошках»,.</w:t>
      </w:r>
      <w:r w:rsidRPr="003A6956">
        <w:rPr>
          <w:b/>
          <w:bCs/>
        </w:rPr>
        <w:t xml:space="preserve"> «</w:t>
      </w:r>
      <w:r w:rsidRPr="003A6956">
        <w:rPr>
          <w:bCs/>
        </w:rPr>
        <w:t>Поздороваться глазками», «Пожелания здоровья»,упражнение«Поделись добром».</w:t>
      </w:r>
    </w:p>
    <w:p w:rsidR="003A6956" w:rsidRPr="003A6956" w:rsidRDefault="008550C9" w:rsidP="003A695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Систематичное использование таких приёмов дисциплинирует учащихся, позволяет быстро «включится» в работу, и главное, создают благоприятный психологический настрой.</w:t>
      </w:r>
    </w:p>
    <w:p w:rsidR="00400A9E" w:rsidRPr="003A6956" w:rsidRDefault="00400A9E" w:rsidP="003A6956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956">
        <w:rPr>
          <w:rFonts w:ascii="Times New Roman" w:hAnsi="Times New Roman" w:cs="Times New Roman"/>
          <w:bCs/>
          <w:sz w:val="24"/>
          <w:szCs w:val="24"/>
        </w:rPr>
        <w:t>Устный счет является неотъемлемой частью почти каждого урока математики в школе. Устный счет может проводиться не обязательно в начале урока, но в середине, конце, в зависимости от целей устного счета на уроке.</w:t>
      </w:r>
    </w:p>
    <w:p w:rsidR="00857D85" w:rsidRPr="003A6956" w:rsidRDefault="00857D85" w:rsidP="00444DF0">
      <w:pPr>
        <w:pStyle w:val="a3"/>
      </w:pPr>
      <w:r w:rsidRPr="003A6956">
        <w:rPr>
          <w:bCs/>
        </w:rPr>
        <w:t>АМ</w:t>
      </w:r>
      <w:r w:rsidR="003E6ED9" w:rsidRPr="003A6956">
        <w:rPr>
          <w:bCs/>
        </w:rPr>
        <w:t>О</w:t>
      </w:r>
      <w:r w:rsidRPr="003A6956">
        <w:t xml:space="preserve"> обучения </w:t>
      </w:r>
      <w:r w:rsidRPr="003A6956">
        <w:rPr>
          <w:bCs/>
        </w:rPr>
        <w:t>ставят ученика в новую позицию</w:t>
      </w:r>
      <w:r w:rsidRPr="003A6956">
        <w:t>, когда он перестаёт быть пассивным и</w:t>
      </w:r>
      <w:r w:rsidR="00487493" w:rsidRPr="003A6956">
        <w:t xml:space="preserve"> </w:t>
      </w:r>
      <w:r w:rsidRPr="003A6956">
        <w:rPr>
          <w:bCs/>
        </w:rPr>
        <w:t>становится активным участником образовательного процесса.</w:t>
      </w:r>
    </w:p>
    <w:p w:rsidR="00857D85" w:rsidRPr="003A6956" w:rsidRDefault="00857D85" w:rsidP="00444DF0">
      <w:pPr>
        <w:pStyle w:val="a3"/>
        <w:spacing w:before="0" w:beforeAutospacing="0" w:after="0" w:afterAutospacing="0"/>
      </w:pPr>
      <w:r w:rsidRPr="003A6956">
        <w:t>Один из таких методов,</w:t>
      </w:r>
      <w:r w:rsidR="00317077" w:rsidRPr="003A6956">
        <w:t>как</w:t>
      </w:r>
      <w:r w:rsidRPr="003A6956">
        <w:rPr>
          <w:b/>
          <w:bCs/>
        </w:rPr>
        <w:t> «Составление кластера»,</w:t>
      </w:r>
      <w:r w:rsidRPr="003A6956">
        <w:t> может быть использован на разных этапах урока.</w:t>
      </w:r>
    </w:p>
    <w:p w:rsidR="0034519D" w:rsidRPr="003A6956" w:rsidRDefault="0034519D" w:rsidP="00444DF0">
      <w:pPr>
        <w:pStyle w:val="a3"/>
        <w:spacing w:before="0" w:beforeAutospacing="0" w:after="0" w:afterAutospacing="0"/>
      </w:pPr>
      <w:r w:rsidRPr="003A6956">
        <w:lastRenderedPageBreak/>
        <w:t>Смысл этого метода заключается в попытке систематизировать имеющиеся знания по той или иной проблеме и дополнить новыми.</w:t>
      </w:r>
    </w:p>
    <w:p w:rsidR="0034519D" w:rsidRPr="003A6956" w:rsidRDefault="0034519D" w:rsidP="00444DF0">
      <w:pPr>
        <w:pStyle w:val="a3"/>
        <w:spacing w:before="0" w:beforeAutospacing="0" w:after="0" w:afterAutospacing="0"/>
      </w:pPr>
      <w:r w:rsidRPr="003A6956">
        <w:t>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  <w:r w:rsidRPr="003A6956">
        <w:rPr>
          <w:i/>
          <w:iCs/>
        </w:rPr>
        <w:t> </w:t>
      </w:r>
    </w:p>
    <w:p w:rsidR="00400A9E" w:rsidRPr="003A6956" w:rsidRDefault="0034519D" w:rsidP="00444DF0">
      <w:pPr>
        <w:pStyle w:val="a3"/>
        <w:spacing w:before="0" w:beforeAutospacing="0" w:after="0" w:afterAutospacing="0"/>
      </w:pPr>
      <w:r w:rsidRPr="003A6956">
        <w:t>Кластер может быть использован также для организации индивидуальной и</w:t>
      </w:r>
      <w:r w:rsidR="00511FD1" w:rsidRPr="003A6956">
        <w:t xml:space="preserve"> </w:t>
      </w:r>
      <w:r w:rsidRPr="003A6956">
        <w:t xml:space="preserve">групповой </w:t>
      </w:r>
      <w:r w:rsidR="00511FD1" w:rsidRPr="003A6956">
        <w:t xml:space="preserve"> </w:t>
      </w:r>
      <w:r w:rsidRPr="003A6956">
        <w:t>работы как в классе, так и дома.</w:t>
      </w:r>
      <w:r w:rsidRPr="003A6956">
        <w:tab/>
      </w:r>
    </w:p>
    <w:p w:rsidR="00B66680" w:rsidRPr="003A6956" w:rsidRDefault="00B66680" w:rsidP="00444DF0">
      <w:pPr>
        <w:pStyle w:val="a3"/>
        <w:spacing w:before="0" w:beforeAutospacing="0" w:after="0" w:afterAutospacing="0"/>
      </w:pPr>
      <w:r w:rsidRPr="003A6956">
        <w:t xml:space="preserve">Практически при изучении любой темы, можно использовать игру </w:t>
      </w:r>
      <w:r w:rsidRPr="003A6956">
        <w:rPr>
          <w:b/>
          <w:bCs/>
        </w:rPr>
        <w:t>«Найди лишнее»</w:t>
      </w:r>
      <w:r w:rsidRPr="003A6956">
        <w:t>. Учащимся предлага</w:t>
      </w:r>
      <w:r w:rsidR="00700C66" w:rsidRPr="003A6956">
        <w:t>ю</w:t>
      </w:r>
      <w:r w:rsidRPr="003A6956">
        <w:t xml:space="preserve"> ряд слов:</w:t>
      </w:r>
    </w:p>
    <w:p w:rsidR="00B66680" w:rsidRPr="003A6956" w:rsidRDefault="00B66680" w:rsidP="00444DF0">
      <w:pPr>
        <w:pStyle w:val="a3"/>
        <w:spacing w:before="0" w:beforeAutospacing="0" w:after="0" w:afterAutospacing="0"/>
      </w:pPr>
      <w:r w:rsidRPr="003A6956">
        <w:t>Единицы, десятки, сотни, тысячи (тысячи – такого разряда единиц не существует)</w:t>
      </w:r>
    </w:p>
    <w:p w:rsidR="00B66680" w:rsidRPr="003A6956" w:rsidRDefault="00B66680" w:rsidP="00444DF0">
      <w:pPr>
        <w:pStyle w:val="a3"/>
        <w:spacing w:before="0" w:beforeAutospacing="0" w:after="0" w:afterAutospacing="0"/>
      </w:pPr>
      <w:r w:rsidRPr="003A6956">
        <w:t>Прямоугольник, куб, квадрат, треугольник (куб – объемная фигура)</w:t>
      </w:r>
    </w:p>
    <w:p w:rsidR="00B66680" w:rsidRPr="003A6956" w:rsidRDefault="00B66680" w:rsidP="00444DF0">
      <w:pPr>
        <w:pStyle w:val="a3"/>
        <w:spacing w:before="0" w:beforeAutospacing="0" w:after="0" w:afterAutospacing="0"/>
      </w:pPr>
      <w:r w:rsidRPr="003A6956">
        <w:t>Линейка, циркуль, угол, транспортир (угол – не является геометрическим инструментом)</w:t>
      </w:r>
    </w:p>
    <w:p w:rsidR="00B66680" w:rsidRPr="003A6956" w:rsidRDefault="00B66680" w:rsidP="00444DF0">
      <w:pPr>
        <w:pStyle w:val="a3"/>
        <w:spacing w:before="0" w:beforeAutospacing="0" w:after="0" w:afterAutospacing="0"/>
      </w:pPr>
      <w:r w:rsidRPr="003A6956">
        <w:t>Усложненный вариант: 1) ограничение во времени; 2) дать объяснение принципа выбора лишнего слова.</w:t>
      </w:r>
    </w:p>
    <w:p w:rsidR="00B66680" w:rsidRPr="003A6956" w:rsidRDefault="00B66680" w:rsidP="003A6956">
      <w:pPr>
        <w:pStyle w:val="a3"/>
        <w:spacing w:before="0" w:beforeAutospacing="0" w:after="0" w:afterAutospacing="0"/>
      </w:pPr>
      <w:r w:rsidRPr="003A6956">
        <w:t>Задание: найди «лишнее» слово среди данных и вычеркни его. Это задание формирует умение выделять в словах общий признак, развивает внимание</w:t>
      </w:r>
      <w:r w:rsidR="003A6956" w:rsidRPr="003A6956">
        <w:t>.</w:t>
      </w:r>
    </w:p>
    <w:p w:rsidR="008550C9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 « </w:t>
      </w:r>
      <w:r w:rsidRPr="003A6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ошибках учатся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550C9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мною используемых методов – это метод обучающей функции ошибки.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обучение состоялось, от учащегося требуется, прежде всего, умение обнаруживать ошибки. Ученикам предлагаются упражнения с заведомо неправильным решением, с допущенной ошибкой. Их задача – обнаружить ошибку и исправить решение.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2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 задание: найди ошибку при переводе единиц </w:t>
      </w:r>
      <w:r w:rsidR="0031322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 или на знание таблицы умножения.</w:t>
      </w:r>
    </w:p>
    <w:p w:rsidR="008550C9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3 м =53 см </w:t>
      </w:r>
      <w:r w:rsidR="0031322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8,4 кг=0,84 ц </w:t>
      </w:r>
      <w:r w:rsidR="0016325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7*5=40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2 кг=520 кг </w:t>
      </w:r>
      <w:r w:rsidR="0031322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 =0,15 км </w:t>
      </w:r>
      <w:r w:rsidR="0031322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25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3*9=36</w:t>
      </w:r>
    </w:p>
    <w:p w:rsidR="008550C9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 «Консультанты» Один из способов коллективного обучения: группа разбивается на несколько подгрупп и в каждой назначается консультант. Каждая подгруппа получает карточки– задания. Первый пр</w:t>
      </w:r>
      <w:r w:rsidR="001B5C87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 решает и объясняет консуль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тант, а остальные учащиеся выполняют самостоятельно. Всю работу координирует консультант .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 «Конкурс»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разбивается на команды, которые выполняют различные задания: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ребусы кроссворды задания «реши пример и расшифруй слово»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«прочитай афоризм»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выполни примеры по изучаемой теме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сложи фразу. </w:t>
      </w:r>
    </w:p>
    <w:p w:rsidR="00BD748E" w:rsidRPr="003A6956" w:rsidRDefault="00BD748E" w:rsidP="00444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48E" w:rsidRPr="003A6956" w:rsidRDefault="003748D1" w:rsidP="00444DF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D748E" w:rsidRPr="003A6956">
        <w:rPr>
          <w:rStyle w:val="markedcontent"/>
          <w:rFonts w:ascii="Times New Roman" w:hAnsi="Times New Roman" w:cs="Times New Roman"/>
          <w:sz w:val="24"/>
          <w:szCs w:val="24"/>
        </w:rPr>
        <w:t>Математические бои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»</w:t>
      </w:r>
    </w:p>
    <w:p w:rsidR="00BD748E" w:rsidRPr="003A6956" w:rsidRDefault="00BD748E" w:rsidP="00444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Вид задач подбирается в соответствии с темой</w:t>
      </w:r>
      <w:r w:rsidR="003748D1" w:rsidRPr="003A6956">
        <w:rPr>
          <w:rFonts w:ascii="Times New Roman" w:hAnsi="Times New Roman" w:cs="Times New Roman"/>
          <w:sz w:val="24"/>
          <w:szCs w:val="24"/>
        </w:rPr>
        <w:t xml:space="preserve">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урока и знаниями учащихся;</w:t>
      </w:r>
      <w:r w:rsidRPr="003A6956">
        <w:rPr>
          <w:rFonts w:ascii="Times New Roman" w:hAnsi="Times New Roman" w:cs="Times New Roman"/>
          <w:sz w:val="24"/>
          <w:szCs w:val="24"/>
        </w:rPr>
        <w:br/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Команды решают одни и те же задачи, потом по</w:t>
      </w:r>
      <w:r w:rsidR="003748D1" w:rsidRPr="003A6956">
        <w:rPr>
          <w:rFonts w:ascii="Times New Roman" w:hAnsi="Times New Roman" w:cs="Times New Roman"/>
          <w:sz w:val="24"/>
          <w:szCs w:val="24"/>
        </w:rPr>
        <w:t xml:space="preserve">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очереди рассказывают решения, а соперники их</w:t>
      </w:r>
      <w:r w:rsidR="003748D1" w:rsidRPr="003A6956">
        <w:rPr>
          <w:rFonts w:ascii="Times New Roman" w:hAnsi="Times New Roman" w:cs="Times New Roman"/>
          <w:sz w:val="24"/>
          <w:szCs w:val="24"/>
        </w:rPr>
        <w:t xml:space="preserve">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проверяют;</w:t>
      </w:r>
      <w:r w:rsidRPr="003A6956">
        <w:rPr>
          <w:rFonts w:ascii="Times New Roman" w:hAnsi="Times New Roman" w:cs="Times New Roman"/>
          <w:sz w:val="24"/>
          <w:szCs w:val="24"/>
        </w:rPr>
        <w:br/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Команды делают «вызовы»: одна называет номер задачи, решения которой она желает услышать, а другая сообщает, принят ли вызов</w:t>
      </w:r>
    </w:p>
    <w:p w:rsidR="00BD748E" w:rsidRPr="003A6956" w:rsidRDefault="003748D1" w:rsidP="00444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D748E"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Решение задач разными </w:t>
      </w:r>
      <w:r w:rsidRPr="003A6956">
        <w:rPr>
          <w:rFonts w:ascii="Times New Roman" w:hAnsi="Times New Roman" w:cs="Times New Roman"/>
          <w:sz w:val="24"/>
          <w:szCs w:val="24"/>
        </w:rPr>
        <w:t xml:space="preserve"> </w:t>
      </w:r>
      <w:r w:rsidR="00BD748E" w:rsidRPr="003A6956">
        <w:rPr>
          <w:rStyle w:val="markedcontent"/>
          <w:rFonts w:ascii="Times New Roman" w:hAnsi="Times New Roman" w:cs="Times New Roman"/>
          <w:sz w:val="24"/>
          <w:szCs w:val="24"/>
        </w:rPr>
        <w:t>способами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»</w:t>
      </w:r>
    </w:p>
    <w:p w:rsidR="00BD748E" w:rsidRPr="003A6956" w:rsidRDefault="00BD748E" w:rsidP="00444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Разные методы и способы решения </w:t>
      </w:r>
      <w:r w:rsidR="00BD67F0" w:rsidRPr="003A6956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8430EB"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средство развития познавательного</w:t>
      </w:r>
      <w:r w:rsidR="00BD67F0" w:rsidRPr="003A6956">
        <w:rPr>
          <w:rFonts w:ascii="Times New Roman" w:hAnsi="Times New Roman" w:cs="Times New Roman"/>
          <w:sz w:val="24"/>
          <w:szCs w:val="24"/>
        </w:rPr>
        <w:t xml:space="preserve">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интереса, умения отстаивать свою точку</w:t>
      </w:r>
      <w:r w:rsidR="00BD67F0" w:rsidRPr="003A6956">
        <w:rPr>
          <w:rFonts w:ascii="Times New Roman" w:hAnsi="Times New Roman" w:cs="Times New Roman"/>
          <w:sz w:val="24"/>
          <w:szCs w:val="24"/>
        </w:rPr>
        <w:t xml:space="preserve">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зрения, способности слышать и понимать</w:t>
      </w:r>
      <w:r w:rsidR="00BD67F0" w:rsidRPr="003A6956">
        <w:rPr>
          <w:rFonts w:ascii="Times New Roman" w:hAnsi="Times New Roman" w:cs="Times New Roman"/>
          <w:sz w:val="24"/>
          <w:szCs w:val="24"/>
        </w:rPr>
        <w:t xml:space="preserve">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других людей.</w:t>
      </w:r>
    </w:p>
    <w:p w:rsidR="0064762C" w:rsidRPr="003A6956" w:rsidRDefault="001627E9" w:rsidP="00444DF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В столовой на тарелки раскладывали булочки и</w:t>
      </w:r>
      <w:r w:rsidRPr="003A6956">
        <w:rPr>
          <w:rFonts w:ascii="Times New Roman" w:hAnsi="Times New Roman" w:cs="Times New Roman"/>
          <w:sz w:val="24"/>
          <w:szCs w:val="24"/>
        </w:rPr>
        <w:br/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пирожки. Получилось 10 тарелок с булочками по 5</w:t>
      </w:r>
      <w:r w:rsidRPr="003A6956">
        <w:rPr>
          <w:rFonts w:ascii="Times New Roman" w:hAnsi="Times New Roman" w:cs="Times New Roman"/>
          <w:sz w:val="24"/>
          <w:szCs w:val="24"/>
        </w:rPr>
        <w:br/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>на каждой и 10 тарелок с пирожками по 4 н</w:t>
      </w:r>
      <w:r w:rsidR="0064762C"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а  </w:t>
      </w: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каждой. Сколько </w:t>
      </w:r>
    </w:p>
    <w:p w:rsidR="001627E9" w:rsidRPr="003A6956" w:rsidRDefault="008430EB" w:rsidP="00444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95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всего булочек и пирожков</w:t>
      </w:r>
      <w:r w:rsidRPr="003A6956">
        <w:rPr>
          <w:rFonts w:ascii="Times New Roman" w:hAnsi="Times New Roman" w:cs="Times New Roman"/>
          <w:sz w:val="24"/>
          <w:szCs w:val="24"/>
        </w:rPr>
        <w:t xml:space="preserve"> </w:t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разложили?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1 способ: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1) 10∙5=50 (б.) - всего булочек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2)10∙4=40 (п.) - всего пирожков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3)50+40=90 (шт.)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Ответ: 90 штук.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2 способ: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1) 5+4=9 (шт.) п. и б. в 1 тарелке.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2)9∙10=90 (шт.)</w:t>
      </w:r>
      <w:r w:rsidR="001627E9" w:rsidRPr="003A6956">
        <w:rPr>
          <w:rFonts w:ascii="Times New Roman" w:hAnsi="Times New Roman" w:cs="Times New Roman"/>
          <w:sz w:val="24"/>
          <w:szCs w:val="24"/>
        </w:rPr>
        <w:br/>
      </w:r>
      <w:r w:rsidR="001627E9" w:rsidRPr="003A6956">
        <w:rPr>
          <w:rStyle w:val="markedcontent"/>
          <w:rFonts w:ascii="Times New Roman" w:hAnsi="Times New Roman" w:cs="Times New Roman"/>
          <w:sz w:val="24"/>
          <w:szCs w:val="24"/>
        </w:rPr>
        <w:t>Ответ: 90 штук</w:t>
      </w:r>
    </w:p>
    <w:p w:rsidR="006177BB" w:rsidRPr="003A6956" w:rsidRDefault="006177BB" w:rsidP="00444DF0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69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того чтобы повысить познавательный интерес, применяю активные формы обучения</w:t>
      </w:r>
      <w:r w:rsidR="008565E8" w:rsidRPr="003A69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A69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C30FD" w:rsidRPr="003A69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A69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создание проблемных ситуаций.</w:t>
      </w:r>
    </w:p>
    <w:p w:rsidR="00BD67F0" w:rsidRPr="003A6956" w:rsidRDefault="00BD67F0" w:rsidP="00444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Предлагаю варианты создания проблемных ситуаций на уроках математики.</w:t>
      </w:r>
      <w:r w:rsidRPr="003A6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Проблемные ситуации через решение задач, связанных с жизнью.</w:t>
      </w:r>
    </w:p>
    <w:p w:rsidR="00BD67F0" w:rsidRPr="003A6956" w:rsidRDefault="00BD67F0" w:rsidP="00444DF0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 поросенка бежали от волка 3 км. Сколько километров пробежал каждый поросёнок?</w:t>
      </w:r>
    </w:p>
    <w:p w:rsidR="00BD67F0" w:rsidRPr="003A6956" w:rsidRDefault="00BD67F0" w:rsidP="00444DF0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Дядя Фёдор добирается из города в деревню Простоквашино на электричке за 1ч 30 мин, а обратно за 90 минут. Почему?</w:t>
      </w:r>
    </w:p>
    <w:p w:rsidR="00BD67F0" w:rsidRPr="003A6956" w:rsidRDefault="00BD67F0" w:rsidP="00444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задания дают возможность развивать аналитическое мышление, ориентируют на комплексное использование знаний.</w:t>
      </w:r>
    </w:p>
    <w:p w:rsidR="00BD67F0" w:rsidRPr="003A6956" w:rsidRDefault="00BD67F0" w:rsidP="00444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Проблемные ситуации через решение задач на внимание и </w:t>
      </w:r>
      <w:r w:rsidR="00A57F2D" w:rsidRPr="003A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A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сравнение.</w:t>
      </w:r>
    </w:p>
    <w:p w:rsidR="00BD67F0" w:rsidRPr="003A6956" w:rsidRDefault="00BD67F0" w:rsidP="00444D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 столе стояло три стакана с ягодами. Вова съел один стакан ягод и поставил его на стол. Сколько стаканов стоит на столе? (три)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методы релаксации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чувствуете, что обучающиеся устали, а впереди еще много работы или сложная задача, </w:t>
      </w:r>
      <w:r w:rsidR="003E1593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</w:t>
      </w:r>
      <w:r w:rsidR="003E1593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паузу, вспомни</w:t>
      </w:r>
      <w:r w:rsidR="009E4F8D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восстанавливающей силе релаксации! Иногда достаточно </w:t>
      </w:r>
      <w:r w:rsidR="00CC30FD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минут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веселой и активной игры для того, чтобы встряхнуться расслабиться, восстановить энергию </w:t>
      </w:r>
    </w:p>
    <w:p w:rsidR="008550C9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«Земля, воздух, огонь и вода»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0C9" w:rsidRPr="003A6956" w:rsidRDefault="008550C9" w:rsidP="00444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повысить уровень энергии в классе</w:t>
      </w:r>
      <w:r w:rsidR="00242C46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C46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просит обучающихся по его команде изобразить одно из состояний – воздух, землю, огонь и воду.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Воздух.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</w:t>
      </w: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Земля.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 </w:t>
      </w:r>
    </w:p>
    <w:p w:rsidR="003A6956" w:rsidRPr="003A6956" w:rsidRDefault="008550C9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часть упражнения составляет контраст с предыдущей. Ученики </w:t>
      </w:r>
      <w:r w:rsidR="008565E8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 Можно дать дайте дополнительные 3 минуты времени, чтобы каждый мог создать свою индивидуальную комбинацию элементов. </w:t>
      </w:r>
    </w:p>
    <w:p w:rsidR="003A6956" w:rsidRPr="003A6956" w:rsidRDefault="0010423B" w:rsidP="003A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956">
        <w:rPr>
          <w:rFonts w:ascii="Times New Roman" w:hAnsi="Times New Roman" w:cs="Times New Roman"/>
          <w:sz w:val="24"/>
          <w:szCs w:val="24"/>
        </w:rPr>
        <w:lastRenderedPageBreak/>
        <w:t>Для учителя очень важен</w:t>
      </w:r>
      <w:r w:rsidR="006452A8" w:rsidRPr="003A6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2A8" w:rsidRPr="003A6956">
        <w:rPr>
          <w:rFonts w:ascii="Times New Roman" w:hAnsi="Times New Roman" w:cs="Times New Roman"/>
          <w:bCs/>
          <w:sz w:val="24"/>
          <w:szCs w:val="24"/>
        </w:rPr>
        <w:t>этап</w:t>
      </w:r>
      <w:r w:rsidR="004C1B9C" w:rsidRPr="003A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2A8" w:rsidRPr="003A6956">
        <w:rPr>
          <w:rFonts w:ascii="Times New Roman" w:hAnsi="Times New Roman" w:cs="Times New Roman"/>
          <w:bCs/>
          <w:sz w:val="24"/>
          <w:szCs w:val="24"/>
        </w:rPr>
        <w:t>рефлексии</w:t>
      </w:r>
      <w:r w:rsidRPr="003A6956">
        <w:rPr>
          <w:rFonts w:ascii="Times New Roman" w:hAnsi="Times New Roman" w:cs="Times New Roman"/>
          <w:sz w:val="24"/>
          <w:szCs w:val="24"/>
        </w:rPr>
        <w:t>, поскольку</w:t>
      </w:r>
      <w:r w:rsidR="00043489" w:rsidRPr="003A6956">
        <w:rPr>
          <w:rFonts w:ascii="Times New Roman" w:hAnsi="Times New Roman" w:cs="Times New Roman"/>
          <w:sz w:val="24"/>
          <w:szCs w:val="24"/>
        </w:rPr>
        <w:t xml:space="preserve"> он</w:t>
      </w:r>
      <w:r w:rsidRPr="003A6956">
        <w:rPr>
          <w:rFonts w:ascii="Times New Roman" w:hAnsi="Times New Roman" w:cs="Times New Roman"/>
          <w:sz w:val="24"/>
          <w:szCs w:val="24"/>
        </w:rPr>
        <w:t xml:space="preserve">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 Можно использовать следующие методы: </w:t>
      </w:r>
    </w:p>
    <w:p w:rsidR="003A6956" w:rsidRPr="003A6956" w:rsidRDefault="0010423B" w:rsidP="003A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956">
        <w:rPr>
          <w:rFonts w:ascii="Times New Roman" w:hAnsi="Times New Roman" w:cs="Times New Roman"/>
          <w:b/>
          <w:bCs/>
          <w:sz w:val="24"/>
          <w:szCs w:val="24"/>
        </w:rPr>
        <w:t xml:space="preserve">«Дерево ожиданий» </w:t>
      </w:r>
      <w:r w:rsidRPr="003A6956">
        <w:rPr>
          <w:rFonts w:ascii="Times New Roman" w:hAnsi="Times New Roman" w:cs="Times New Roman"/>
          <w:sz w:val="24"/>
          <w:szCs w:val="24"/>
        </w:rPr>
        <w:t xml:space="preserve">Метод для рефлексии занятия, урока дает возможность сравнить ожидания учащихся перед занятием по теме и впечатления после подведения итогов. </w:t>
      </w:r>
      <w:r w:rsidRPr="003A6956">
        <w:rPr>
          <w:rFonts w:ascii="Times New Roman" w:hAnsi="Times New Roman" w:cs="Times New Roman"/>
          <w:b/>
          <w:bCs/>
          <w:sz w:val="24"/>
          <w:szCs w:val="24"/>
        </w:rPr>
        <w:t>«Футбольные ворота»</w:t>
      </w:r>
      <w:r w:rsidRPr="003A6956">
        <w:rPr>
          <w:rFonts w:ascii="Times New Roman" w:hAnsi="Times New Roman" w:cs="Times New Roman"/>
          <w:sz w:val="24"/>
          <w:szCs w:val="24"/>
        </w:rPr>
        <w:t xml:space="preserve"> (если все удалось-мяч в воротах, если были затруднения-штанга, если совсем тяжело-мяч за пределами ворот.)</w:t>
      </w:r>
    </w:p>
    <w:p w:rsidR="003A6956" w:rsidRPr="003A6956" w:rsidRDefault="0010423B" w:rsidP="003A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956">
        <w:rPr>
          <w:rFonts w:ascii="Times New Roman" w:hAnsi="Times New Roman" w:cs="Times New Roman"/>
          <w:b/>
          <w:bCs/>
          <w:sz w:val="24"/>
          <w:szCs w:val="24"/>
        </w:rPr>
        <w:t>«Букет настроения».</w:t>
      </w:r>
      <w:r w:rsidRPr="003A6956">
        <w:rPr>
          <w:rFonts w:ascii="Times New Roman" w:hAnsi="Times New Roman" w:cs="Times New Roman"/>
          <w:sz w:val="24"/>
          <w:szCs w:val="24"/>
        </w:rPr>
        <w:t xml:space="preserve"> В начале урока учащимся раздаю бумажные цветы: красные, розовые, оранжевые, голубые. На доске изображена ваза. В конце урока я говорю: «Если вам понравилось на уроке, и вы узнали что-то новое, то прикрепите к вазе розовые, оранжевые цветки, если не понравилось, - голубые».</w:t>
      </w:r>
    </w:p>
    <w:p w:rsidR="003A6956" w:rsidRPr="003A6956" w:rsidRDefault="0010423B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hAnsi="Times New Roman" w:cs="Times New Roman"/>
          <w:b/>
          <w:bCs/>
          <w:sz w:val="24"/>
          <w:szCs w:val="24"/>
        </w:rPr>
        <w:t>«Дерево чувств».</w:t>
      </w:r>
      <w:r w:rsidRPr="003A6956">
        <w:rPr>
          <w:rFonts w:ascii="Times New Roman" w:hAnsi="Times New Roman" w:cs="Times New Roman"/>
          <w:sz w:val="24"/>
          <w:szCs w:val="24"/>
        </w:rPr>
        <w:t xml:space="preserve"> Урок у нас заканчивается. Мне кажется, он прошёл плодотворно, так как за это время в нашем классе выросло удивительное дерево. Если урок прошёл плодотворно и вы чувствуете себя хорошо, комфортно, то украсьте дерево плодами и цветками, если нет - листочками.</w:t>
      </w:r>
    </w:p>
    <w:p w:rsidR="003A6956" w:rsidRPr="003A6956" w:rsidRDefault="0010423B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hAnsi="Times New Roman" w:cs="Times New Roman"/>
          <w:sz w:val="24"/>
          <w:szCs w:val="24"/>
        </w:rPr>
        <w:t>Эти методы помогают эффективно, грамотно и интересно подвести итоги урока</w:t>
      </w:r>
      <w:r w:rsidR="00850A44" w:rsidRPr="003A6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56" w:rsidRPr="003A6956" w:rsidRDefault="0010423B" w:rsidP="003A69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956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="00CD5DB7" w:rsidRPr="003A6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</w:t>
      </w:r>
      <w:r w:rsidRPr="003A6956">
        <w:rPr>
          <w:rFonts w:ascii="Times New Roman" w:hAnsi="Times New Roman" w:cs="Times New Roman"/>
          <w:bCs/>
          <w:sz w:val="24"/>
          <w:szCs w:val="24"/>
        </w:rPr>
        <w:t>ение итогов занятия.</w:t>
      </w:r>
    </w:p>
    <w:p w:rsidR="0010423B" w:rsidRPr="003A6956" w:rsidRDefault="0010423B" w:rsidP="003A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56">
        <w:rPr>
          <w:rFonts w:ascii="Times New Roman" w:hAnsi="Times New Roman" w:cs="Times New Roman"/>
          <w:b/>
          <w:bCs/>
          <w:sz w:val="24"/>
          <w:szCs w:val="24"/>
        </w:rPr>
        <w:t>Метод«Ромашка».</w:t>
      </w:r>
    </w:p>
    <w:p w:rsidR="0010423B" w:rsidRPr="003A6956" w:rsidRDefault="0010423B" w:rsidP="00444DF0">
      <w:pPr>
        <w:pStyle w:val="a3"/>
        <w:spacing w:before="0" w:beforeAutospacing="0" w:after="0" w:afterAutospacing="0"/>
      </w:pPr>
      <w:r w:rsidRPr="003A6956">
        <w:t xml:space="preserve">Завершить урок, можно, применив метод </w:t>
      </w:r>
      <w:r w:rsidRPr="003A6956">
        <w:rPr>
          <w:b/>
          <w:bCs/>
        </w:rPr>
        <w:t>«Ромашка»</w:t>
      </w:r>
      <w:r w:rsidRPr="003A6956">
        <w:t>.</w:t>
      </w:r>
    </w:p>
    <w:p w:rsidR="003A6956" w:rsidRPr="003A6956" w:rsidRDefault="0010423B" w:rsidP="003A6956">
      <w:pPr>
        <w:pStyle w:val="a3"/>
        <w:spacing w:before="0" w:beforeAutospacing="0" w:after="0" w:afterAutospacing="0"/>
      </w:pPr>
      <w:r w:rsidRPr="003A6956">
        <w:t xml:space="preserve">Дети отрывают лепестки ромашки, по кругу передают разноцветные листы и т.д. и отвечают на главные вопросы, относящиеся к теме урока, записанные на обратной стороне, </w:t>
      </w:r>
      <w:r w:rsidRPr="003A6956">
        <w:rPr>
          <w:b/>
          <w:bCs/>
        </w:rPr>
        <w:t>«Интервью», «Микрофон», «Комплименты»и др.</w:t>
      </w:r>
    </w:p>
    <w:p w:rsidR="003A6956" w:rsidRPr="003A6956" w:rsidRDefault="0010423B" w:rsidP="003A6956">
      <w:pPr>
        <w:pStyle w:val="a3"/>
        <w:spacing w:before="0" w:beforeAutospacing="0" w:after="0" w:afterAutospacing="0"/>
      </w:pPr>
      <w:r w:rsidRPr="003A6956">
        <w:t xml:space="preserve">Уроки с использованием </w:t>
      </w:r>
      <w:r w:rsidRPr="003A6956">
        <w:rPr>
          <w:b/>
          <w:bCs/>
        </w:rPr>
        <w:t>активных форм и методов обучения</w:t>
      </w:r>
      <w:r w:rsidRPr="003A6956">
        <w:t xml:space="preserve"> интересны не только для учащихся, но и для учителей. </w:t>
      </w:r>
    </w:p>
    <w:p w:rsidR="003A6956" w:rsidRPr="003A6956" w:rsidRDefault="0010423B" w:rsidP="003A6956">
      <w:pPr>
        <w:pStyle w:val="a3"/>
        <w:spacing w:before="0" w:beforeAutospacing="0" w:after="0" w:afterAutospacing="0"/>
      </w:pPr>
      <w:r w:rsidRPr="003A6956">
        <w:t>Практическая деятельность показывает, что непродуманное и случайное использование активных методов не дает продуктивных и планируемых результатов. Поэтому очень важно тщательно разрабатывать и внедрять в урок методы, учитывая индивидуальные особенности класса и отдельных учеников.</w:t>
      </w:r>
    </w:p>
    <w:p w:rsidR="003A6956" w:rsidRPr="003A6956" w:rsidRDefault="0010423B" w:rsidP="003A6956">
      <w:pPr>
        <w:pStyle w:val="a3"/>
        <w:spacing w:before="0" w:beforeAutospacing="0" w:after="0" w:afterAutospacing="0"/>
      </w:pPr>
      <w:r w:rsidRPr="003A6956">
        <w:t xml:space="preserve">У каждой </w:t>
      </w:r>
      <w:r w:rsidRPr="003A6956">
        <w:rPr>
          <w:bCs/>
        </w:rPr>
        <w:t>методики</w:t>
      </w:r>
      <w:r w:rsidRPr="003A6956">
        <w:t xml:space="preserve"> есть свои плюсы и минусы. </w:t>
      </w:r>
    </w:p>
    <w:p w:rsidR="0010423B" w:rsidRPr="003A6956" w:rsidRDefault="0010423B" w:rsidP="003A6956">
      <w:pPr>
        <w:pStyle w:val="a3"/>
        <w:spacing w:before="0" w:beforeAutospacing="0" w:after="0" w:afterAutospacing="0"/>
      </w:pPr>
      <w:r w:rsidRPr="003A6956">
        <w:rPr>
          <w:b/>
          <w:bCs/>
        </w:rPr>
        <w:t>Активные методы обучения помогают</w:t>
      </w:r>
      <w:r w:rsidRPr="003A6956">
        <w:t>:</w:t>
      </w:r>
    </w:p>
    <w:p w:rsidR="0010423B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 развивать мотивацию к </w:t>
      </w:r>
      <w:r w:rsidR="0010423B" w:rsidRPr="003A6956">
        <w:rPr>
          <w:b/>
          <w:bCs/>
        </w:rPr>
        <w:t>обучению</w:t>
      </w:r>
      <w:r w:rsidR="0010423B" w:rsidRPr="003A6956">
        <w:t xml:space="preserve"> и наилучшие стороны ученика,</w:t>
      </w:r>
    </w:p>
    <w:p w:rsidR="0010423B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 учить учащихся самостоятельно добывать знания,</w:t>
      </w:r>
    </w:p>
    <w:p w:rsidR="0010423B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 развивать интерес к предмету,</w:t>
      </w:r>
    </w:p>
    <w:p w:rsidR="003A6956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>позволять</w:t>
      </w:r>
      <w:r w:rsidR="00313228" w:rsidRPr="003A6956">
        <w:t xml:space="preserve"> </w:t>
      </w:r>
      <w:r w:rsidR="0010423B" w:rsidRPr="003A6956">
        <w:rPr>
          <w:b/>
          <w:bCs/>
        </w:rPr>
        <w:t>активизировать</w:t>
      </w:r>
      <w:r w:rsidR="0010423B" w:rsidRPr="003A6956">
        <w:t xml:space="preserve"> процесс развития у учащихся коммуникативных навыков, учебно-информационных и учебно-организационных умений.</w:t>
      </w:r>
    </w:p>
    <w:p w:rsidR="0010423B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>-</w:t>
      </w:r>
      <w:r w:rsidR="0010423B" w:rsidRPr="003A6956">
        <w:rPr>
          <w:b/>
          <w:bCs/>
        </w:rPr>
        <w:t>Активные методы обучения имеют недостатки</w:t>
      </w:r>
      <w:r w:rsidR="0010423B" w:rsidRPr="003A6956">
        <w:t>:</w:t>
      </w:r>
    </w:p>
    <w:p w:rsidR="0010423B" w:rsidRPr="003A6956" w:rsidRDefault="00BD67F0" w:rsidP="00444DF0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>Дети</w:t>
      </w:r>
      <w:r w:rsidR="00F15F8A" w:rsidRPr="003A6956">
        <w:t xml:space="preserve"> </w:t>
      </w:r>
      <w:r w:rsidR="0010423B" w:rsidRPr="003A6956">
        <w:rPr>
          <w:bCs/>
        </w:rPr>
        <w:t>начальной школы</w:t>
      </w:r>
      <w:r w:rsidR="0010423B" w:rsidRPr="003A6956">
        <w:t xml:space="preserve"> имеют свои особенности, поэтому:</w:t>
      </w:r>
    </w:p>
    <w:p w:rsidR="003A6956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не могут совладать со своими эмоциями, следовательно на </w:t>
      </w:r>
      <w:r w:rsidR="0010423B" w:rsidRPr="003A6956">
        <w:rPr>
          <w:bCs/>
        </w:rPr>
        <w:t>уроках</w:t>
      </w:r>
      <w:r w:rsidR="0010423B" w:rsidRPr="003A6956">
        <w:t xml:space="preserve"> создаётся вполне допустимый рабочий шум при обсуждении проблем;</w:t>
      </w:r>
    </w:p>
    <w:p w:rsidR="003A6956" w:rsidRPr="003A6956" w:rsidRDefault="00BD67F0" w:rsidP="003A6956">
      <w:pPr>
        <w:pStyle w:val="a3"/>
        <w:spacing w:before="0" w:beforeAutospacing="0" w:after="0" w:afterAutospacing="0"/>
      </w:pPr>
      <w:r w:rsidRPr="003A6956">
        <w:rPr>
          <w:b/>
          <w:bCs/>
        </w:rPr>
        <w:t>-</w:t>
      </w:r>
      <w:r w:rsidR="0010423B" w:rsidRPr="003A6956">
        <w:rPr>
          <w:b/>
          <w:bCs/>
        </w:rPr>
        <w:t>Методы</w:t>
      </w:r>
      <w:r w:rsidR="0010423B" w:rsidRPr="003A6956">
        <w:t xml:space="preserve"> лучше вводить постепенно, воспитывая у учащихся культуру дискуссии и сотрудничества;</w:t>
      </w:r>
    </w:p>
    <w:p w:rsidR="003A6956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Применять данные </w:t>
      </w:r>
      <w:r w:rsidR="0010423B" w:rsidRPr="003A6956">
        <w:rPr>
          <w:bCs/>
        </w:rPr>
        <w:t>методики</w:t>
      </w:r>
      <w:r w:rsidR="0010423B" w:rsidRPr="003A6956">
        <w:t xml:space="preserve"> не обязательно все на каждом или на одном </w:t>
      </w:r>
      <w:r w:rsidR="0010423B" w:rsidRPr="003A6956">
        <w:rPr>
          <w:bCs/>
        </w:rPr>
        <w:t>уроке</w:t>
      </w:r>
      <w:r w:rsidR="0010423B" w:rsidRPr="003A6956">
        <w:t>.</w:t>
      </w:r>
    </w:p>
    <w:p w:rsidR="0010423B" w:rsidRPr="003A6956" w:rsidRDefault="00BD67F0" w:rsidP="003A6956">
      <w:pPr>
        <w:pStyle w:val="a3"/>
        <w:spacing w:before="0" w:beforeAutospacing="0" w:after="0" w:afterAutospacing="0"/>
      </w:pPr>
      <w:r w:rsidRPr="003A6956">
        <w:t>-</w:t>
      </w:r>
      <w:r w:rsidR="0010423B" w:rsidRPr="003A6956">
        <w:t xml:space="preserve">Таким образом, </w:t>
      </w:r>
      <w:r w:rsidR="0010423B" w:rsidRPr="003A6956">
        <w:rPr>
          <w:bCs/>
        </w:rPr>
        <w:t>использование активных методов обучения</w:t>
      </w:r>
      <w:r w:rsidR="0010423B" w:rsidRPr="003A6956">
        <w:t xml:space="preserve"> позволяет обеспечить эффективную организацию учебного процесса, но и как в любой </w:t>
      </w:r>
      <w:r w:rsidR="0010423B" w:rsidRPr="003A6956">
        <w:rPr>
          <w:bCs/>
        </w:rPr>
        <w:t>методике есть особенности</w:t>
      </w:r>
      <w:r w:rsidR="0010423B" w:rsidRPr="003A6956">
        <w:t xml:space="preserve">. А применять ее или нет, это уже дело </w:t>
      </w:r>
      <w:r w:rsidR="00F15F8A" w:rsidRPr="003A6956">
        <w:t xml:space="preserve">учителя </w:t>
      </w:r>
      <w:r w:rsidR="0010423B" w:rsidRPr="003A6956">
        <w:t>и его творчества.</w:t>
      </w:r>
    </w:p>
    <w:p w:rsidR="00D5340B" w:rsidRPr="003A6956" w:rsidRDefault="00D5340B" w:rsidP="00444DF0">
      <w:pPr>
        <w:rPr>
          <w:rFonts w:ascii="Times New Roman" w:hAnsi="Times New Roman" w:cs="Times New Roman"/>
          <w:sz w:val="24"/>
          <w:szCs w:val="24"/>
        </w:rPr>
      </w:pPr>
    </w:p>
    <w:sectPr w:rsidR="00D5340B" w:rsidRPr="003A6956" w:rsidSect="00850A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459"/>
    <w:multiLevelType w:val="multilevel"/>
    <w:tmpl w:val="03E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82837"/>
    <w:multiLevelType w:val="multilevel"/>
    <w:tmpl w:val="F7F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F1ADE"/>
    <w:multiLevelType w:val="multilevel"/>
    <w:tmpl w:val="CDF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46A90"/>
    <w:multiLevelType w:val="multilevel"/>
    <w:tmpl w:val="BB0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D6479"/>
    <w:multiLevelType w:val="multilevel"/>
    <w:tmpl w:val="868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00805"/>
    <w:multiLevelType w:val="multilevel"/>
    <w:tmpl w:val="CB8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F1ACA"/>
    <w:multiLevelType w:val="multilevel"/>
    <w:tmpl w:val="C738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8550C9"/>
    <w:rsid w:val="00032E59"/>
    <w:rsid w:val="00043489"/>
    <w:rsid w:val="000D29EE"/>
    <w:rsid w:val="0010423B"/>
    <w:rsid w:val="00120324"/>
    <w:rsid w:val="001627E9"/>
    <w:rsid w:val="00163258"/>
    <w:rsid w:val="001B5C87"/>
    <w:rsid w:val="002329DF"/>
    <w:rsid w:val="00242C46"/>
    <w:rsid w:val="002E1DEE"/>
    <w:rsid w:val="00301C69"/>
    <w:rsid w:val="00313228"/>
    <w:rsid w:val="00317077"/>
    <w:rsid w:val="0034519D"/>
    <w:rsid w:val="00352419"/>
    <w:rsid w:val="003748D1"/>
    <w:rsid w:val="003A6956"/>
    <w:rsid w:val="003E1593"/>
    <w:rsid w:val="003E6ED9"/>
    <w:rsid w:val="00400A9E"/>
    <w:rsid w:val="00444DF0"/>
    <w:rsid w:val="00487493"/>
    <w:rsid w:val="004C1B9C"/>
    <w:rsid w:val="00511FD1"/>
    <w:rsid w:val="006177BB"/>
    <w:rsid w:val="006452A8"/>
    <w:rsid w:val="0064762C"/>
    <w:rsid w:val="00700C66"/>
    <w:rsid w:val="0070627A"/>
    <w:rsid w:val="0083118C"/>
    <w:rsid w:val="008430EB"/>
    <w:rsid w:val="008454CD"/>
    <w:rsid w:val="00850A44"/>
    <w:rsid w:val="008550C9"/>
    <w:rsid w:val="008565E8"/>
    <w:rsid w:val="00857D85"/>
    <w:rsid w:val="008F0467"/>
    <w:rsid w:val="00917652"/>
    <w:rsid w:val="009E4F8D"/>
    <w:rsid w:val="00A57F2D"/>
    <w:rsid w:val="00B35633"/>
    <w:rsid w:val="00B66680"/>
    <w:rsid w:val="00BD67F0"/>
    <w:rsid w:val="00BD748E"/>
    <w:rsid w:val="00C21E98"/>
    <w:rsid w:val="00CC30FD"/>
    <w:rsid w:val="00CD5DB7"/>
    <w:rsid w:val="00CE1A68"/>
    <w:rsid w:val="00D5340B"/>
    <w:rsid w:val="00F15F8A"/>
    <w:rsid w:val="00F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23B"/>
    <w:pPr>
      <w:ind w:left="720"/>
      <w:contextualSpacing/>
    </w:pPr>
  </w:style>
  <w:style w:type="character" w:customStyle="1" w:styleId="markedcontent">
    <w:name w:val="markedcontent"/>
    <w:basedOn w:val="a0"/>
    <w:rsid w:val="00BD7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Celinnoe</cp:lastModifiedBy>
  <cp:revision>2</cp:revision>
  <dcterms:created xsi:type="dcterms:W3CDTF">2021-10-29T04:36:00Z</dcterms:created>
  <dcterms:modified xsi:type="dcterms:W3CDTF">2021-10-29T04:36:00Z</dcterms:modified>
</cp:coreProperties>
</file>