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2E" w:rsidRDefault="000A6B2E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Default="000A6B2E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Default="000A6B2E" w:rsidP="000A6B2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Default="000A6B2E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19A" w:rsidRPr="0076419A" w:rsidRDefault="0076419A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6419A" w:rsidRPr="0076419A" w:rsidRDefault="0076419A" w:rsidP="007641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методического объединения учите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 географии</w:t>
      </w:r>
    </w:p>
    <w:p w:rsidR="0076419A" w:rsidRDefault="0076419A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  района Алтайского края</w:t>
      </w:r>
    </w:p>
    <w:p w:rsidR="000F3A66" w:rsidRDefault="000F3A66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учебный год</w:t>
      </w:r>
    </w:p>
    <w:p w:rsidR="000A6B2E" w:rsidRDefault="000A6B2E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Default="000A6B2E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Default="000A6B2E" w:rsidP="000A6B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Default="000A6B2E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1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922EE" wp14:editId="78BDDD49">
            <wp:extent cx="2990850" cy="2942612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46" cy="294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A6B2E" w:rsidRDefault="000A6B2E" w:rsidP="000A6B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2E" w:rsidRPr="0076419A" w:rsidRDefault="000A6B2E" w:rsidP="007641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191"/>
      </w:tblGrid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Раздел паспорта ММО</w:t>
            </w:r>
          </w:p>
        </w:tc>
        <w:tc>
          <w:tcPr>
            <w:tcW w:w="12191" w:type="dxa"/>
          </w:tcPr>
          <w:p w:rsidR="0076419A" w:rsidRPr="000A6B2E" w:rsidRDefault="0076419A" w:rsidP="007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раздела</w:t>
            </w:r>
          </w:p>
        </w:tc>
      </w:tr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ММО</w:t>
            </w:r>
          </w:p>
        </w:tc>
        <w:tc>
          <w:tcPr>
            <w:tcW w:w="12191" w:type="dxa"/>
          </w:tcPr>
          <w:p w:rsidR="0076419A" w:rsidRPr="000A6B2E" w:rsidRDefault="0076419A" w:rsidP="000A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методическое объединение учителей </w:t>
            </w:r>
            <w:r w:rsidR="000A6B2E"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географии</w:t>
            </w:r>
          </w:p>
        </w:tc>
      </w:tr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Методическая тема</w:t>
            </w:r>
          </w:p>
        </w:tc>
        <w:tc>
          <w:tcPr>
            <w:tcW w:w="12191" w:type="dxa"/>
          </w:tcPr>
          <w:p w:rsidR="0076419A" w:rsidRPr="000A6B2E" w:rsidRDefault="000A6B2E" w:rsidP="00833A7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0A6B2E">
              <w:t>«Повышение качества обучения.</w:t>
            </w:r>
            <w:r w:rsidRPr="000A6B2E">
              <w:rPr>
                <w:b/>
                <w:bCs/>
              </w:rPr>
              <w:t xml:space="preserve"> </w:t>
            </w:r>
            <w:r w:rsidRPr="000A6B2E">
              <w:t>Активизация познавательной и</w:t>
            </w:r>
            <w:r w:rsidRPr="000A6B2E">
              <w:rPr>
                <w:b/>
                <w:bCs/>
              </w:rPr>
              <w:t xml:space="preserve"> </w:t>
            </w:r>
            <w:r w:rsidRPr="000A6B2E">
              <w:t>мыслительной деятельности школьника в условиях модернизации системы образования».</w:t>
            </w:r>
          </w:p>
        </w:tc>
      </w:tr>
      <w:tr w:rsidR="0076419A" w:rsidRPr="0076419A" w:rsidTr="000A6B2E">
        <w:tc>
          <w:tcPr>
            <w:tcW w:w="2268" w:type="dxa"/>
          </w:tcPr>
          <w:p w:rsidR="0076419A" w:rsidRPr="000A6B2E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и задачи деятельности ММО на учебный год, приоритетные направления деятельности ММО</w:t>
            </w:r>
          </w:p>
        </w:tc>
        <w:tc>
          <w:tcPr>
            <w:tcW w:w="12191" w:type="dxa"/>
          </w:tcPr>
          <w:p w:rsidR="00833A7F" w:rsidRPr="00833A7F" w:rsidRDefault="0076419A" w:rsidP="007641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0A6B2E">
              <w:rPr>
                <w:b/>
                <w:bCs/>
                <w:sz w:val="28"/>
                <w:szCs w:val="28"/>
              </w:rPr>
              <w:t>Цель</w:t>
            </w:r>
            <w:r w:rsidRPr="000A6B2E">
              <w:rPr>
                <w:bCs/>
                <w:szCs w:val="28"/>
              </w:rPr>
              <w:t>:</w:t>
            </w:r>
            <w:r w:rsidRPr="0076419A">
              <w:rPr>
                <w:bCs/>
                <w:sz w:val="28"/>
                <w:szCs w:val="28"/>
              </w:rPr>
              <w:t xml:space="preserve">  </w:t>
            </w:r>
            <w:r w:rsidR="000A6B2E" w:rsidRPr="002A01CE">
              <w:t>создать оптимальные условия,</w:t>
            </w:r>
            <w:r w:rsidR="000A6B2E" w:rsidRPr="002A01CE">
              <w:rPr>
                <w:b/>
                <w:bCs/>
              </w:rPr>
              <w:t xml:space="preserve"> </w:t>
            </w:r>
            <w:r w:rsidR="000A6B2E" w:rsidRPr="002A01CE">
              <w:t>способствующие развитию личности ребенка,</w:t>
            </w:r>
            <w:r w:rsidR="000A6B2E" w:rsidRPr="002A01CE">
              <w:rPr>
                <w:b/>
                <w:bCs/>
              </w:rPr>
              <w:t xml:space="preserve"> </w:t>
            </w:r>
            <w:r w:rsidR="000A6B2E" w:rsidRPr="002A01CE">
              <w:t>формированию у учащихся потребности в обучении и саморазвитии в соответствии со своими задатками и способностями, повышению качества образования</w:t>
            </w:r>
          </w:p>
          <w:p w:rsidR="00833A7F" w:rsidRPr="0076419A" w:rsidRDefault="00833A7F" w:rsidP="0076419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76419A" w:rsidRPr="000A6B2E" w:rsidRDefault="0076419A" w:rsidP="0076419A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Pr="000A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A6B2E" w:rsidRPr="002A01CE" w:rsidRDefault="000A6B2E" w:rsidP="000A6B2E">
            <w:pPr>
              <w:tabs>
                <w:tab w:val="left" w:pos="-284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- 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      </w:r>
          </w:p>
          <w:p w:rsidR="000A6B2E" w:rsidRPr="002A01CE" w:rsidRDefault="000A6B2E" w:rsidP="000A6B2E">
            <w:pPr>
              <w:tabs>
                <w:tab w:val="left" w:pos="-284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iCs/>
                <w:sz w:val="24"/>
                <w:szCs w:val="24"/>
              </w:rPr>
              <w:t>-обеспечение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      </w:r>
          </w:p>
          <w:p w:rsidR="000A6B2E" w:rsidRPr="002A01CE" w:rsidRDefault="000A6B2E" w:rsidP="000A6B2E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(совершенствование системы подготовки учащихся к итоговой аттестации, анализ проверочных  работ, пробных работ ОГЭ и ЕГЭ, ВПР);</w:t>
            </w:r>
          </w:p>
          <w:p w:rsidR="000A6B2E" w:rsidRPr="002A01CE" w:rsidRDefault="000A6B2E" w:rsidP="000A6B2E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практической направленности преподавания географии;</w:t>
            </w:r>
          </w:p>
          <w:p w:rsidR="000A6B2E" w:rsidRPr="002A01CE" w:rsidRDefault="000A6B2E" w:rsidP="000A6B2E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A01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творческого исследовательского подхода к образовательному процессу, обеспечение постоянного роста педагога профессионального  мастерства через коллективную и индивидуальную деятельность;</w:t>
            </w:r>
          </w:p>
          <w:p w:rsidR="000A6B2E" w:rsidRPr="002A01CE" w:rsidRDefault="000A6B2E" w:rsidP="000A6B2E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iCs/>
                <w:sz w:val="24"/>
                <w:szCs w:val="24"/>
              </w:rPr>
              <w:t>- 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      </w:r>
          </w:p>
          <w:p w:rsidR="00833A7F" w:rsidRPr="0076419A" w:rsidRDefault="00833A7F" w:rsidP="0076419A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F5C" w:rsidRDefault="0076419A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деятельности:</w:t>
            </w:r>
          </w:p>
          <w:p w:rsidR="00D31F5C" w:rsidRPr="002A01CE" w:rsidRDefault="00D31F5C" w:rsidP="00D31F5C">
            <w:pPr>
              <w:tabs>
                <w:tab w:val="left" w:pos="8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Повышение методического уровня учителя географии.</w:t>
            </w:r>
          </w:p>
          <w:p w:rsidR="00D31F5C" w:rsidRPr="002A01CE" w:rsidRDefault="00D31F5C" w:rsidP="00D31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Работать над повышением профессионального, методического уровня учителей по следующему плану:</w:t>
            </w:r>
          </w:p>
          <w:p w:rsidR="00D31F5C" w:rsidRPr="00510080" w:rsidRDefault="00D31F5C" w:rsidP="00D31F5C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after="0"/>
              <w:ind w:left="11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</w:t>
            </w: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ть материалы по внедрению ФГОС О</w:t>
            </w:r>
            <w:r w:rsidRPr="002A01C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D31F5C" w:rsidRPr="00510080" w:rsidRDefault="00D31F5C" w:rsidP="00D31F5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Изучить инновационные технологии в обучении предмета</w:t>
            </w:r>
          </w:p>
          <w:p w:rsidR="00D31F5C" w:rsidRPr="00510080" w:rsidRDefault="00D31F5C" w:rsidP="00D31F5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Проводить открытые уроки, круглые столы по вопросам методики преподавания предмета</w:t>
            </w:r>
          </w:p>
          <w:p w:rsidR="00D31F5C" w:rsidRPr="00510080" w:rsidRDefault="00D31F5C" w:rsidP="00D31F5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Участвовать в профессиональных конкурсах и фестивалях</w:t>
            </w:r>
          </w:p>
          <w:p w:rsidR="00D31F5C" w:rsidRPr="002A01CE" w:rsidRDefault="00D31F5C" w:rsidP="00D31F5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педагогических советов, научно-практических конференций, районных и краевых </w:t>
            </w:r>
            <w:r w:rsidRPr="002A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учителей ЕНД</w:t>
            </w:r>
          </w:p>
          <w:p w:rsidR="00D31F5C" w:rsidRPr="002A01CE" w:rsidRDefault="00D31F5C" w:rsidP="00D31F5C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after="0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Повышать свою квалификацию, обучаясь в различных очных и дистанционных курсах по повышению квалификации учителей</w:t>
            </w:r>
          </w:p>
          <w:p w:rsidR="00D31F5C" w:rsidRPr="002A01CE" w:rsidRDefault="00D31F5C" w:rsidP="00D31F5C">
            <w:pPr>
              <w:numPr>
                <w:ilvl w:val="0"/>
                <w:numId w:val="9"/>
              </w:numPr>
              <w:tabs>
                <w:tab w:val="left" w:pos="360"/>
              </w:tabs>
              <w:spacing w:after="0"/>
              <w:ind w:left="360" w:hanging="2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Повышение успеваемости и качества знаний по предмету</w:t>
            </w:r>
          </w:p>
          <w:p w:rsidR="00D31F5C" w:rsidRPr="002A01CE" w:rsidRDefault="00D31F5C" w:rsidP="00D31F5C">
            <w:pPr>
              <w:pStyle w:val="a4"/>
              <w:numPr>
                <w:ilvl w:val="2"/>
                <w:numId w:val="9"/>
              </w:numPr>
              <w:tabs>
                <w:tab w:val="left" w:pos="360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Добиваться усвоения знаний и навыков по предмету в соответствии с требованиями государственных стандартов образования</w:t>
            </w:r>
          </w:p>
          <w:p w:rsidR="00D31F5C" w:rsidRPr="002A01CE" w:rsidRDefault="00D31F5C" w:rsidP="00D31F5C">
            <w:pPr>
              <w:pStyle w:val="a4"/>
              <w:numPr>
                <w:ilvl w:val="2"/>
                <w:numId w:val="9"/>
              </w:numPr>
              <w:tabs>
                <w:tab w:val="left" w:pos="993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современные, инновационные методы обучения</w:t>
            </w:r>
          </w:p>
          <w:p w:rsidR="00D31F5C" w:rsidRPr="002A01CE" w:rsidRDefault="00D31F5C" w:rsidP="00D31F5C">
            <w:pPr>
              <w:pStyle w:val="a4"/>
              <w:numPr>
                <w:ilvl w:val="2"/>
                <w:numId w:val="9"/>
              </w:numPr>
              <w:tabs>
                <w:tab w:val="left" w:pos="360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Вести целенаправленную работу по ликвидации пробелов знаний учащихся.</w:t>
            </w:r>
          </w:p>
          <w:p w:rsidR="00D31F5C" w:rsidRPr="002A01CE" w:rsidRDefault="00D31F5C" w:rsidP="00D31F5C">
            <w:pPr>
              <w:pStyle w:val="a4"/>
              <w:numPr>
                <w:ilvl w:val="2"/>
                <w:numId w:val="9"/>
              </w:numPr>
              <w:tabs>
                <w:tab w:val="left" w:pos="426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Обращать особое внимание на мотивацию деятельности ученика на уроке.</w:t>
            </w:r>
          </w:p>
          <w:p w:rsidR="00D31F5C" w:rsidRPr="002A01CE" w:rsidRDefault="00D31F5C" w:rsidP="00D31F5C">
            <w:pPr>
              <w:pStyle w:val="a4"/>
              <w:numPr>
                <w:ilvl w:val="2"/>
                <w:numId w:val="9"/>
              </w:numPr>
              <w:tabs>
                <w:tab w:val="left" w:pos="360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Вести качественную работу по подготовке учащихся к ОГЭ и ЕГЭ.</w:t>
            </w:r>
          </w:p>
          <w:p w:rsidR="00D31F5C" w:rsidRPr="002A01CE" w:rsidRDefault="00D31F5C" w:rsidP="00D31F5C">
            <w:pPr>
              <w:numPr>
                <w:ilvl w:val="1"/>
                <w:numId w:val="9"/>
              </w:numPr>
              <w:tabs>
                <w:tab w:val="left" w:pos="420"/>
              </w:tabs>
              <w:spacing w:after="0"/>
              <w:ind w:left="420" w:hanging="2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  <w:p w:rsidR="00D31F5C" w:rsidRPr="002A01CE" w:rsidRDefault="00D31F5C" w:rsidP="00D31F5C">
            <w:pPr>
              <w:numPr>
                <w:ilvl w:val="3"/>
                <w:numId w:val="9"/>
              </w:numPr>
              <w:tabs>
                <w:tab w:val="left" w:pos="800"/>
              </w:tabs>
              <w:spacing w:after="0"/>
              <w:ind w:left="800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по результатам творческих заданий по предмету, олимпиадам.</w:t>
            </w:r>
          </w:p>
          <w:p w:rsidR="00D31F5C" w:rsidRPr="002A01CE" w:rsidRDefault="00D31F5C" w:rsidP="00D31F5C">
            <w:pPr>
              <w:numPr>
                <w:ilvl w:val="3"/>
                <w:numId w:val="9"/>
              </w:numPr>
              <w:tabs>
                <w:tab w:val="left" w:pos="800"/>
              </w:tabs>
              <w:spacing w:after="0"/>
              <w:ind w:left="800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с одаренными детьми, привлечение их к участию в научно-практических конференциях.</w:t>
            </w:r>
          </w:p>
          <w:p w:rsidR="00D31F5C" w:rsidRPr="002A01CE" w:rsidRDefault="00D31F5C" w:rsidP="00D31F5C">
            <w:pPr>
              <w:numPr>
                <w:ilvl w:val="3"/>
                <w:numId w:val="9"/>
              </w:numPr>
              <w:tabs>
                <w:tab w:val="left" w:pos="950"/>
              </w:tabs>
              <w:spacing w:after="0"/>
              <w:ind w:left="840" w:right="20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      </w:r>
          </w:p>
          <w:p w:rsidR="00D31F5C" w:rsidRPr="002A01CE" w:rsidRDefault="00D31F5C" w:rsidP="00D31F5C">
            <w:pPr>
              <w:numPr>
                <w:ilvl w:val="3"/>
                <w:numId w:val="9"/>
              </w:numPr>
              <w:tabs>
                <w:tab w:val="left" w:pos="800"/>
              </w:tabs>
              <w:spacing w:after="0"/>
              <w:ind w:left="800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конкурсах, очных  и заочных олимпиадах по предмету.</w:t>
            </w:r>
          </w:p>
          <w:p w:rsidR="00D31F5C" w:rsidRPr="002A01CE" w:rsidRDefault="00D31F5C" w:rsidP="00D31F5C">
            <w:pPr>
              <w:numPr>
                <w:ilvl w:val="3"/>
                <w:numId w:val="9"/>
              </w:numPr>
              <w:tabs>
                <w:tab w:val="left" w:pos="840"/>
              </w:tabs>
              <w:spacing w:after="0"/>
              <w:ind w:left="840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Способствовать творческому росту ученика, создавая комфортные условия для развития его личности.</w:t>
            </w:r>
          </w:p>
          <w:p w:rsidR="00D31F5C" w:rsidRPr="002A01CE" w:rsidRDefault="00D31F5C" w:rsidP="00D31F5C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360" w:hanging="2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Внеклассная работа</w:t>
            </w:r>
          </w:p>
          <w:p w:rsidR="00D31F5C" w:rsidRPr="002A01CE" w:rsidRDefault="00D31F5C" w:rsidP="00D31F5C">
            <w:pPr>
              <w:pStyle w:val="a4"/>
              <w:numPr>
                <w:ilvl w:val="1"/>
                <w:numId w:val="10"/>
              </w:num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предметной недели (по  плану учителя).</w:t>
            </w:r>
          </w:p>
          <w:p w:rsidR="00D31F5C" w:rsidRPr="002A01CE" w:rsidRDefault="00D31F5C" w:rsidP="00D31F5C">
            <w:pPr>
              <w:pStyle w:val="a4"/>
              <w:numPr>
                <w:ilvl w:val="1"/>
                <w:numId w:val="10"/>
              </w:numPr>
              <w:tabs>
                <w:tab w:val="left" w:pos="851"/>
              </w:tabs>
              <w:spacing w:after="0"/>
              <w:ind w:hanging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олимпиады по географии.</w:t>
            </w:r>
          </w:p>
          <w:p w:rsidR="00D31F5C" w:rsidRPr="002A01CE" w:rsidRDefault="00D31F5C" w:rsidP="00D31F5C">
            <w:pPr>
              <w:pStyle w:val="a4"/>
              <w:numPr>
                <w:ilvl w:val="1"/>
                <w:numId w:val="10"/>
              </w:num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участию в различных олимпиадах и конкурсах по предмету.</w:t>
            </w:r>
          </w:p>
          <w:p w:rsidR="00D31F5C" w:rsidRPr="002A01CE" w:rsidRDefault="00D31F5C" w:rsidP="00D31F5C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360" w:hanging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работы учителя:</w:t>
            </w:r>
          </w:p>
          <w:p w:rsidR="00D31F5C" w:rsidRPr="002A01CE" w:rsidRDefault="00D31F5C" w:rsidP="00D31F5C">
            <w:pPr>
              <w:numPr>
                <w:ilvl w:val="1"/>
                <w:numId w:val="10"/>
              </w:numPr>
              <w:tabs>
                <w:tab w:val="left" w:pos="840"/>
              </w:tabs>
              <w:spacing w:after="0"/>
              <w:ind w:left="84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      </w:r>
          </w:p>
          <w:p w:rsidR="00D31F5C" w:rsidRPr="002A01CE" w:rsidRDefault="00D31F5C" w:rsidP="00D31F5C">
            <w:pPr>
              <w:numPr>
                <w:ilvl w:val="1"/>
                <w:numId w:val="10"/>
              </w:numPr>
              <w:tabs>
                <w:tab w:val="left" w:pos="840"/>
              </w:tabs>
              <w:spacing w:after="0"/>
              <w:ind w:left="84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      </w:r>
          </w:p>
          <w:p w:rsidR="00D31F5C" w:rsidRPr="002A01CE" w:rsidRDefault="00D31F5C" w:rsidP="00D31F5C">
            <w:pPr>
              <w:numPr>
                <w:ilvl w:val="1"/>
                <w:numId w:val="10"/>
              </w:numPr>
              <w:tabs>
                <w:tab w:val="left" w:pos="840"/>
              </w:tabs>
              <w:spacing w:after="0"/>
              <w:ind w:left="84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      </w:r>
          </w:p>
          <w:p w:rsidR="00D31F5C" w:rsidRPr="002A01CE" w:rsidRDefault="00D31F5C" w:rsidP="00D31F5C">
            <w:pPr>
              <w:numPr>
                <w:ilvl w:val="1"/>
                <w:numId w:val="10"/>
              </w:numPr>
              <w:tabs>
                <w:tab w:val="left" w:pos="840"/>
              </w:tabs>
              <w:spacing w:after="0"/>
              <w:ind w:left="84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 работа учителя по самообразованию</w:t>
            </w:r>
          </w:p>
          <w:p w:rsidR="00D31F5C" w:rsidRPr="002A01CE" w:rsidRDefault="00D31F5C" w:rsidP="00D31F5C">
            <w:pPr>
              <w:pStyle w:val="a3"/>
              <w:shd w:val="clear" w:color="auto" w:fill="FFFFFF"/>
              <w:spacing w:line="276" w:lineRule="auto"/>
            </w:pPr>
            <w:r w:rsidRPr="002A01CE">
              <w:rPr>
                <w:b/>
                <w:bCs/>
              </w:rPr>
              <w:t>Диагностическая работа по организации подготовки к ГИА:</w:t>
            </w:r>
          </w:p>
          <w:p w:rsidR="00D31F5C" w:rsidRPr="002A01CE" w:rsidRDefault="00D31F5C" w:rsidP="00D31F5C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A01CE">
              <w:t xml:space="preserve">- проведение пробных экзаменов в форме ОГЭ и ЕГЭ по географии, </w:t>
            </w:r>
          </w:p>
          <w:p w:rsidR="00D31F5C" w:rsidRPr="002A01CE" w:rsidRDefault="00D31F5C" w:rsidP="00D31F5C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A01CE">
              <w:t>- мониторинг проведения диагностических работ в форме ЕГЭ и ОГЭ.</w:t>
            </w:r>
          </w:p>
          <w:p w:rsidR="00D31F5C" w:rsidRPr="002A01CE" w:rsidRDefault="00D31F5C" w:rsidP="00D31F5C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D31F5C" w:rsidRPr="002A01CE" w:rsidRDefault="00D31F5C" w:rsidP="00D31F5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2A01CE">
              <w:rPr>
                <w:b/>
              </w:rPr>
              <w:t xml:space="preserve">Наши педагогические аксиомы </w:t>
            </w:r>
          </w:p>
          <w:p w:rsidR="00D31F5C" w:rsidRPr="002A01CE" w:rsidRDefault="00D31F5C" w:rsidP="00D31F5C">
            <w:pPr>
              <w:pStyle w:val="a3"/>
              <w:spacing w:before="0" w:beforeAutospacing="0" w:after="0" w:afterAutospacing="0" w:line="276" w:lineRule="auto"/>
              <w:jc w:val="both"/>
            </w:pPr>
            <w:r w:rsidRPr="002A01CE">
              <w:t>Если я хочу, чтобы ребенок любил мой предмет, я сама должна любить свой предмет и, безусловно, тех, кому преподаю. Я должна суметь показать ученикам, какие возможности перед каждым из них раскрывает знание моего предмета.</w:t>
            </w:r>
          </w:p>
          <w:p w:rsidR="00D31F5C" w:rsidRPr="002A01CE" w:rsidRDefault="00D31F5C" w:rsidP="00D31F5C">
            <w:pPr>
              <w:pStyle w:val="a3"/>
              <w:spacing w:before="0" w:beforeAutospacing="0" w:after="0" w:afterAutospacing="0" w:line="276" w:lineRule="auto"/>
              <w:jc w:val="both"/>
            </w:pPr>
            <w:r w:rsidRPr="002A01CE">
              <w:t xml:space="preserve">- Если я хочу, чтобы ребенок любил учиться, я должна найти с ним общий язык и, работая с ним в содружестве, привить любовь к учению. </w:t>
            </w:r>
          </w:p>
          <w:p w:rsidR="00833A7F" w:rsidRPr="00D31F5C" w:rsidRDefault="00D31F5C" w:rsidP="00D31F5C">
            <w:pPr>
              <w:pStyle w:val="a3"/>
              <w:spacing w:before="0" w:beforeAutospacing="0" w:after="0" w:afterAutospacing="0" w:line="276" w:lineRule="auto"/>
              <w:jc w:val="both"/>
            </w:pPr>
            <w:r w:rsidRPr="002A01CE">
              <w:t>- Если я хочу, чтобы ребенок проявлял инициативу, я должна быть инициативной сама и личным примером увлечь ученика и поддержать его.</w:t>
            </w:r>
          </w:p>
        </w:tc>
      </w:tr>
      <w:tr w:rsidR="0076419A" w:rsidRPr="00D31F5C" w:rsidTr="000A6B2E">
        <w:tc>
          <w:tcPr>
            <w:tcW w:w="2268" w:type="dxa"/>
          </w:tcPr>
          <w:p w:rsidR="0076419A" w:rsidRPr="0076419A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Руководитель ММО </w:t>
            </w:r>
          </w:p>
        </w:tc>
        <w:tc>
          <w:tcPr>
            <w:tcW w:w="12191" w:type="dxa"/>
          </w:tcPr>
          <w:p w:rsidR="0076419A" w:rsidRPr="00D31F5C" w:rsidRDefault="0076419A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Давлян Елена Алексеевна, учитель географии МБОУ «Побединская сре</w:t>
            </w:r>
            <w:r w:rsidR="00345E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дняя общеобразовательная школа», высшая категория</w:t>
            </w:r>
          </w:p>
          <w:p w:rsidR="00BA1844" w:rsidRPr="00BA1844" w:rsidRDefault="0076419A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u w:val="single"/>
                <w:lang w:val="en-US"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E-mail:</w:t>
            </w:r>
            <w:r w:rsidRPr="00D31F5C">
              <w:rPr>
                <w:rFonts w:ascii="Calibri" w:eastAsia="Times New Roman" w:hAnsi="Calibri" w:cs="Times New Roman"/>
                <w:sz w:val="24"/>
                <w:szCs w:val="28"/>
                <w:lang w:val="en-US" w:eastAsia="ru-RU"/>
              </w:rPr>
              <w:t xml:space="preserve"> </w:t>
            </w:r>
            <w:hyperlink r:id="rId8" w:history="1">
              <w:r w:rsidRPr="00D31F5C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edavlyan@mail.ru</w:t>
              </w:r>
            </w:hyperlink>
            <w:bookmarkStart w:id="0" w:name="_GoBack"/>
            <w:bookmarkEnd w:id="0"/>
          </w:p>
        </w:tc>
      </w:tr>
      <w:tr w:rsidR="0076419A" w:rsidRPr="0076419A" w:rsidTr="000A6B2E">
        <w:tc>
          <w:tcPr>
            <w:tcW w:w="2268" w:type="dxa"/>
          </w:tcPr>
          <w:p w:rsidR="0076419A" w:rsidRPr="00D31F5C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 работы ММО на год</w:t>
            </w:r>
          </w:p>
          <w:p w:rsidR="00FB27B7" w:rsidRPr="0076419A" w:rsidRDefault="00D31F5C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2019-20</w:t>
            </w:r>
            <w:r w:rsidR="00FB27B7" w:rsidRPr="00D31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191" w:type="dxa"/>
          </w:tcPr>
          <w:tbl>
            <w:tblPr>
              <w:tblW w:w="135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"/>
              <w:gridCol w:w="1985"/>
              <w:gridCol w:w="2152"/>
              <w:gridCol w:w="3234"/>
              <w:gridCol w:w="2552"/>
              <w:gridCol w:w="2964"/>
            </w:tblGrid>
            <w:tr w:rsidR="007E47B6" w:rsidRPr="0076419A" w:rsidTr="00345E87">
              <w:trPr>
                <w:tblHeader/>
                <w:jc w:val="center"/>
              </w:trPr>
              <w:tc>
                <w:tcPr>
                  <w:tcW w:w="696" w:type="dxa"/>
                  <w:vAlign w:val="center"/>
                </w:tcPr>
                <w:p w:rsidR="007E47B6" w:rsidRPr="0076419A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85" w:type="dxa"/>
                  <w:vAlign w:val="center"/>
                </w:tcPr>
                <w:p w:rsidR="007E47B6" w:rsidRPr="007E47B6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</w:t>
                  </w:r>
                </w:p>
                <w:p w:rsidR="007E47B6" w:rsidRPr="0076419A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5386" w:type="dxa"/>
                  <w:gridSpan w:val="2"/>
                  <w:vAlign w:val="center"/>
                </w:tcPr>
                <w:p w:rsidR="007E47B6" w:rsidRPr="007E47B6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7E47B6" w:rsidRPr="0076419A" w:rsidRDefault="007E47B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7E47B6" w:rsidRPr="00793793" w:rsidRDefault="00793793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  <w:tc>
                <w:tcPr>
                  <w:tcW w:w="2964" w:type="dxa"/>
                  <w:vAlign w:val="center"/>
                </w:tcPr>
                <w:p w:rsidR="007E47B6" w:rsidRPr="00793793" w:rsidRDefault="00793793" w:rsidP="007937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3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</w:tr>
            <w:tr w:rsidR="00793793" w:rsidRPr="0076419A" w:rsidTr="00345E87">
              <w:trPr>
                <w:jc w:val="center"/>
              </w:trPr>
              <w:tc>
                <w:tcPr>
                  <w:tcW w:w="696" w:type="dxa"/>
                </w:tcPr>
                <w:p w:rsidR="00793793" w:rsidRPr="0076419A" w:rsidRDefault="00793793" w:rsidP="007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93793" w:rsidRPr="0076419A" w:rsidRDefault="00793793" w:rsidP="00D7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2019</w:t>
                  </w: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5386" w:type="dxa"/>
                  <w:gridSpan w:val="2"/>
                </w:tcPr>
                <w:p w:rsidR="00793793" w:rsidRPr="0076419A" w:rsidRDefault="00793793" w:rsidP="007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Заседание Р</w:t>
                  </w: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 №1</w:t>
                  </w:r>
                </w:p>
                <w:p w:rsidR="00793793" w:rsidRPr="00793793" w:rsidRDefault="00793793" w:rsidP="00793793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93793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Тема:</w:t>
                  </w:r>
                  <w:r w:rsidRPr="0079379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4E288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Pr="00793793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Основные нормативно – правовые документы, обеспечивающие развитие образования в РФ и  Алтайском крае</w:t>
                  </w:r>
                  <w:r w:rsidR="004E28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93793" w:rsidRP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793793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Вопросы для обсуждения:</w:t>
                  </w:r>
                </w:p>
                <w:p w:rsidR="00793793" w:rsidRDefault="00793793" w:rsidP="00793793">
                  <w:pPr>
                    <w:spacing w:after="0"/>
                    <w:jc w:val="both"/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>1.</w:t>
                  </w:r>
                  <w:r w:rsidRPr="00793793"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 xml:space="preserve">Современные концепции в образовании Алтайского края (10 инициатив Губернатора Алтайского края В.П. Томенко); </w:t>
                  </w:r>
                </w:p>
                <w:p w:rsidR="00793793" w:rsidRPr="00793793" w:rsidRDefault="00793793" w:rsidP="00793793">
                  <w:pPr>
                    <w:spacing w:after="0"/>
                    <w:jc w:val="both"/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</w:pPr>
                  <w:r w:rsidRPr="00793793"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>методические рекомендации по учебному предмету «География» от руководителя отделения по ЕНД краевого учебно-</w:t>
                  </w:r>
                  <w:r w:rsidRPr="00793793"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lastRenderedPageBreak/>
                    <w:t>методического объединения Горбатовой О.Н.</w:t>
                  </w:r>
                </w:p>
                <w:p w:rsidR="00793793" w:rsidRDefault="00793793" w:rsidP="00793793">
                  <w:pPr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Pr="00793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работы РМО учителей географии за </w:t>
                  </w:r>
                  <w:r w:rsidRPr="0079379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2018-2019г</w:t>
                  </w:r>
                  <w:r w:rsidRPr="00793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год;</w:t>
                  </w:r>
                </w:p>
                <w:p w:rsidR="00793793" w:rsidRDefault="00793793" w:rsidP="00793793">
                  <w:pPr>
                    <w:spacing w:after="0"/>
                    <w:contextualSpacing/>
                    <w:jc w:val="both"/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793793"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>Утверждение плана работы РМО на 2019-2020 учебный год</w:t>
                  </w:r>
                </w:p>
                <w:p w:rsidR="00793793" w:rsidRDefault="00793793" w:rsidP="00793793">
                  <w:pPr>
                    <w:spacing w:after="0"/>
                    <w:contextualSpacing/>
                    <w:jc w:val="both"/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>4.</w:t>
                  </w:r>
                  <w:r w:rsidRPr="00793793"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>Анализ результатов ОГЭ за 2018-2019г</w:t>
                  </w:r>
                </w:p>
                <w:p w:rsidR="00793793" w:rsidRDefault="00793793" w:rsidP="00793793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>5.</w:t>
                  </w:r>
                  <w:r w:rsidRPr="0079379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Обсуждение рабочих программ</w:t>
                  </w:r>
                </w:p>
                <w:p w:rsidR="00793793" w:rsidRDefault="00793793" w:rsidP="00793793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379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Аттестация педагогов</w:t>
                  </w:r>
                </w:p>
                <w:p w:rsidR="00793793" w:rsidRPr="00793793" w:rsidRDefault="00793793" w:rsidP="00793793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7.</w:t>
                  </w:r>
                  <w:r w:rsidRPr="00793793">
                    <w:rPr>
                      <w:rFonts w:ascii="Times New Roman" w:eastAsia="MS Mincho" w:hAnsi="Times New Roman" w:cs="Times New Roman"/>
                      <w:bCs/>
                      <w:iCs/>
                      <w:sz w:val="24"/>
                      <w:szCs w:val="24"/>
                      <w:lang w:eastAsia="ja-JP"/>
                    </w:rPr>
                    <w:t>Текущие вопросы</w:t>
                  </w:r>
                </w:p>
              </w:tc>
              <w:tc>
                <w:tcPr>
                  <w:tcW w:w="2552" w:type="dxa"/>
                </w:tcPr>
                <w:p w:rsidR="00793793" w:rsidRPr="0076419A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.</w:t>
                  </w: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0607A1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ММО</w:t>
                  </w: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Обсуждение </w:t>
                  </w:r>
                </w:p>
                <w:p w:rsidR="00793793" w:rsidRDefault="00793793" w:rsidP="007937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Обсуждение </w:t>
                  </w:r>
                </w:p>
                <w:p w:rsidR="00793793" w:rsidRDefault="00793793" w:rsidP="0079379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9379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Замечания, дополнения</w:t>
                  </w:r>
                </w:p>
                <w:p w:rsidR="00793793" w:rsidRDefault="00793793" w:rsidP="0079379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Редактирование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тверждение плана работы</w:t>
                  </w:r>
                </w:p>
                <w:p w:rsidR="000607A1" w:rsidRDefault="000607A1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мнениями, опытом</w:t>
                  </w:r>
                </w:p>
                <w:p w:rsidR="00793793" w:rsidRPr="0076419A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4" w:type="dxa"/>
                </w:tcPr>
                <w:p w:rsidR="00793793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МБОУ </w:t>
                  </w:r>
                </w:p>
                <w:p w:rsidR="00793793" w:rsidRPr="0076419A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«Целинная сош №2»</w:t>
                  </w: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Default="0079379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3793" w:rsidRPr="0076419A" w:rsidRDefault="00793793" w:rsidP="0079379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7A1" w:rsidRPr="0076419A" w:rsidTr="00345E87">
              <w:trPr>
                <w:trHeight w:val="699"/>
                <w:jc w:val="center"/>
              </w:trPr>
              <w:tc>
                <w:tcPr>
                  <w:tcW w:w="696" w:type="dxa"/>
                </w:tcPr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0607A1" w:rsidRPr="0076419A" w:rsidRDefault="00514E26" w:rsidP="00FF532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 2019г</w:t>
                  </w:r>
                </w:p>
              </w:tc>
              <w:tc>
                <w:tcPr>
                  <w:tcW w:w="5386" w:type="dxa"/>
                  <w:gridSpan w:val="2"/>
                </w:tcPr>
                <w:p w:rsidR="000607A1" w:rsidRDefault="000607A1" w:rsidP="000607A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Заседание РМО №2 </w:t>
                  </w:r>
                </w:p>
                <w:p w:rsidR="000607A1" w:rsidRPr="00974C2F" w:rsidRDefault="000607A1" w:rsidP="000607A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C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Тема: </w:t>
                  </w:r>
                  <w:r w:rsidRPr="002A01C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«Повышение  профессионального мастерства учителя  географии  в целях  осуществления качественного образования обучающихся</w:t>
                  </w:r>
                  <w:r w:rsidR="004E288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»</w:t>
                  </w:r>
                </w:p>
                <w:p w:rsidR="000607A1" w:rsidRPr="002A01CE" w:rsidRDefault="000607A1" w:rsidP="000607A1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74C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Вопросы для обсуждения:</w:t>
                  </w:r>
                </w:p>
                <w:p w:rsidR="000607A1" w:rsidRPr="000607A1" w:rsidRDefault="000607A1" w:rsidP="000607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1.</w:t>
                  </w:r>
                  <w:r w:rsidRPr="0006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Оптимизация  практической деятельности  </w:t>
                  </w:r>
                  <w:r w:rsidRPr="0006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на уроках географии </w:t>
                  </w:r>
                  <w:r w:rsidRPr="0006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в целях повышения качества   образования.</w:t>
                  </w:r>
                </w:p>
                <w:p w:rsidR="000607A1" w:rsidRPr="000607A1" w:rsidRDefault="000607A1" w:rsidP="000607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06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Эффективная организация практической работы на уроках географии (по согласованию,  с представлением инструктивных карт в методическую копилку)</w:t>
                  </w:r>
                </w:p>
                <w:p w:rsidR="000607A1" w:rsidRDefault="000607A1" w:rsidP="000607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06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методической копилки «Практические работы в курсе географии» (1-2 практические работы </w:t>
                  </w:r>
                  <w:proofErr w:type="gramStart"/>
                  <w:r w:rsidRPr="0006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06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6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инструктивными</w:t>
                  </w:r>
                  <w:proofErr w:type="gramEnd"/>
                  <w:r w:rsidRPr="000607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картами от каждого участника РМО)</w:t>
                  </w:r>
                </w:p>
                <w:p w:rsidR="004E2883" w:rsidRPr="000607A1" w:rsidRDefault="004E2883" w:rsidP="000607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Проектная деятельность, защита проекта</w:t>
                  </w:r>
                </w:p>
                <w:p w:rsidR="000607A1" w:rsidRPr="004E2883" w:rsidRDefault="004E2883" w:rsidP="004E28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06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607A1" w:rsidRPr="0006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Анализ результатов муниципального этапа </w:t>
                  </w:r>
                  <w:r w:rsidR="000607A1" w:rsidRPr="0006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Всероссийской олимпиады школьников по географии</w:t>
                  </w:r>
                </w:p>
              </w:tc>
              <w:tc>
                <w:tcPr>
                  <w:tcW w:w="2552" w:type="dxa"/>
                </w:tcPr>
                <w:p w:rsidR="000607A1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Давлян Е.А.</w:t>
                  </w: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«Побединская сош»</w:t>
                  </w:r>
                </w:p>
                <w:p w:rsidR="00514E26" w:rsidRDefault="00514E26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Жданова Т.И.</w:t>
                  </w: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Марушинская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опытом</w:t>
                  </w: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4E26" w:rsidRDefault="00514E26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Обсуждение, инструктивные карты в методическую копилку</w:t>
                  </w:r>
                </w:p>
                <w:p w:rsidR="004E2883" w:rsidRDefault="004E2883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883" w:rsidRDefault="004E2883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Колесова В.А.</w:t>
                  </w:r>
                </w:p>
                <w:p w:rsidR="004E2883" w:rsidRDefault="004E2883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«Целинная сош №2»</w:t>
                  </w:r>
                </w:p>
                <w:p w:rsidR="004E2883" w:rsidRDefault="004E2883" w:rsidP="00514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Забродина В.А.</w:t>
                  </w:r>
                </w:p>
                <w:p w:rsidR="00514E26" w:rsidRP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Целинная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сош №1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964" w:type="dxa"/>
                </w:tcPr>
                <w:p w:rsidR="00345E87" w:rsidRDefault="000607A1" w:rsidP="000607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МБОУ</w:t>
                  </w:r>
                </w:p>
                <w:p w:rsidR="000607A1" w:rsidRPr="0076419A" w:rsidRDefault="000607A1" w:rsidP="000607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«Целинная сош» №1</w:t>
                  </w:r>
                </w:p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607A1" w:rsidRPr="0076419A" w:rsidRDefault="000607A1" w:rsidP="007641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Pr="0076419A" w:rsidRDefault="000607A1" w:rsidP="0076419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Pr="0076419A" w:rsidRDefault="000607A1" w:rsidP="0076419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Default="000607A1" w:rsidP="005E2A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07A1" w:rsidRPr="0076419A" w:rsidRDefault="000607A1" w:rsidP="005E2A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2883" w:rsidRPr="0076419A" w:rsidTr="00345E87">
              <w:trPr>
                <w:jc w:val="center"/>
              </w:trPr>
              <w:tc>
                <w:tcPr>
                  <w:tcW w:w="696" w:type="dxa"/>
                </w:tcPr>
                <w:p w:rsidR="004E2883" w:rsidRPr="0076419A" w:rsidRDefault="004E288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  <w:p w:rsidR="004E2883" w:rsidRPr="0076419A" w:rsidRDefault="004E2883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4E2883" w:rsidRPr="0076419A" w:rsidRDefault="004E2883" w:rsidP="008D6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2020г</w:t>
                  </w:r>
                </w:p>
              </w:tc>
              <w:tc>
                <w:tcPr>
                  <w:tcW w:w="5386" w:type="dxa"/>
                  <w:gridSpan w:val="2"/>
                </w:tcPr>
                <w:p w:rsidR="004E2883" w:rsidRP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Заседание РМО №3 </w:t>
                  </w:r>
                </w:p>
                <w:p w:rsidR="004E2883" w:rsidRPr="004E2883" w:rsidRDefault="004E2883" w:rsidP="004E288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4C2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Тема:</w:t>
                  </w:r>
                  <w:r w:rsidRPr="00974C2F">
                    <w:rPr>
                      <w:rFonts w:ascii="Times New Roman" w:hAnsi="Times New Roman" w:cs="Times New Roman"/>
                      <w:color w:val="6600CC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«И</w:t>
                  </w:r>
                  <w:r w:rsidRPr="004E288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тоговая и промежуточная аттестация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»</w:t>
                  </w:r>
                </w:p>
                <w:p w:rsidR="004E2883" w:rsidRPr="002A01CE" w:rsidRDefault="004E2883" w:rsidP="004E288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4C2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Вопросы для обсуждения</w:t>
                  </w:r>
                  <w:r w:rsidRPr="00974C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E2883" w:rsidRPr="004E2883" w:rsidRDefault="004E2883" w:rsidP="004E28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4E2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проблемы и пути решения при подготовке к ОГЭ (ЕГЭ) по географии</w:t>
                  </w:r>
                </w:p>
                <w:p w:rsidR="004E2883" w:rsidRPr="004E2883" w:rsidRDefault="004E2883" w:rsidP="004E28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4E2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Совершенствование профессиональной компетентности педагога при подготовке </w:t>
                  </w:r>
                  <w:proofErr w:type="gramStart"/>
                  <w:r w:rsidRPr="004E2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E2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государственной итоговой аттестации</w:t>
                  </w:r>
                </w:p>
                <w:p w:rsidR="004E2883" w:rsidRPr="004E2883" w:rsidRDefault="004E2883" w:rsidP="004E28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A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5D6A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изучения</w:t>
                  </w:r>
                  <w:r w:rsidRPr="004E2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затруднения выпускников при решении сложных задач по географии</w:t>
                  </w:r>
                </w:p>
                <w:p w:rsidR="004E2883" w:rsidRDefault="004E2883" w:rsidP="004E288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4E2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Рассмотрение и изучение учителями </w:t>
                  </w:r>
                  <w:proofErr w:type="spellStart"/>
                  <w:r w:rsidRPr="004E2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КИМов</w:t>
                  </w:r>
                  <w:proofErr w:type="spellEnd"/>
                  <w:r w:rsidRPr="004E28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географии в рамках подготовки к ОГЭ и ЕГЭ (2019 – 20г)</w:t>
                  </w:r>
                </w:p>
                <w:p w:rsidR="004E2883" w:rsidRPr="005D6A22" w:rsidRDefault="005D6A22" w:rsidP="001171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Рассмотрение демоверсий ВПР</w:t>
                  </w:r>
                </w:p>
              </w:tc>
              <w:tc>
                <w:tcPr>
                  <w:tcW w:w="2552" w:type="dxa"/>
                </w:tcPr>
                <w:p w:rsidR="004E2883" w:rsidRDefault="004E2883" w:rsidP="007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Давлян Е.А.</w:t>
                  </w: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«Побединская сош»</w:t>
                  </w: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Прилягина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Е.К.</w:t>
                  </w: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«Бочкаревская сош»</w:t>
                  </w: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</w:t>
                  </w: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опытом</w:t>
                  </w: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Обсуждение </w:t>
                  </w: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5D6A22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19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19"/>
                      <w:lang w:eastAsia="ru-RU"/>
                    </w:rPr>
                    <w:t>бсуждение</w:t>
                  </w:r>
                </w:p>
                <w:p w:rsidR="005D6A22" w:rsidRPr="0076419A" w:rsidRDefault="005D6A22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4" w:type="dxa"/>
                </w:tcPr>
                <w:p w:rsidR="004E2883" w:rsidRDefault="004E2883" w:rsidP="007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883" w:rsidRDefault="004E2883" w:rsidP="004E2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</w:p>
                <w:p w:rsidR="004E2883" w:rsidRPr="0076419A" w:rsidRDefault="004E2883" w:rsidP="004E28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«Целинная сош» №1</w:t>
                  </w:r>
                </w:p>
                <w:p w:rsidR="004E2883" w:rsidRDefault="004E2883" w:rsidP="0076419A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883" w:rsidRDefault="004E2883" w:rsidP="0076419A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19"/>
                      <w:lang w:eastAsia="ru-RU"/>
                    </w:rPr>
                  </w:pPr>
                </w:p>
                <w:p w:rsidR="004E2883" w:rsidRPr="0076419A" w:rsidRDefault="004E2883" w:rsidP="0076419A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A22" w:rsidRPr="0076419A" w:rsidTr="00345E87">
              <w:trPr>
                <w:jc w:val="center"/>
              </w:trPr>
              <w:tc>
                <w:tcPr>
                  <w:tcW w:w="696" w:type="dxa"/>
                </w:tcPr>
                <w:p w:rsidR="005D6A22" w:rsidRPr="0076419A" w:rsidRDefault="005D6A22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5D6A22" w:rsidRPr="0076419A" w:rsidRDefault="005D6A22" w:rsidP="008D60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2020г</w:t>
                  </w:r>
                </w:p>
              </w:tc>
              <w:tc>
                <w:tcPr>
                  <w:tcW w:w="5386" w:type="dxa"/>
                  <w:gridSpan w:val="2"/>
                </w:tcPr>
                <w:p w:rsidR="005D6A22" w:rsidRDefault="005D6A22" w:rsidP="005D6A2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Заседание РМО №4</w:t>
                  </w:r>
                </w:p>
                <w:p w:rsidR="005D6A22" w:rsidRPr="0076419A" w:rsidRDefault="005D6A22" w:rsidP="005D6A2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A01C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«Самообразование - это одно из важнейших направлений педагога по повышению своего профессионального мастерства».</w:t>
                  </w:r>
                </w:p>
                <w:p w:rsidR="005D6A22" w:rsidRPr="002A01CE" w:rsidRDefault="005D6A22" w:rsidP="005D6A2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4C2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Вопросы для обсуждения</w:t>
                  </w:r>
                  <w:r w:rsidRPr="00974C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D6A22" w:rsidRPr="00E0340B" w:rsidRDefault="00E0340B" w:rsidP="00E034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5D6A22" w:rsidRPr="00E03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«Самообразование - это одно из важнейших направлений педагога по повышению своего профессионального мастерства».</w:t>
                  </w:r>
                </w:p>
                <w:p w:rsidR="005D6A22" w:rsidRPr="00E0340B" w:rsidRDefault="00E0340B" w:rsidP="00E0340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5D6A22" w:rsidRPr="00E03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Портфолио учителя – анализ результатов педагогической деятельности  (портфолио </w:t>
                  </w:r>
                  <w:r w:rsidR="005D6A22" w:rsidRPr="00E0340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учителя)</w:t>
                  </w:r>
                </w:p>
                <w:p w:rsidR="00345E87" w:rsidRDefault="00E0340B" w:rsidP="00345E8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5D6A22" w:rsidRPr="00C33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Самоанализ и самооценка педагогической деятельности учителей, творческие отчеты учителей по темам самообразования; </w:t>
                  </w:r>
                </w:p>
                <w:p w:rsidR="00345E87" w:rsidRDefault="005D6A22" w:rsidP="00345E8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(Результаты участия педагогов, обучающихся в конкурсах за 2018-2019 учебный год);</w:t>
                  </w:r>
                </w:p>
                <w:p w:rsidR="005D6A22" w:rsidRPr="00C33DF0" w:rsidRDefault="005D6A22" w:rsidP="00345E8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аттестация педагогов.</w:t>
                  </w:r>
                </w:p>
                <w:p w:rsidR="005D6A22" w:rsidRPr="00345E87" w:rsidRDefault="00345E87" w:rsidP="00345E8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="005D6A22" w:rsidRPr="00345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 к  итоговой аттестации обучающихся</w:t>
                  </w:r>
                </w:p>
                <w:p w:rsidR="005D6A22" w:rsidRPr="00345E87" w:rsidRDefault="00345E87" w:rsidP="00345E8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5D6A22" w:rsidRPr="00345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Текущие вопросы</w:t>
                  </w:r>
                </w:p>
              </w:tc>
              <w:tc>
                <w:tcPr>
                  <w:tcW w:w="2552" w:type="dxa"/>
                </w:tcPr>
                <w:p w:rsidR="005D6A22" w:rsidRDefault="005D6A22" w:rsidP="005D6A2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340B" w:rsidRDefault="00E0340B" w:rsidP="00E0340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340B" w:rsidRDefault="00E0340B" w:rsidP="00E0340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Пасечнюк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Ю.Н.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Давлян Е.А. 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 «Побединская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сош»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Зяблицкая А.А.</w:t>
                  </w:r>
                </w:p>
                <w:p w:rsidR="00E0340B" w:rsidRDefault="00E0340B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«Ложкинская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45E87" w:rsidRDefault="00345E87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5E87" w:rsidRDefault="00345E87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5E87" w:rsidRDefault="00345E87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Анкета </w:t>
                  </w:r>
                </w:p>
                <w:p w:rsidR="00345E87" w:rsidRDefault="00345E87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5E87" w:rsidRDefault="00345E87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5E87" w:rsidRPr="0076419A" w:rsidRDefault="00345E87" w:rsidP="00E034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Обсуждение </w:t>
                  </w:r>
                </w:p>
              </w:tc>
              <w:tc>
                <w:tcPr>
                  <w:tcW w:w="2964" w:type="dxa"/>
                </w:tcPr>
                <w:p w:rsidR="005D6A22" w:rsidRDefault="005D6A22" w:rsidP="005D6A2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МБОУ </w:t>
                  </w:r>
                </w:p>
                <w:p w:rsidR="005D6A22" w:rsidRPr="0076419A" w:rsidRDefault="005D6A22" w:rsidP="005D6A2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«Целинная сош»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№1</w:t>
                  </w:r>
                </w:p>
                <w:p w:rsidR="005D6A22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spacing w:after="0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76419A">
                  <w:pPr>
                    <w:spacing w:after="0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6A22" w:rsidRPr="0076419A" w:rsidRDefault="005D6A22" w:rsidP="00E0340B">
                  <w:pPr>
                    <w:spacing w:after="0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45E87" w:rsidRPr="0076419A" w:rsidTr="00667909">
              <w:trPr>
                <w:jc w:val="center"/>
              </w:trPr>
              <w:tc>
                <w:tcPr>
                  <w:tcW w:w="696" w:type="dxa"/>
                </w:tcPr>
                <w:p w:rsidR="00345E87" w:rsidRPr="0076419A" w:rsidRDefault="00345E87" w:rsidP="0076419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345E87" w:rsidRPr="0076419A" w:rsidRDefault="00345E87" w:rsidP="0076419A">
                  <w:pPr>
                    <w:spacing w:after="0"/>
                    <w:ind w:right="-15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учителей</w:t>
                  </w:r>
                </w:p>
              </w:tc>
              <w:tc>
                <w:tcPr>
                  <w:tcW w:w="2152" w:type="dxa"/>
                </w:tcPr>
                <w:p w:rsidR="00345E87" w:rsidRPr="0076419A" w:rsidRDefault="00345E87" w:rsidP="007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профессиональных запросов учителей и эффективности организации образовательного процесса.</w:t>
                  </w:r>
                </w:p>
              </w:tc>
              <w:tc>
                <w:tcPr>
                  <w:tcW w:w="3234" w:type="dxa"/>
                </w:tcPr>
                <w:p w:rsidR="00345E87" w:rsidRPr="0076419A" w:rsidRDefault="00345E87" w:rsidP="0076419A">
                  <w:pPr>
                    <w:numPr>
                      <w:ilvl w:val="0"/>
                      <w:numId w:val="2"/>
                    </w:numPr>
                    <w:tabs>
                      <w:tab w:val="num" w:pos="225"/>
                    </w:tabs>
                    <w:spacing w:after="0" w:line="240" w:lineRule="auto"/>
                    <w:ind w:left="123" w:hanging="1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и анализ анкетных материалов</w:t>
                  </w:r>
                </w:p>
                <w:p w:rsidR="00345E87" w:rsidRPr="0076419A" w:rsidRDefault="00345E87" w:rsidP="0076419A">
                  <w:pPr>
                    <w:numPr>
                      <w:ilvl w:val="0"/>
                      <w:numId w:val="2"/>
                    </w:numPr>
                    <w:tabs>
                      <w:tab w:val="num" w:pos="225"/>
                    </w:tabs>
                    <w:spacing w:after="0" w:line="240" w:lineRule="auto"/>
                    <w:ind w:left="123" w:hanging="12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 РМО за учебный год</w:t>
                  </w:r>
                </w:p>
                <w:p w:rsidR="00345E87" w:rsidRPr="0076419A" w:rsidRDefault="00345E87" w:rsidP="00345E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Перспективное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планирование работы РМО на 2020-2021 </w:t>
                  </w: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  <w:p w:rsidR="00345E87" w:rsidRPr="0076419A" w:rsidRDefault="00345E87" w:rsidP="007641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345E87" w:rsidRPr="0076419A" w:rsidRDefault="00345E87" w:rsidP="00345E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1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2964" w:type="dxa"/>
                </w:tcPr>
                <w:p w:rsidR="00345E87" w:rsidRPr="0076419A" w:rsidRDefault="00345E87" w:rsidP="0086654E">
                  <w:pPr>
                    <w:spacing w:after="0" w:line="240" w:lineRule="auto"/>
                    <w:ind w:right="-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419A" w:rsidRPr="0076419A" w:rsidRDefault="0076419A" w:rsidP="007641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19A" w:rsidRPr="0076419A" w:rsidTr="000A6B2E">
        <w:tc>
          <w:tcPr>
            <w:tcW w:w="2268" w:type="dxa"/>
          </w:tcPr>
          <w:p w:rsidR="0076419A" w:rsidRPr="00B12D0A" w:rsidRDefault="0076419A" w:rsidP="007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2D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Полезные ссылки</w:t>
            </w:r>
          </w:p>
        </w:tc>
        <w:tc>
          <w:tcPr>
            <w:tcW w:w="12191" w:type="dxa"/>
          </w:tcPr>
          <w:p w:rsidR="0076419A" w:rsidRPr="00B12D0A" w:rsidRDefault="00BA1844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9" w:history="1">
              <w:r w:rsidR="0076419A" w:rsidRPr="00B12D0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http://www.educaltai.ru</w:t>
              </w:r>
            </w:hyperlink>
            <w:r w:rsidR="0076419A" w:rsidRPr="00B12D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 </w:t>
            </w:r>
            <w:r w:rsidR="00B12D0A" w:rsidRPr="00B12D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Министерство образования и науки Алтайского края;</w:t>
            </w:r>
          </w:p>
          <w:p w:rsidR="0076419A" w:rsidRPr="00B12D0A" w:rsidRDefault="00BA1844" w:rsidP="0076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0" w:history="1">
              <w:r w:rsidR="0076419A" w:rsidRPr="00B12D0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http://www.akipkro.ru</w:t>
              </w:r>
            </w:hyperlink>
            <w:r w:rsidR="0076419A" w:rsidRPr="00B12D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сайт АКИПКРО</w:t>
            </w:r>
          </w:p>
          <w:p w:rsidR="0076419A" w:rsidRPr="00B12D0A" w:rsidRDefault="00BA1844" w:rsidP="0076419A">
            <w:pPr>
              <w:shd w:val="clear" w:color="auto" w:fill="E5E5E5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11" w:history="1">
              <w:r w:rsidR="0076419A" w:rsidRPr="00B12D0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8"/>
                  <w:u w:val="single"/>
                  <w:lang w:eastAsia="ru-RU"/>
                </w:rPr>
                <w:t>http://www.akipkro.ru/kpop-main/end.html</w:t>
              </w:r>
            </w:hyperlink>
            <w:r w:rsidR="0076419A" w:rsidRPr="00B12D0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- </w:t>
            </w:r>
            <w:r w:rsidR="00B12D0A" w:rsidRPr="00B12D0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отделения </w:t>
            </w:r>
            <w:r w:rsidR="0076419A" w:rsidRPr="00B12D0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B12D0A" w:rsidRPr="00B12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краевого учебно – методического </w:t>
            </w:r>
            <w:r w:rsidR="0076419A" w:rsidRPr="00B12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объединение учите</w:t>
            </w:r>
            <w:r w:rsidR="00B12D0A" w:rsidRPr="00B12D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лей ЕНД</w:t>
            </w:r>
          </w:p>
        </w:tc>
      </w:tr>
    </w:tbl>
    <w:p w:rsidR="0076419A" w:rsidRPr="0076419A" w:rsidRDefault="0076419A" w:rsidP="007641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9A" w:rsidRPr="0076419A" w:rsidRDefault="0076419A" w:rsidP="0076419A">
      <w:pPr>
        <w:rPr>
          <w:rFonts w:ascii="Calibri" w:eastAsia="Times New Roman" w:hAnsi="Calibri" w:cs="Times New Roman"/>
          <w:lang w:eastAsia="ru-RU"/>
        </w:rPr>
      </w:pPr>
    </w:p>
    <w:p w:rsidR="00957197" w:rsidRDefault="00957197"/>
    <w:sectPr w:rsidR="00957197" w:rsidSect="000A6B2E">
      <w:pgSz w:w="16838" w:h="11906" w:orient="landscape"/>
      <w:pgMar w:top="850" w:right="138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24F4FCFA"/>
    <w:lvl w:ilvl="0" w:tplc="A77E0152">
      <w:start w:val="4"/>
      <w:numFmt w:val="decimal"/>
      <w:lvlText w:val="%1."/>
      <w:lvlJc w:val="left"/>
    </w:lvl>
    <w:lvl w:ilvl="1" w:tplc="1BF28772">
      <w:start w:val="1"/>
      <w:numFmt w:val="decimal"/>
      <w:lvlText w:val="%2."/>
      <w:lvlJc w:val="left"/>
    </w:lvl>
    <w:lvl w:ilvl="2" w:tplc="95D22056">
      <w:numFmt w:val="decimal"/>
      <w:lvlText w:val=""/>
      <w:lvlJc w:val="left"/>
    </w:lvl>
    <w:lvl w:ilvl="3" w:tplc="CBB0DE2C">
      <w:numFmt w:val="decimal"/>
      <w:lvlText w:val=""/>
      <w:lvlJc w:val="left"/>
    </w:lvl>
    <w:lvl w:ilvl="4" w:tplc="F1F62784">
      <w:numFmt w:val="decimal"/>
      <w:lvlText w:val=""/>
      <w:lvlJc w:val="left"/>
    </w:lvl>
    <w:lvl w:ilvl="5" w:tplc="69648648">
      <w:numFmt w:val="decimal"/>
      <w:lvlText w:val=""/>
      <w:lvlJc w:val="left"/>
    </w:lvl>
    <w:lvl w:ilvl="6" w:tplc="205E092C">
      <w:numFmt w:val="decimal"/>
      <w:lvlText w:val=""/>
      <w:lvlJc w:val="left"/>
    </w:lvl>
    <w:lvl w:ilvl="7" w:tplc="2BFEFBD6">
      <w:numFmt w:val="decimal"/>
      <w:lvlText w:val=""/>
      <w:lvlJc w:val="left"/>
    </w:lvl>
    <w:lvl w:ilvl="8" w:tplc="F43AE5BE">
      <w:numFmt w:val="decimal"/>
      <w:lvlText w:val=""/>
      <w:lvlJc w:val="left"/>
    </w:lvl>
  </w:abstractNum>
  <w:abstractNum w:abstractNumId="1">
    <w:nsid w:val="00005F90"/>
    <w:multiLevelType w:val="hybridMultilevel"/>
    <w:tmpl w:val="0E8A3702"/>
    <w:lvl w:ilvl="0" w:tplc="C8F63B0C">
      <w:start w:val="2"/>
      <w:numFmt w:val="decimal"/>
      <w:lvlText w:val="%1."/>
      <w:lvlJc w:val="left"/>
    </w:lvl>
    <w:lvl w:ilvl="1" w:tplc="A95E2288">
      <w:start w:val="2"/>
      <w:numFmt w:val="decimal"/>
      <w:lvlText w:val="%2."/>
      <w:lvlJc w:val="left"/>
    </w:lvl>
    <w:lvl w:ilvl="2" w:tplc="9D6E087E">
      <w:start w:val="1"/>
      <w:numFmt w:val="decimal"/>
      <w:lvlText w:val="%3."/>
      <w:lvlJc w:val="left"/>
      <w:rPr>
        <w:rFonts w:ascii="Times New Roman" w:eastAsiaTheme="minorHAnsi" w:hAnsi="Times New Roman" w:cs="Times New Roman"/>
      </w:rPr>
    </w:lvl>
    <w:lvl w:ilvl="3" w:tplc="DC16BEDC">
      <w:start w:val="1"/>
      <w:numFmt w:val="decimal"/>
      <w:lvlText w:val="%4."/>
      <w:lvlJc w:val="left"/>
    </w:lvl>
    <w:lvl w:ilvl="4" w:tplc="B66260F8">
      <w:numFmt w:val="decimal"/>
      <w:lvlText w:val=""/>
      <w:lvlJc w:val="left"/>
    </w:lvl>
    <w:lvl w:ilvl="5" w:tplc="6AEA3046">
      <w:numFmt w:val="decimal"/>
      <w:lvlText w:val=""/>
      <w:lvlJc w:val="left"/>
    </w:lvl>
    <w:lvl w:ilvl="6" w:tplc="3A8692AA">
      <w:numFmt w:val="decimal"/>
      <w:lvlText w:val=""/>
      <w:lvlJc w:val="left"/>
    </w:lvl>
    <w:lvl w:ilvl="7" w:tplc="1D5220BA">
      <w:numFmt w:val="decimal"/>
      <w:lvlText w:val=""/>
      <w:lvlJc w:val="left"/>
    </w:lvl>
    <w:lvl w:ilvl="8" w:tplc="E9DAEA32">
      <w:numFmt w:val="decimal"/>
      <w:lvlText w:val=""/>
      <w:lvlJc w:val="left"/>
    </w:lvl>
  </w:abstractNum>
  <w:abstractNum w:abstractNumId="2">
    <w:nsid w:val="00777323"/>
    <w:multiLevelType w:val="hybridMultilevel"/>
    <w:tmpl w:val="C536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2AB8"/>
    <w:multiLevelType w:val="hybridMultilevel"/>
    <w:tmpl w:val="BED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201"/>
    <w:multiLevelType w:val="hybridMultilevel"/>
    <w:tmpl w:val="4CA8197A"/>
    <w:lvl w:ilvl="0" w:tplc="BAE69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299"/>
    <w:multiLevelType w:val="hybridMultilevel"/>
    <w:tmpl w:val="DEB2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01546"/>
    <w:multiLevelType w:val="hybridMultilevel"/>
    <w:tmpl w:val="971C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308F2"/>
    <w:multiLevelType w:val="hybridMultilevel"/>
    <w:tmpl w:val="38903E04"/>
    <w:lvl w:ilvl="0" w:tplc="683EB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388A"/>
    <w:multiLevelType w:val="hybridMultilevel"/>
    <w:tmpl w:val="BE7A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521CD"/>
    <w:multiLevelType w:val="hybridMultilevel"/>
    <w:tmpl w:val="906C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5D67"/>
    <w:multiLevelType w:val="hybridMultilevel"/>
    <w:tmpl w:val="21AC4A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95F02"/>
    <w:multiLevelType w:val="hybridMultilevel"/>
    <w:tmpl w:val="D9262D4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3">
    <w:nsid w:val="6EEE632E"/>
    <w:multiLevelType w:val="hybridMultilevel"/>
    <w:tmpl w:val="3112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C1"/>
    <w:rsid w:val="000607A1"/>
    <w:rsid w:val="000A6B2E"/>
    <w:rsid w:val="000F3A66"/>
    <w:rsid w:val="0011714A"/>
    <w:rsid w:val="00117A64"/>
    <w:rsid w:val="0013028E"/>
    <w:rsid w:val="001B16DB"/>
    <w:rsid w:val="002F6CC1"/>
    <w:rsid w:val="00345E87"/>
    <w:rsid w:val="003A229E"/>
    <w:rsid w:val="004E2883"/>
    <w:rsid w:val="00514E26"/>
    <w:rsid w:val="005D6A22"/>
    <w:rsid w:val="005E2A0E"/>
    <w:rsid w:val="0076419A"/>
    <w:rsid w:val="00793793"/>
    <w:rsid w:val="007E47B6"/>
    <w:rsid w:val="00833A7F"/>
    <w:rsid w:val="00835B10"/>
    <w:rsid w:val="0086654E"/>
    <w:rsid w:val="008D60BF"/>
    <w:rsid w:val="008E1718"/>
    <w:rsid w:val="00957197"/>
    <w:rsid w:val="009A3A1C"/>
    <w:rsid w:val="009F354C"/>
    <w:rsid w:val="00B12D0A"/>
    <w:rsid w:val="00BA1844"/>
    <w:rsid w:val="00D31F5C"/>
    <w:rsid w:val="00D77A7E"/>
    <w:rsid w:val="00E0340B"/>
    <w:rsid w:val="00FB27B7"/>
    <w:rsid w:val="00FD7D88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vlya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ipkro.ru/kpop-main/end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ipk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lt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55B6D-CAB9-4F4B-8C9F-3FE4A5A1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16</cp:revision>
  <dcterms:created xsi:type="dcterms:W3CDTF">2018-02-14T12:02:00Z</dcterms:created>
  <dcterms:modified xsi:type="dcterms:W3CDTF">2019-09-28T12:48:00Z</dcterms:modified>
</cp:coreProperties>
</file>