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3D" w:rsidRPr="0012353D" w:rsidRDefault="0012353D" w:rsidP="001235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2353D" w:rsidRPr="005253CF" w:rsidRDefault="0012353D" w:rsidP="001235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методического объединения </w:t>
      </w:r>
      <w:r w:rsidR="0052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заместителей директоров по учебной работе</w:t>
      </w:r>
    </w:p>
    <w:p w:rsidR="0012353D" w:rsidRPr="0012353D" w:rsidRDefault="0012353D" w:rsidP="001235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  района Алтайского края</w:t>
      </w:r>
    </w:p>
    <w:tbl>
      <w:tblPr>
        <w:tblW w:w="15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3614"/>
      </w:tblGrid>
      <w:tr w:rsidR="0012353D" w:rsidRPr="0012353D" w:rsidTr="00FB7990">
        <w:tc>
          <w:tcPr>
            <w:tcW w:w="1951" w:type="dxa"/>
          </w:tcPr>
          <w:p w:rsidR="0012353D" w:rsidRPr="0012353D" w:rsidRDefault="0012353D" w:rsidP="001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паспорта ММО</w:t>
            </w:r>
          </w:p>
        </w:tc>
        <w:tc>
          <w:tcPr>
            <w:tcW w:w="13614" w:type="dxa"/>
          </w:tcPr>
          <w:p w:rsidR="0012353D" w:rsidRPr="0012353D" w:rsidRDefault="0012353D" w:rsidP="001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2353D" w:rsidRPr="0012353D" w:rsidTr="00FB7990">
        <w:tc>
          <w:tcPr>
            <w:tcW w:w="1951" w:type="dxa"/>
          </w:tcPr>
          <w:p w:rsidR="0012353D" w:rsidRPr="0012353D" w:rsidRDefault="0012353D" w:rsidP="001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ММО</w:t>
            </w:r>
          </w:p>
        </w:tc>
        <w:tc>
          <w:tcPr>
            <w:tcW w:w="13614" w:type="dxa"/>
          </w:tcPr>
          <w:p w:rsidR="0012353D" w:rsidRPr="0012353D" w:rsidRDefault="0012353D" w:rsidP="001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методическое объединение </w:t>
            </w:r>
            <w:r w:rsidR="005253CF" w:rsidRPr="0052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заместителей</w:t>
            </w:r>
            <w:r w:rsidR="005253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53CF" w:rsidRPr="0052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директоров по учебной работе</w:t>
            </w:r>
            <w:r w:rsidR="005253CF"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района Алтайского края</w:t>
            </w:r>
          </w:p>
        </w:tc>
      </w:tr>
      <w:tr w:rsidR="0012353D" w:rsidRPr="0012353D" w:rsidTr="00FB7990">
        <w:tc>
          <w:tcPr>
            <w:tcW w:w="1951" w:type="dxa"/>
          </w:tcPr>
          <w:p w:rsidR="0012353D" w:rsidRPr="0012353D" w:rsidRDefault="0012353D" w:rsidP="001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деятельности ММО на учебный год, приоритетные направления деятельности ММО</w:t>
            </w:r>
          </w:p>
        </w:tc>
        <w:tc>
          <w:tcPr>
            <w:tcW w:w="13614" w:type="dxa"/>
          </w:tcPr>
          <w:p w:rsidR="00E936FD" w:rsidRDefault="0012353D" w:rsidP="0012353D">
            <w:pPr>
              <w:spacing w:after="0" w:line="216" w:lineRule="auto"/>
              <w:rPr>
                <w:rFonts w:ascii="Helvetica" w:hAnsi="Helvetica" w:cs="Helvetica"/>
                <w:color w:val="555555"/>
                <w:sz w:val="23"/>
                <w:szCs w:val="23"/>
                <w:shd w:val="clear" w:color="auto" w:fill="FFFFFF"/>
              </w:rPr>
            </w:pPr>
            <w:r w:rsidRPr="001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123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 </w:t>
            </w:r>
            <w:r w:rsidR="00E936FD" w:rsidRPr="00E93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общественного участия в управлении процессами развития муниципальной системы образования, становления современной системы управления качеством образования.</w:t>
            </w:r>
          </w:p>
          <w:p w:rsidR="0012353D" w:rsidRPr="0012353D" w:rsidRDefault="0012353D" w:rsidP="0012353D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936FD" w:rsidRPr="00E936FD" w:rsidRDefault="00E936FD" w:rsidP="00E936F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 w:rsidRPr="00E936FD">
              <w:rPr>
                <w:sz w:val="28"/>
                <w:szCs w:val="28"/>
              </w:rPr>
              <w:t>создание условий для профессионального развит</w:t>
            </w:r>
            <w:r w:rsidR="007D1F2B">
              <w:rPr>
                <w:sz w:val="28"/>
                <w:szCs w:val="28"/>
              </w:rPr>
              <w:t>ия заместителей директоров по У</w:t>
            </w:r>
            <w:r w:rsidRPr="00E936FD">
              <w:rPr>
                <w:sz w:val="28"/>
                <w:szCs w:val="28"/>
              </w:rPr>
              <w:t>Р;</w:t>
            </w:r>
          </w:p>
          <w:p w:rsidR="00E936FD" w:rsidRPr="00E936FD" w:rsidRDefault="00E936FD" w:rsidP="00E936F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 w:rsidRPr="00E936FD">
              <w:rPr>
                <w:sz w:val="28"/>
                <w:szCs w:val="28"/>
              </w:rPr>
              <w:t xml:space="preserve">обеспечение консультативно-экспертной поддержки </w:t>
            </w:r>
            <w:r w:rsidR="007D1F2B">
              <w:rPr>
                <w:sz w:val="28"/>
                <w:szCs w:val="28"/>
              </w:rPr>
              <w:t>заместителей директоров по У</w:t>
            </w:r>
            <w:r w:rsidRPr="00E936FD">
              <w:rPr>
                <w:sz w:val="28"/>
                <w:szCs w:val="28"/>
              </w:rPr>
              <w:t>Р образовательных учреждений в реализации задач повышения качества образования в </w:t>
            </w:r>
            <w:r>
              <w:rPr>
                <w:sz w:val="28"/>
                <w:szCs w:val="28"/>
              </w:rPr>
              <w:t>Целинном районе</w:t>
            </w:r>
            <w:r w:rsidRPr="00E936FD">
              <w:rPr>
                <w:sz w:val="28"/>
                <w:szCs w:val="28"/>
              </w:rPr>
              <w:t>;</w:t>
            </w:r>
          </w:p>
          <w:p w:rsidR="00E936FD" w:rsidRPr="00E936FD" w:rsidRDefault="00E936FD" w:rsidP="00E936F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 w:rsidRPr="00E936FD">
              <w:rPr>
                <w:sz w:val="28"/>
                <w:szCs w:val="28"/>
              </w:rPr>
              <w:t xml:space="preserve">координация деятельности образовательных организаций, входящих в инновационную инфраструктуру системы образования </w:t>
            </w:r>
            <w:r>
              <w:rPr>
                <w:sz w:val="28"/>
                <w:szCs w:val="28"/>
              </w:rPr>
              <w:t>Целинного района</w:t>
            </w:r>
            <w:r w:rsidRPr="00E936FD">
              <w:rPr>
                <w:sz w:val="28"/>
                <w:szCs w:val="28"/>
              </w:rPr>
              <w:t>, по обобщению и распространению (диссеминации) опыта инновационной управленческой деятельности в муниципальной системе образования; организация работы по формированию позитивного отношения профессионального педагогического сообщества к актуальным направлениям государственной образовательной политики.</w:t>
            </w:r>
          </w:p>
          <w:p w:rsidR="0012353D" w:rsidRDefault="00E936FD" w:rsidP="00E93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Приоритетные направления деятельности ММО</w:t>
            </w:r>
          </w:p>
          <w:p w:rsidR="00E936FD" w:rsidRPr="007D1F2B" w:rsidRDefault="00E936FD" w:rsidP="00E936F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</w:t>
            </w:r>
            <w:r w:rsidR="007D1F2B" w:rsidRPr="007D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обеспечение  образовательного процесса.</w:t>
            </w:r>
          </w:p>
          <w:p w:rsidR="007D1F2B" w:rsidRPr="007D1F2B" w:rsidRDefault="007D1F2B" w:rsidP="00E936F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F2B">
              <w:rPr>
                <w:rFonts w:ascii="Times New Roman" w:hAnsi="Times New Roman" w:cs="Times New Roman"/>
                <w:sz w:val="28"/>
                <w:szCs w:val="28"/>
              </w:rPr>
              <w:t>Консультационно-методическая помощь.</w:t>
            </w:r>
          </w:p>
          <w:p w:rsidR="007D1F2B" w:rsidRPr="007D1F2B" w:rsidRDefault="007D1F2B" w:rsidP="00E936F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F2B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сопровождение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иректоров по У</w:t>
            </w:r>
            <w:r w:rsidRPr="007D1F2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7D1F2B" w:rsidRPr="007D1F2B" w:rsidRDefault="007D1F2B" w:rsidP="00E936F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F2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квалификации заместителей  директоров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</w:t>
            </w:r>
            <w:r w:rsidRPr="007D1F2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7D1F2B" w:rsidRPr="007D1F2B" w:rsidRDefault="007D1F2B" w:rsidP="007D1F2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F2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заместителей  директоров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</w:t>
            </w:r>
            <w:r w:rsidRPr="007D1F2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12353D" w:rsidRPr="004D3C64" w:rsidTr="00FB7990">
        <w:tc>
          <w:tcPr>
            <w:tcW w:w="1951" w:type="dxa"/>
          </w:tcPr>
          <w:p w:rsidR="0012353D" w:rsidRPr="0012353D" w:rsidRDefault="0012353D" w:rsidP="001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ММО </w:t>
            </w:r>
          </w:p>
        </w:tc>
        <w:tc>
          <w:tcPr>
            <w:tcW w:w="13614" w:type="dxa"/>
          </w:tcPr>
          <w:p w:rsidR="0012353D" w:rsidRPr="0012353D" w:rsidRDefault="007D1F2B" w:rsidP="001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Шевчук Оксана Анатольевна</w:t>
            </w:r>
            <w:r w:rsidR="0012353D"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УР</w:t>
            </w:r>
            <w:r w:rsidR="0012353D"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«Побединская средняя общеобразовательная </w:t>
            </w:r>
            <w:r w:rsidR="0012353D"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школа».</w:t>
            </w:r>
          </w:p>
          <w:p w:rsidR="0012353D" w:rsidRPr="004D3C64" w:rsidRDefault="0012353D" w:rsidP="001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D3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D3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4D3C64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 </w:t>
            </w:r>
            <w:hyperlink r:id="rId5" w:history="1">
              <w:r w:rsidR="007D1F2B" w:rsidRPr="004707F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oxa1977</w:t>
              </w:r>
              <w:r w:rsidR="007D1F2B" w:rsidRPr="004D3C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@</w:t>
              </w:r>
              <w:r w:rsidR="007D1F2B" w:rsidRPr="004707F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7D1F2B" w:rsidRPr="004D3C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.</w:t>
              </w:r>
              <w:r w:rsidR="007D1F2B" w:rsidRPr="004707F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  <w:tr w:rsidR="0012353D" w:rsidRPr="0012353D" w:rsidTr="00FB7990">
        <w:tc>
          <w:tcPr>
            <w:tcW w:w="1951" w:type="dxa"/>
          </w:tcPr>
          <w:p w:rsidR="0012353D" w:rsidRPr="0012353D" w:rsidRDefault="0012353D" w:rsidP="001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 работы ММО на год</w:t>
            </w:r>
          </w:p>
        </w:tc>
        <w:tc>
          <w:tcPr>
            <w:tcW w:w="13614" w:type="dxa"/>
          </w:tcPr>
          <w:tbl>
            <w:tblPr>
              <w:tblW w:w="126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32"/>
              <w:gridCol w:w="8544"/>
              <w:gridCol w:w="1505"/>
              <w:gridCol w:w="1980"/>
            </w:tblGrid>
            <w:tr w:rsidR="007D1F2B" w:rsidRPr="0012353D" w:rsidTr="007D1F2B">
              <w:trPr>
                <w:tblHeader/>
                <w:jc w:val="center"/>
              </w:trPr>
              <w:tc>
                <w:tcPr>
                  <w:tcW w:w="632" w:type="dxa"/>
                  <w:vAlign w:val="center"/>
                </w:tcPr>
                <w:p w:rsidR="007D1F2B" w:rsidRPr="0012353D" w:rsidRDefault="007D1F2B" w:rsidP="001235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8544" w:type="dxa"/>
                  <w:vAlign w:val="center"/>
                </w:tcPr>
                <w:p w:rsidR="007D1F2B" w:rsidRPr="0012353D" w:rsidRDefault="007D1F2B" w:rsidP="001235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1505" w:type="dxa"/>
                  <w:vAlign w:val="center"/>
                </w:tcPr>
                <w:p w:rsidR="007D1F2B" w:rsidRPr="0012353D" w:rsidRDefault="007D1F2B" w:rsidP="001235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1980" w:type="dxa"/>
                  <w:vAlign w:val="center"/>
                </w:tcPr>
                <w:p w:rsidR="007D1F2B" w:rsidRPr="0012353D" w:rsidRDefault="007D1F2B" w:rsidP="001235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7D1F2B" w:rsidRPr="0012353D" w:rsidTr="007D1F2B">
              <w:trPr>
                <w:jc w:val="center"/>
              </w:trPr>
              <w:tc>
                <w:tcPr>
                  <w:tcW w:w="632" w:type="dxa"/>
                </w:tcPr>
                <w:p w:rsidR="007D1F2B" w:rsidRPr="0012353D" w:rsidRDefault="007D1F2B" w:rsidP="001235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44" w:type="dxa"/>
                </w:tcPr>
                <w:p w:rsidR="007D1F2B" w:rsidRPr="007D1F2B" w:rsidRDefault="007D1F2B" w:rsidP="007D1F2B">
                  <w:pPr>
                    <w:pStyle w:val="p2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D1F2B">
                    <w:rPr>
                      <w:color w:val="000000"/>
                    </w:rPr>
                    <w:t>Планирование и утверждение плана работы на 2017-2018 учебный год.</w:t>
                  </w:r>
                </w:p>
                <w:p w:rsidR="007D1F2B" w:rsidRPr="007D1F2B" w:rsidRDefault="007D1F2B" w:rsidP="007D1F2B">
                  <w:pPr>
                    <w:pStyle w:val="p2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D1F2B">
                    <w:rPr>
                      <w:color w:val="000000"/>
                    </w:rPr>
                    <w:t>Обзор нормативных документов.</w:t>
                  </w:r>
                </w:p>
              </w:tc>
              <w:tc>
                <w:tcPr>
                  <w:tcW w:w="1505" w:type="dxa"/>
                </w:tcPr>
                <w:p w:rsidR="007D1F2B" w:rsidRPr="0012353D" w:rsidRDefault="007D1F2B" w:rsidP="0012353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2017 г</w:t>
                  </w:r>
                </w:p>
              </w:tc>
              <w:tc>
                <w:tcPr>
                  <w:tcW w:w="1980" w:type="dxa"/>
                </w:tcPr>
                <w:p w:rsidR="007D1F2B" w:rsidRPr="0012353D" w:rsidRDefault="007D1F2B" w:rsidP="0012353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Шевчук О.А.</w:t>
                  </w:r>
                </w:p>
              </w:tc>
            </w:tr>
            <w:tr w:rsidR="007D1F2B" w:rsidRPr="0012353D" w:rsidTr="007D1F2B">
              <w:trPr>
                <w:jc w:val="center"/>
              </w:trPr>
              <w:tc>
                <w:tcPr>
                  <w:tcW w:w="632" w:type="dxa"/>
                </w:tcPr>
                <w:p w:rsidR="007D1F2B" w:rsidRPr="0012353D" w:rsidRDefault="007D1F2B" w:rsidP="0012353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44" w:type="dxa"/>
                </w:tcPr>
                <w:p w:rsidR="007D1F2B" w:rsidRPr="007D1F2B" w:rsidRDefault="007D1F2B" w:rsidP="007D1F2B">
                  <w:pPr>
                    <w:pStyle w:val="p2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D1F2B">
                    <w:rPr>
                      <w:color w:val="000000"/>
                    </w:rPr>
                    <w:t xml:space="preserve">Организация деятельности </w:t>
                  </w:r>
                  <w:proofErr w:type="spellStart"/>
                  <w:r w:rsidRPr="007D1F2B">
                    <w:rPr>
                      <w:color w:val="000000"/>
                    </w:rPr>
                    <w:t>психолого-медико-педагогического</w:t>
                  </w:r>
                  <w:proofErr w:type="spellEnd"/>
                  <w:r w:rsidRPr="007D1F2B">
                    <w:rPr>
                      <w:color w:val="000000"/>
                    </w:rPr>
                    <w:t xml:space="preserve"> консилиума.</w:t>
                  </w:r>
                </w:p>
                <w:p w:rsidR="007D1F2B" w:rsidRPr="007D1F2B" w:rsidRDefault="007D1F2B" w:rsidP="007D1F2B">
                  <w:pPr>
                    <w:pStyle w:val="p2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D1F2B">
                    <w:rPr>
                      <w:color w:val="000000"/>
                    </w:rPr>
                    <w:t>Освоение и применение психолого-педагогических технологий, разработка индивидуального образовательного маршрута и индивидуальной программы развития обучающихся с ОВЗ.</w:t>
                  </w:r>
                </w:p>
                <w:p w:rsidR="007D1F2B" w:rsidRPr="007D1F2B" w:rsidRDefault="007D1F2B" w:rsidP="007D1F2B">
                  <w:pPr>
                    <w:pStyle w:val="p2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D1F2B">
                    <w:rPr>
                      <w:color w:val="000000"/>
                    </w:rPr>
                    <w:t>Результаты КПР, итогового сочинения.</w:t>
                  </w:r>
                </w:p>
              </w:tc>
              <w:tc>
                <w:tcPr>
                  <w:tcW w:w="1505" w:type="dxa"/>
                </w:tcPr>
                <w:p w:rsidR="007D1F2B" w:rsidRPr="007D1F2B" w:rsidRDefault="007D1F2B" w:rsidP="007D1F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</w:t>
                  </w:r>
                  <w:r w:rsidRPr="007D1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екабрь 2017</w:t>
                  </w:r>
                </w:p>
              </w:tc>
              <w:tc>
                <w:tcPr>
                  <w:tcW w:w="1980" w:type="dxa"/>
                </w:tcPr>
                <w:p w:rsidR="007D1F2B" w:rsidRPr="007D1F2B" w:rsidRDefault="007D1F2B" w:rsidP="007D1F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Шевчук О.А.</w:t>
                  </w:r>
                </w:p>
              </w:tc>
            </w:tr>
            <w:tr w:rsidR="00B12207" w:rsidRPr="0012353D" w:rsidTr="007D1F2B">
              <w:trPr>
                <w:jc w:val="center"/>
              </w:trPr>
              <w:tc>
                <w:tcPr>
                  <w:tcW w:w="632" w:type="dxa"/>
                </w:tcPr>
                <w:p w:rsidR="00B12207" w:rsidRPr="0012353D" w:rsidRDefault="00B12207" w:rsidP="001235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44" w:type="dxa"/>
                </w:tcPr>
                <w:p w:rsidR="00B12207" w:rsidRDefault="00B12207" w:rsidP="007D1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Аттестация педагогов в 2018 году.</w:t>
                  </w:r>
                </w:p>
                <w:p w:rsidR="00B12207" w:rsidRPr="0012353D" w:rsidRDefault="00B12207" w:rsidP="007D1F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опыта работы школ, входящих в инновационную инфраструктуру системы образования Целинного района.</w:t>
                  </w:r>
                </w:p>
              </w:tc>
              <w:tc>
                <w:tcPr>
                  <w:tcW w:w="1505" w:type="dxa"/>
                </w:tcPr>
                <w:p w:rsidR="00B12207" w:rsidRPr="0012353D" w:rsidRDefault="00B12207" w:rsidP="0012353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2018</w:t>
                  </w:r>
                </w:p>
              </w:tc>
              <w:tc>
                <w:tcPr>
                  <w:tcW w:w="1980" w:type="dxa"/>
                </w:tcPr>
                <w:p w:rsidR="00B12207" w:rsidRPr="0012353D" w:rsidRDefault="00B12207" w:rsidP="00A9038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Шевчук О.А.</w:t>
                  </w:r>
                </w:p>
              </w:tc>
            </w:tr>
            <w:tr w:rsidR="00B12207" w:rsidRPr="0012353D" w:rsidTr="00B12207">
              <w:trPr>
                <w:trHeight w:val="170"/>
                <w:jc w:val="center"/>
              </w:trPr>
              <w:tc>
                <w:tcPr>
                  <w:tcW w:w="632" w:type="dxa"/>
                </w:tcPr>
                <w:p w:rsidR="00B12207" w:rsidRPr="0012353D" w:rsidRDefault="00B12207" w:rsidP="001235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44" w:type="dxa"/>
                </w:tcPr>
                <w:p w:rsidR="00B12207" w:rsidRDefault="00B12207" w:rsidP="00B12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 устного собеседования по русскому языку в 9 классе.</w:t>
                  </w:r>
                </w:p>
                <w:p w:rsidR="00B12207" w:rsidRDefault="00B12207" w:rsidP="00B12207">
                  <w:pPr>
                    <w:spacing w:after="0" w:line="240" w:lineRule="auto"/>
                    <w:jc w:val="both"/>
                    <w:rPr>
                      <w:rFonts w:ascii="yandex-sans" w:hAnsi="yandex-sans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  <w:shd w:val="clear" w:color="auto" w:fill="FFFFFF"/>
                    </w:rPr>
                    <w:t>Организация работы с результатами ВПР в ОО.</w:t>
                  </w:r>
                </w:p>
                <w:p w:rsidR="00B12207" w:rsidRPr="00B12207" w:rsidRDefault="00B12207" w:rsidP="00B122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  <w:shd w:val="clear" w:color="auto" w:fill="FFFFFF"/>
                    </w:rPr>
                    <w:t>Использование результатов проверок, проведенных отделом государственного контроля и надзора в области образования для организации внутриучрежденческого контроля</w:t>
                  </w:r>
                </w:p>
              </w:tc>
              <w:tc>
                <w:tcPr>
                  <w:tcW w:w="1505" w:type="dxa"/>
                </w:tcPr>
                <w:p w:rsidR="00B12207" w:rsidRPr="00B12207" w:rsidRDefault="00B12207" w:rsidP="0012353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B122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 2018</w:t>
                  </w:r>
                </w:p>
              </w:tc>
              <w:tc>
                <w:tcPr>
                  <w:tcW w:w="1980" w:type="dxa"/>
                </w:tcPr>
                <w:p w:rsidR="00B12207" w:rsidRPr="007D1F2B" w:rsidRDefault="00B12207" w:rsidP="00A903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Шевчук О.А.</w:t>
                  </w:r>
                </w:p>
              </w:tc>
            </w:tr>
            <w:tr w:rsidR="00B12207" w:rsidRPr="0012353D" w:rsidTr="007D1F2B">
              <w:trPr>
                <w:jc w:val="center"/>
              </w:trPr>
              <w:tc>
                <w:tcPr>
                  <w:tcW w:w="632" w:type="dxa"/>
                </w:tcPr>
                <w:p w:rsidR="00B12207" w:rsidRPr="0012353D" w:rsidRDefault="00B12207" w:rsidP="001235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35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44" w:type="dxa"/>
                </w:tcPr>
                <w:p w:rsidR="00B12207" w:rsidRPr="0012353D" w:rsidRDefault="00B12207" w:rsidP="0012353D">
                  <w:pPr>
                    <w:tabs>
                      <w:tab w:val="left" w:pos="3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  <w:shd w:val="clear" w:color="auto" w:fill="FFFFFF"/>
                    </w:rPr>
                    <w:t>Подведение итогов работы отделения</w:t>
                  </w:r>
                </w:p>
              </w:tc>
              <w:tc>
                <w:tcPr>
                  <w:tcW w:w="1505" w:type="dxa"/>
                </w:tcPr>
                <w:p w:rsidR="00B12207" w:rsidRPr="0012353D" w:rsidRDefault="00B12207" w:rsidP="0012353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2018 г</w:t>
                  </w:r>
                </w:p>
              </w:tc>
              <w:tc>
                <w:tcPr>
                  <w:tcW w:w="1980" w:type="dxa"/>
                </w:tcPr>
                <w:p w:rsidR="00B12207" w:rsidRPr="0012353D" w:rsidRDefault="00B12207" w:rsidP="0012353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Шевчук О.А.</w:t>
                  </w:r>
                </w:p>
              </w:tc>
            </w:tr>
          </w:tbl>
          <w:p w:rsidR="0012353D" w:rsidRPr="0012353D" w:rsidRDefault="0012353D" w:rsidP="001235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53D" w:rsidRPr="0012353D" w:rsidTr="00FB7990">
        <w:tc>
          <w:tcPr>
            <w:tcW w:w="1951" w:type="dxa"/>
          </w:tcPr>
          <w:p w:rsidR="0012353D" w:rsidRPr="0012353D" w:rsidRDefault="0012353D" w:rsidP="001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ссылки</w:t>
            </w:r>
          </w:p>
        </w:tc>
        <w:tc>
          <w:tcPr>
            <w:tcW w:w="13614" w:type="dxa"/>
          </w:tcPr>
          <w:p w:rsidR="0012353D" w:rsidRPr="00B12207" w:rsidRDefault="00FD095A" w:rsidP="00B1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12353D" w:rsidRPr="001235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http://www.educaltai.ru</w:t>
              </w:r>
            </w:hyperlink>
            <w:r w:rsidR="0012353D" w:rsidRPr="001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="0012353D" w:rsidRPr="00B1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Главного управления образования и молодёжной политики Алтайского края,</w:t>
            </w:r>
          </w:p>
          <w:p w:rsidR="0012353D" w:rsidRPr="00B12207" w:rsidRDefault="00FD095A" w:rsidP="00B1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12353D" w:rsidRPr="00B1220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http://www.akipkro.ru</w:t>
              </w:r>
            </w:hyperlink>
            <w:r w:rsidR="0012353D" w:rsidRPr="00B1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сайт АКИПКРО</w:t>
            </w:r>
          </w:p>
          <w:p w:rsidR="00B12207" w:rsidRPr="00B12207" w:rsidRDefault="00B12207" w:rsidP="00B1220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hyperlink r:id="rId8" w:history="1">
              <w:r w:rsidRPr="00B122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http://akipkro.ru/kpop-main/kraevoe-uchebno-metodicheskoe-ob-edinenie-zamestitelej-direktorov-po-uchebnoj-rabote.html</w:t>
              </w:r>
            </w:hyperlink>
            <w:r w:rsidRPr="00B1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/>
            <w:r w:rsidR="0012353D" w:rsidRPr="00B122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122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Отделение по учебной работе краевого </w:t>
            </w:r>
            <w:proofErr w:type="spellStart"/>
            <w:r w:rsidRPr="00B122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учебно</w:t>
            </w:r>
            <w:proofErr w:type="spellEnd"/>
            <w:r w:rsidRPr="00B122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- методического объединения</w:t>
            </w:r>
          </w:p>
          <w:p w:rsidR="0012353D" w:rsidRPr="0012353D" w:rsidRDefault="0012353D" w:rsidP="00B12207">
            <w:pPr>
              <w:shd w:val="clear" w:color="auto" w:fill="E5E5E5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353D" w:rsidRPr="0012353D" w:rsidRDefault="0012353D" w:rsidP="001235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353D" w:rsidRPr="0012353D" w:rsidSect="00667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0FEB"/>
    <w:multiLevelType w:val="hybridMultilevel"/>
    <w:tmpl w:val="EC1A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299"/>
    <w:multiLevelType w:val="hybridMultilevel"/>
    <w:tmpl w:val="DEB2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01546"/>
    <w:multiLevelType w:val="hybridMultilevel"/>
    <w:tmpl w:val="971C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0356D"/>
    <w:multiLevelType w:val="hybridMultilevel"/>
    <w:tmpl w:val="D78A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B5768"/>
    <w:multiLevelType w:val="multilevel"/>
    <w:tmpl w:val="F84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47D56"/>
    <w:multiLevelType w:val="hybridMultilevel"/>
    <w:tmpl w:val="79AA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4DE"/>
    <w:rsid w:val="0012353D"/>
    <w:rsid w:val="004D3C64"/>
    <w:rsid w:val="005253CF"/>
    <w:rsid w:val="007234DE"/>
    <w:rsid w:val="007D1F2B"/>
    <w:rsid w:val="00871CCF"/>
    <w:rsid w:val="00B12207"/>
    <w:rsid w:val="00C374FF"/>
    <w:rsid w:val="00E936FD"/>
    <w:rsid w:val="00FD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FF"/>
  </w:style>
  <w:style w:type="paragraph" w:styleId="2">
    <w:name w:val="heading 2"/>
    <w:basedOn w:val="a"/>
    <w:link w:val="20"/>
    <w:uiPriority w:val="9"/>
    <w:qFormat/>
    <w:rsid w:val="00B12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36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1F2B"/>
    <w:rPr>
      <w:color w:val="0000FF" w:themeColor="hyperlink"/>
      <w:u w:val="single"/>
    </w:rPr>
  </w:style>
  <w:style w:type="paragraph" w:customStyle="1" w:styleId="p2">
    <w:name w:val="p2"/>
    <w:basedOn w:val="a"/>
    <w:rsid w:val="007D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1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CECEC"/>
                <w:right w:val="none" w:sz="0" w:space="0" w:color="auto"/>
              </w:divBdr>
            </w:div>
          </w:divsChild>
        </w:div>
        <w:div w:id="1108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10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ipkro.ru/kpop-main/kraevoe-uchebno-metodicheskoe-ob-edinenie-zamestitelej-direktorov-po-uchebnoj-rabo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ipkro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xa197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ipkro.ru/kpop-main/en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Windows User</cp:lastModifiedBy>
  <cp:revision>6</cp:revision>
  <dcterms:created xsi:type="dcterms:W3CDTF">2018-02-14T13:20:00Z</dcterms:created>
  <dcterms:modified xsi:type="dcterms:W3CDTF">2018-03-13T16:17:00Z</dcterms:modified>
</cp:coreProperties>
</file>