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B1" w:rsidRPr="003C55A2" w:rsidRDefault="008816B1" w:rsidP="008816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8816B1" w:rsidRPr="003C55A2" w:rsidRDefault="008816B1" w:rsidP="008816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Автор</w:t>
      </w:r>
      <w:r w:rsidRPr="003C55A2">
        <w:rPr>
          <w:rFonts w:ascii="Times New Roman" w:hAnsi="Times New Roman" w:cs="Times New Roman"/>
          <w:sz w:val="24"/>
          <w:szCs w:val="24"/>
        </w:rPr>
        <w:t>:  Денисова Елена Васильевна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  <w:r w:rsidRPr="003C55A2">
        <w:rPr>
          <w:rFonts w:ascii="Times New Roman" w:hAnsi="Times New Roman" w:cs="Times New Roman"/>
          <w:sz w:val="24"/>
          <w:szCs w:val="24"/>
        </w:rPr>
        <w:t>: МБОУ «Целинная средняя (полная) общеобразовательная школа № 2»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3C55A2">
        <w:rPr>
          <w:rFonts w:ascii="Times New Roman" w:hAnsi="Times New Roman" w:cs="Times New Roman"/>
          <w:sz w:val="24"/>
          <w:szCs w:val="24"/>
        </w:rPr>
        <w:t>: русский язык</w:t>
      </w:r>
    </w:p>
    <w:p w:rsidR="008816B1" w:rsidRPr="003C55A2" w:rsidRDefault="008816B1" w:rsidP="008816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5A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Слово и его лексическое значение </w:t>
      </w:r>
      <w:r w:rsidRPr="003C55A2">
        <w:rPr>
          <w:rFonts w:ascii="Times New Roman" w:hAnsi="Times New Roman" w:cs="Times New Roman"/>
          <w:sz w:val="24"/>
          <w:szCs w:val="24"/>
        </w:rPr>
        <w:t>(урок русского языка в условиях реализации ФГОС)</w:t>
      </w:r>
    </w:p>
    <w:p w:rsidR="008816B1" w:rsidRPr="003C55A2" w:rsidRDefault="008816B1" w:rsidP="008816B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5A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Цели: </w:t>
      </w:r>
    </w:p>
    <w:p w:rsidR="008816B1" w:rsidRPr="003C55A2" w:rsidRDefault="008816B1" w:rsidP="008816B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Образовательная: познакомить учащихся с понятием «лексика», «лексикон», «лексическое и грамматическое значение», толковыми словарями и способами толкования слов; формировать умение различать лексическое и грамматическое значение. </w:t>
      </w:r>
      <w:r w:rsidRPr="003C55A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16B1" w:rsidRPr="003C55A2" w:rsidRDefault="008816B1" w:rsidP="008816B1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Развивающая:  формировать навыки монологического ответа.</w:t>
      </w:r>
    </w:p>
    <w:p w:rsidR="008816B1" w:rsidRPr="003C55A2" w:rsidRDefault="008816B1" w:rsidP="003C55A2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Воспитательная:  воспитывать внимание к слову.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Продолжительность</w:t>
      </w:r>
      <w:r w:rsidRPr="003C55A2">
        <w:rPr>
          <w:rFonts w:ascii="Times New Roman" w:hAnsi="Times New Roman" w:cs="Times New Roman"/>
          <w:sz w:val="24"/>
          <w:szCs w:val="24"/>
        </w:rPr>
        <w:t>: 40 минут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Класс:</w:t>
      </w:r>
      <w:r w:rsidRPr="003C55A2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8816B1" w:rsidRPr="003C55A2" w:rsidRDefault="008816B1" w:rsidP="008816B1">
      <w:pPr>
        <w:pStyle w:val="a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3C55A2">
        <w:rPr>
          <w:rFonts w:ascii="Times New Roman" w:hAnsi="Times New Roman" w:cs="Times New Roman"/>
          <w:sz w:val="24"/>
          <w:szCs w:val="24"/>
        </w:rPr>
        <w:t>: открытие новых знаний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Формы работы на уроке</w:t>
      </w:r>
      <w:r w:rsidRPr="003C55A2">
        <w:rPr>
          <w:rFonts w:ascii="Times New Roman" w:hAnsi="Times New Roman" w:cs="Times New Roman"/>
          <w:sz w:val="24"/>
          <w:szCs w:val="24"/>
        </w:rPr>
        <w:t>: фронтальный опрос, беседа, работа в парах, группах.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3C55A2">
        <w:rPr>
          <w:rFonts w:ascii="Times New Roman" w:hAnsi="Times New Roman" w:cs="Times New Roman"/>
          <w:sz w:val="24"/>
          <w:szCs w:val="24"/>
        </w:rPr>
        <w:t>: словесный, наглядный, демонстрационный, проблемно- поисковый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3C55A2">
        <w:rPr>
          <w:rFonts w:ascii="Times New Roman" w:hAnsi="Times New Roman" w:cs="Times New Roman"/>
          <w:sz w:val="24"/>
          <w:szCs w:val="24"/>
        </w:rPr>
        <w:t xml:space="preserve">: компьютер, мультимедийная установка, презентация к уроку </w:t>
      </w:r>
      <w:r w:rsidRPr="003C55A2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3C55A2">
        <w:rPr>
          <w:rFonts w:ascii="Times New Roman" w:hAnsi="Times New Roman" w:cs="Times New Roman"/>
          <w:sz w:val="24"/>
          <w:szCs w:val="24"/>
        </w:rPr>
        <w:t xml:space="preserve"> </w:t>
      </w:r>
      <w:r w:rsidRPr="003C55A2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3C55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/>
          <w:sz w:val="24"/>
          <w:szCs w:val="24"/>
        </w:rPr>
        <w:t>Авторские комментарии</w:t>
      </w:r>
      <w:r w:rsidRPr="003C55A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55A2" w:rsidRPr="003C55A2" w:rsidRDefault="003C55A2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Данный класс состоит из 15 человек. Из них  с высоким уровнем подготовки 5 учащихся,  6 - со средним,  4 – со слабым уровнем подготовки.</w:t>
      </w:r>
    </w:p>
    <w:p w:rsidR="008816B1" w:rsidRPr="003C55A2" w:rsidRDefault="003C55A2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695E" w:rsidRPr="003C55A2">
        <w:rPr>
          <w:rFonts w:ascii="Times New Roman" w:eastAsia="Times New Roman" w:hAnsi="Times New Roman" w:cs="Times New Roman"/>
          <w:sz w:val="24"/>
          <w:szCs w:val="24"/>
        </w:rPr>
        <w:t xml:space="preserve">В ходе проведения урока использовала разные методы обучения, как эвристический, объяснительно-иллюстративный, проблемный. Применила такие формы обучения, как рассказ, беседа, исследование, </w:t>
      </w:r>
      <w:r w:rsidR="00C4695E" w:rsidRPr="003C55A2">
        <w:rPr>
          <w:rFonts w:ascii="Times New Roman" w:hAnsi="Times New Roman" w:cs="Times New Roman"/>
          <w:sz w:val="24"/>
          <w:szCs w:val="24"/>
        </w:rPr>
        <w:t xml:space="preserve">разгадывание кроссворда. </w:t>
      </w:r>
    </w:p>
    <w:p w:rsidR="008816B1" w:rsidRPr="003C55A2" w:rsidRDefault="008816B1" w:rsidP="008816B1">
      <w:pPr>
        <w:pStyle w:val="a3"/>
        <w:spacing w:before="0" w:beforeAutospacing="0" w:after="0" w:afterAutospacing="0"/>
      </w:pPr>
      <w:r w:rsidRPr="003C55A2">
        <w:t>В классе преобладают аудиты и визуалы. Поэтому на занятии использовались наглядные средства обучения (слайдовая презентация), а также такие формы работы, которые позволят ученикам проговаривать учебный материал в группах, демонстрировать свои знания вслух.</w:t>
      </w:r>
    </w:p>
    <w:p w:rsidR="008816B1" w:rsidRPr="003C55A2" w:rsidRDefault="008816B1" w:rsidP="008816B1">
      <w:pPr>
        <w:pStyle w:val="a3"/>
        <w:spacing w:before="0" w:beforeAutospacing="0" w:after="0" w:afterAutospacing="0"/>
      </w:pPr>
      <w:r w:rsidRPr="003C55A2">
        <w:t>При разработке данного урока были учтены следующие особенности учащихся:</w:t>
      </w:r>
    </w:p>
    <w:p w:rsidR="008816B1" w:rsidRPr="003C55A2" w:rsidRDefault="008816B1" w:rsidP="008816B1">
      <w:pPr>
        <w:pStyle w:val="a3"/>
        <w:spacing w:before="0" w:beforeAutospacing="0" w:after="0" w:afterAutospacing="0"/>
      </w:pPr>
      <w:r w:rsidRPr="003C55A2">
        <w:t>- потребность в ярком и наглядном объяснении нового материала (слайды);</w:t>
      </w:r>
    </w:p>
    <w:p w:rsidR="008816B1" w:rsidRPr="003C55A2" w:rsidRDefault="008816B1" w:rsidP="008816B1">
      <w:pPr>
        <w:pStyle w:val="a3"/>
        <w:spacing w:before="0" w:beforeAutospacing="0" w:after="0" w:afterAutospacing="0"/>
      </w:pPr>
      <w:r w:rsidRPr="003C55A2">
        <w:t xml:space="preserve">- разные уровни способностей учащихся; </w:t>
      </w:r>
    </w:p>
    <w:p w:rsidR="008816B1" w:rsidRPr="003C55A2" w:rsidRDefault="008816B1" w:rsidP="008816B1">
      <w:pPr>
        <w:pStyle w:val="a3"/>
        <w:spacing w:before="0" w:beforeAutospacing="0" w:after="0" w:afterAutospacing="0"/>
      </w:pPr>
      <w:r w:rsidRPr="003C55A2">
        <w:t>- разный темп выполнения работы.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Презентация предназначена для урока русского языка в 5 классе, т.е. для возрастной категории учащихся 11-12 лет. Это средний школьный этап обучения, когда школьники работают над развитием своего речевого запаса. Перед учениками не только ставятся задачи, но и даются ответы- решения, появляющиеся через некоторое время на слайде.</w:t>
      </w:r>
      <w:r w:rsidRPr="003C55A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5A8F" w:rsidRDefault="008816B1" w:rsidP="00895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bCs/>
          <w:sz w:val="24"/>
          <w:szCs w:val="24"/>
        </w:rPr>
        <w:t xml:space="preserve">Перед уроком разделила учащихся на 4 группы. Эта форма работы </w:t>
      </w:r>
      <w:r w:rsidRPr="003C55A2">
        <w:rPr>
          <w:rFonts w:ascii="Times New Roman" w:hAnsi="Times New Roman" w:cs="Times New Roman"/>
          <w:sz w:val="24"/>
          <w:szCs w:val="24"/>
        </w:rPr>
        <w:t xml:space="preserve">  имеет большой воспитательный эффект, так как создаёт условия для развития самостоятельности, сотрудничества, взаимопонимания и общения всех детей, в том числе с низким уровнем обучаемости. </w:t>
      </w:r>
    </w:p>
    <w:p w:rsidR="00895A8F" w:rsidRPr="003C55A2" w:rsidRDefault="00895A8F" w:rsidP="00895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 xml:space="preserve">За этим уроком следует ряд уроков по закреплению материала. 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Распределение детей на группы  происходило с учётом особенностей учащихся. В каждой подгруппе был сильный ученик.</w:t>
      </w:r>
    </w:p>
    <w:p w:rsidR="008816B1" w:rsidRPr="003C55A2" w:rsidRDefault="008816B1" w:rsidP="00881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Учитывая, что данный урок является «рабочим», я провела небольшую физминутку (зарядка для глаз)</w:t>
      </w:r>
    </w:p>
    <w:p w:rsidR="00737BD6" w:rsidRPr="003C55A2" w:rsidRDefault="008816B1" w:rsidP="003C55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55A2">
        <w:rPr>
          <w:rFonts w:ascii="Times New Roman" w:hAnsi="Times New Roman" w:cs="Times New Roman"/>
          <w:sz w:val="24"/>
          <w:szCs w:val="24"/>
        </w:rPr>
        <w:t>Урок завершаю рефлексией, которая способствует развитию мыслительных операций, таких как умение систематизировать, обобщать изученное, анализировать и оценивать свою деятельность на уроке, поскольку на настоящий момент данными умениями владеют не все учащиеся класса. Учащиеся оценивают полезность урока, своё психологическое состояние.</w:t>
      </w:r>
    </w:p>
    <w:sectPr w:rsidR="00737BD6" w:rsidRPr="003C55A2" w:rsidSect="00CD7B2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340B"/>
    <w:multiLevelType w:val="hybridMultilevel"/>
    <w:tmpl w:val="D24AE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C50F59"/>
    <w:multiLevelType w:val="hybridMultilevel"/>
    <w:tmpl w:val="1E2C0312"/>
    <w:lvl w:ilvl="0" w:tplc="04190011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816B1"/>
    <w:rsid w:val="003C55A2"/>
    <w:rsid w:val="00620DBB"/>
    <w:rsid w:val="00737BD6"/>
    <w:rsid w:val="008816B1"/>
    <w:rsid w:val="00895A8F"/>
    <w:rsid w:val="00C4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816B1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81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2015-03-15T10:43:00Z</dcterms:created>
  <dcterms:modified xsi:type="dcterms:W3CDTF">2015-03-15T12:12:00Z</dcterms:modified>
</cp:coreProperties>
</file>