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A1" w:rsidRPr="00094364" w:rsidRDefault="000C62E7" w:rsidP="00A36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4">
        <w:rPr>
          <w:rFonts w:ascii="Times New Roman" w:hAnsi="Times New Roman" w:cs="Times New Roman"/>
          <w:b/>
          <w:sz w:val="28"/>
          <w:szCs w:val="28"/>
        </w:rPr>
        <w:t xml:space="preserve">Территориальная организация Профсоюза работников народного образования и науки РФ Целинного и </w:t>
      </w:r>
      <w:proofErr w:type="spellStart"/>
      <w:r w:rsidRPr="00094364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09436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C62E7" w:rsidRPr="00094364" w:rsidRDefault="000C62E7" w:rsidP="00A36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4">
        <w:rPr>
          <w:rFonts w:ascii="Times New Roman" w:hAnsi="Times New Roman" w:cs="Times New Roman"/>
          <w:b/>
          <w:sz w:val="28"/>
          <w:szCs w:val="28"/>
        </w:rPr>
        <w:t>Публичный отчёт за 2018год</w:t>
      </w:r>
    </w:p>
    <w:p w:rsidR="000C62E7" w:rsidRPr="00094364" w:rsidRDefault="000C62E7" w:rsidP="00A36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4">
        <w:rPr>
          <w:rFonts w:ascii="Times New Roman" w:hAnsi="Times New Roman" w:cs="Times New Roman"/>
          <w:b/>
          <w:sz w:val="28"/>
          <w:szCs w:val="28"/>
        </w:rPr>
        <w:t>1.Общая характеристика организации. Состояние профсоюзного членства.</w:t>
      </w:r>
    </w:p>
    <w:p w:rsidR="001E5024" w:rsidRPr="00094364" w:rsidRDefault="000C62E7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    По состоянию на 1 января 2019 года Территориальная организация Профсоюза  Целинного и </w:t>
      </w:r>
      <w:proofErr w:type="spellStart"/>
      <w:r w:rsidRPr="00094364">
        <w:rPr>
          <w:rFonts w:ascii="Times New Roman" w:hAnsi="Times New Roman" w:cs="Times New Roman"/>
        </w:rPr>
        <w:t>Ельцовского</w:t>
      </w:r>
      <w:proofErr w:type="spellEnd"/>
      <w:r w:rsidR="0095724F" w:rsidRPr="00094364">
        <w:rPr>
          <w:rFonts w:ascii="Times New Roman" w:hAnsi="Times New Roman" w:cs="Times New Roman"/>
        </w:rPr>
        <w:t xml:space="preserve"> </w:t>
      </w:r>
      <w:r w:rsidRPr="00094364">
        <w:rPr>
          <w:rFonts w:ascii="Times New Roman" w:hAnsi="Times New Roman" w:cs="Times New Roman"/>
        </w:rPr>
        <w:t xml:space="preserve"> района объединяет 462 члена</w:t>
      </w:r>
      <w:r w:rsidR="00321225" w:rsidRPr="00094364">
        <w:rPr>
          <w:rFonts w:ascii="Times New Roman" w:hAnsi="Times New Roman" w:cs="Times New Roman"/>
        </w:rPr>
        <w:t xml:space="preserve"> </w:t>
      </w:r>
      <w:r w:rsidRPr="00094364">
        <w:rPr>
          <w:rFonts w:ascii="Times New Roman" w:hAnsi="Times New Roman" w:cs="Times New Roman"/>
        </w:rPr>
        <w:t xml:space="preserve"> Профсоюза</w:t>
      </w:r>
      <w:r w:rsidR="00BF0738" w:rsidRPr="00094364">
        <w:rPr>
          <w:rFonts w:ascii="Times New Roman" w:hAnsi="Times New Roman" w:cs="Times New Roman"/>
        </w:rPr>
        <w:t>,</w:t>
      </w:r>
      <w:r w:rsidR="00321225" w:rsidRPr="00094364">
        <w:rPr>
          <w:rFonts w:ascii="Times New Roman" w:hAnsi="Times New Roman" w:cs="Times New Roman"/>
        </w:rPr>
        <w:t xml:space="preserve"> </w:t>
      </w:r>
      <w:r w:rsidR="00BF0738" w:rsidRPr="00094364">
        <w:rPr>
          <w:rFonts w:ascii="Times New Roman" w:hAnsi="Times New Roman" w:cs="Times New Roman"/>
        </w:rPr>
        <w:t xml:space="preserve">что составляет 67,2% уменьшился охват </w:t>
      </w:r>
      <w:proofErr w:type="spellStart"/>
      <w:r w:rsidR="00BF0738" w:rsidRPr="00094364">
        <w:rPr>
          <w:rFonts w:ascii="Times New Roman" w:hAnsi="Times New Roman" w:cs="Times New Roman"/>
        </w:rPr>
        <w:t>профчленством</w:t>
      </w:r>
      <w:proofErr w:type="spellEnd"/>
      <w:r w:rsidR="00AC5C7A" w:rsidRPr="00094364">
        <w:rPr>
          <w:rFonts w:ascii="Times New Roman" w:hAnsi="Times New Roman" w:cs="Times New Roman"/>
        </w:rPr>
        <w:t xml:space="preserve"> ( было 80% </w:t>
      </w:r>
      <w:r w:rsidR="0095724F" w:rsidRPr="00094364">
        <w:rPr>
          <w:rFonts w:ascii="Times New Roman" w:hAnsi="Times New Roman" w:cs="Times New Roman"/>
        </w:rPr>
        <w:t xml:space="preserve"> </w:t>
      </w:r>
      <w:r w:rsidR="00AC5C7A" w:rsidRPr="00094364">
        <w:rPr>
          <w:rFonts w:ascii="Times New Roman" w:hAnsi="Times New Roman" w:cs="Times New Roman"/>
        </w:rPr>
        <w:t xml:space="preserve">) произошло </w:t>
      </w:r>
      <w:r w:rsidR="0095724F" w:rsidRPr="00094364">
        <w:rPr>
          <w:rFonts w:ascii="Times New Roman" w:hAnsi="Times New Roman" w:cs="Times New Roman"/>
        </w:rPr>
        <w:t xml:space="preserve"> объ</w:t>
      </w:r>
      <w:r w:rsidR="00321225" w:rsidRPr="00094364">
        <w:rPr>
          <w:rFonts w:ascii="Times New Roman" w:hAnsi="Times New Roman" w:cs="Times New Roman"/>
        </w:rPr>
        <w:t>е</w:t>
      </w:r>
      <w:r w:rsidR="0095724F" w:rsidRPr="00094364">
        <w:rPr>
          <w:rFonts w:ascii="Times New Roman" w:hAnsi="Times New Roman" w:cs="Times New Roman"/>
        </w:rPr>
        <w:t xml:space="preserve">динение  Целинной районной  и </w:t>
      </w:r>
      <w:proofErr w:type="spellStart"/>
      <w:r w:rsidR="0095724F" w:rsidRPr="00094364">
        <w:rPr>
          <w:rFonts w:ascii="Times New Roman" w:hAnsi="Times New Roman" w:cs="Times New Roman"/>
        </w:rPr>
        <w:t>Ельцовской</w:t>
      </w:r>
      <w:proofErr w:type="spellEnd"/>
      <w:r w:rsidR="0095724F" w:rsidRPr="00094364">
        <w:rPr>
          <w:rFonts w:ascii="Times New Roman" w:hAnsi="Times New Roman" w:cs="Times New Roman"/>
        </w:rPr>
        <w:t xml:space="preserve"> районной организации Профсоюза</w:t>
      </w:r>
      <w:r w:rsidR="00AC5C7A" w:rsidRPr="00094364">
        <w:rPr>
          <w:rFonts w:ascii="Times New Roman" w:hAnsi="Times New Roman" w:cs="Times New Roman"/>
        </w:rPr>
        <w:t>,</w:t>
      </w:r>
      <w:r w:rsidR="0095724F" w:rsidRPr="00094364">
        <w:rPr>
          <w:rFonts w:ascii="Times New Roman" w:hAnsi="Times New Roman" w:cs="Times New Roman"/>
        </w:rPr>
        <w:t xml:space="preserve">  зарегистрировано</w:t>
      </w:r>
      <w:r w:rsidR="00321225" w:rsidRPr="00094364">
        <w:rPr>
          <w:rFonts w:ascii="Times New Roman" w:hAnsi="Times New Roman" w:cs="Times New Roman"/>
        </w:rPr>
        <w:t xml:space="preserve"> оно</w:t>
      </w:r>
      <w:r w:rsidR="0095724F" w:rsidRPr="00094364">
        <w:rPr>
          <w:rFonts w:ascii="Times New Roman" w:hAnsi="Times New Roman" w:cs="Times New Roman"/>
        </w:rPr>
        <w:t xml:space="preserve">  16 июля 2018года)</w:t>
      </w:r>
      <w:proofErr w:type="gramStart"/>
      <w:r w:rsidR="0095724F" w:rsidRPr="00094364">
        <w:rPr>
          <w:rFonts w:ascii="Times New Roman" w:hAnsi="Times New Roman" w:cs="Times New Roman"/>
        </w:rPr>
        <w:t>.</w:t>
      </w:r>
      <w:r w:rsidR="00AC5C7A" w:rsidRPr="00094364">
        <w:rPr>
          <w:rFonts w:ascii="Times New Roman" w:hAnsi="Times New Roman" w:cs="Times New Roman"/>
        </w:rPr>
        <w:t>Ц</w:t>
      </w:r>
      <w:proofErr w:type="gramEnd"/>
      <w:r w:rsidR="00AC5C7A" w:rsidRPr="00094364">
        <w:rPr>
          <w:rFonts w:ascii="Times New Roman" w:hAnsi="Times New Roman" w:cs="Times New Roman"/>
        </w:rPr>
        <w:t>елинная организация-437 членов  Профсоюза, принято в 2018году 31человек.</w:t>
      </w:r>
      <w:r w:rsidR="00321225" w:rsidRPr="00094364">
        <w:rPr>
          <w:rFonts w:ascii="Times New Roman" w:hAnsi="Times New Roman" w:cs="Times New Roman"/>
        </w:rPr>
        <w:t xml:space="preserve"> </w:t>
      </w:r>
      <w:r w:rsidR="00AC5C7A" w:rsidRPr="00094364">
        <w:rPr>
          <w:rFonts w:ascii="Times New Roman" w:hAnsi="Times New Roman" w:cs="Times New Roman"/>
        </w:rPr>
        <w:t xml:space="preserve"> </w:t>
      </w:r>
      <w:proofErr w:type="spellStart"/>
      <w:r w:rsidR="00AC5C7A" w:rsidRPr="00094364">
        <w:rPr>
          <w:rFonts w:ascii="Times New Roman" w:hAnsi="Times New Roman" w:cs="Times New Roman"/>
        </w:rPr>
        <w:t>Ельцовская</w:t>
      </w:r>
      <w:proofErr w:type="spellEnd"/>
      <w:r w:rsidR="00AC5C7A" w:rsidRPr="00094364">
        <w:rPr>
          <w:rFonts w:ascii="Times New Roman" w:hAnsi="Times New Roman" w:cs="Times New Roman"/>
        </w:rPr>
        <w:t xml:space="preserve"> организация состоит из 25 членов Профсоюза. Молодёжи в образовательных организациях- 95 человек из них 78 члены Профсоюза это 82,1%.</w:t>
      </w:r>
    </w:p>
    <w:p w:rsidR="001E5024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Количес</w:t>
      </w:r>
      <w:r w:rsidR="006F3AB5" w:rsidRPr="00094364">
        <w:rPr>
          <w:rFonts w:ascii="Times New Roman" w:hAnsi="Times New Roman" w:cs="Times New Roman"/>
        </w:rPr>
        <w:t xml:space="preserve">тво  образовательных  </w:t>
      </w:r>
      <w:proofErr w:type="spellStart"/>
      <w:proofErr w:type="gramStart"/>
      <w:r w:rsidR="006F3AB5" w:rsidRPr="00094364">
        <w:rPr>
          <w:rFonts w:ascii="Times New Roman" w:hAnsi="Times New Roman" w:cs="Times New Roman"/>
        </w:rPr>
        <w:t>организацы</w:t>
      </w:r>
      <w:r w:rsidRPr="00094364">
        <w:rPr>
          <w:rFonts w:ascii="Times New Roman" w:hAnsi="Times New Roman" w:cs="Times New Roman"/>
        </w:rPr>
        <w:t>й</w:t>
      </w:r>
      <w:proofErr w:type="spellEnd"/>
      <w:proofErr w:type="gramEnd"/>
      <w:r w:rsidRPr="00094364">
        <w:rPr>
          <w:rFonts w:ascii="Times New Roman" w:hAnsi="Times New Roman" w:cs="Times New Roman"/>
        </w:rPr>
        <w:t xml:space="preserve"> в которых имеются члены профсоюза:</w:t>
      </w:r>
    </w:p>
    <w:p w:rsidR="001E5024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Образовательные организации-16</w:t>
      </w:r>
    </w:p>
    <w:p w:rsidR="000C62E7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Дошкольное образование</w:t>
      </w:r>
      <w:r w:rsidR="00AC5C7A" w:rsidRPr="00094364">
        <w:rPr>
          <w:rFonts w:ascii="Times New Roman" w:hAnsi="Times New Roman" w:cs="Times New Roman"/>
        </w:rPr>
        <w:t xml:space="preserve"> </w:t>
      </w:r>
      <w:r w:rsidRPr="00094364">
        <w:rPr>
          <w:rFonts w:ascii="Times New Roman" w:hAnsi="Times New Roman" w:cs="Times New Roman"/>
        </w:rPr>
        <w:t>-1</w:t>
      </w:r>
    </w:p>
    <w:p w:rsidR="001E5024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Организации </w:t>
      </w:r>
      <w:proofErr w:type="gramStart"/>
      <w:r w:rsidRPr="00094364">
        <w:rPr>
          <w:rFonts w:ascii="Times New Roman" w:hAnsi="Times New Roman" w:cs="Times New Roman"/>
        </w:rPr>
        <w:t>дополнительного</w:t>
      </w:r>
      <w:proofErr w:type="gramEnd"/>
      <w:r w:rsidRPr="00094364">
        <w:rPr>
          <w:rFonts w:ascii="Times New Roman" w:hAnsi="Times New Roman" w:cs="Times New Roman"/>
        </w:rPr>
        <w:t xml:space="preserve"> образования-2</w:t>
      </w:r>
    </w:p>
    <w:p w:rsidR="001E5024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Другие организации-2</w:t>
      </w:r>
    </w:p>
    <w:p w:rsidR="001E5024" w:rsidRPr="00094364" w:rsidRDefault="001E5024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Первичных профсоюзных организаций- 29.</w:t>
      </w:r>
    </w:p>
    <w:p w:rsidR="001E5024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Луч</w:t>
      </w:r>
      <w:r w:rsidR="001E5024" w:rsidRPr="00094364">
        <w:rPr>
          <w:rFonts w:ascii="Times New Roman" w:hAnsi="Times New Roman" w:cs="Times New Roman"/>
        </w:rPr>
        <w:t>шими по охвату профсоюзным членством являются</w:t>
      </w:r>
      <w:r w:rsidRPr="00094364">
        <w:rPr>
          <w:rFonts w:ascii="Times New Roman" w:hAnsi="Times New Roman" w:cs="Times New Roman"/>
        </w:rPr>
        <w:t>:</w:t>
      </w:r>
    </w:p>
    <w:p w:rsidR="0086171A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1.Первичная профсоюзная организация Воеводской СОШ -100% </w:t>
      </w:r>
      <w:proofErr w:type="gramStart"/>
      <w:r w:rsidRPr="00094364">
        <w:rPr>
          <w:rFonts w:ascii="Times New Roman" w:hAnsi="Times New Roman" w:cs="Times New Roman"/>
        </w:rPr>
        <w:t xml:space="preserve">( </w:t>
      </w:r>
      <w:proofErr w:type="gramEnd"/>
      <w:r w:rsidRPr="00094364">
        <w:rPr>
          <w:rFonts w:ascii="Times New Roman" w:hAnsi="Times New Roman" w:cs="Times New Roman"/>
        </w:rPr>
        <w:t>председатель Бирюкова И.П.)</w:t>
      </w:r>
    </w:p>
    <w:p w:rsidR="0086171A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2.Первичная профсоюзная организация ДОУ «Светлячок» -100% (Артамонова Т.Г</w:t>
      </w:r>
      <w:proofErr w:type="gramStart"/>
      <w:r w:rsidRPr="00094364">
        <w:rPr>
          <w:rFonts w:ascii="Times New Roman" w:hAnsi="Times New Roman" w:cs="Times New Roman"/>
        </w:rPr>
        <w:t>,)</w:t>
      </w:r>
      <w:proofErr w:type="gramEnd"/>
    </w:p>
    <w:p w:rsidR="0086171A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3.Первичная профсоюзная организация комитета по образованию -85,7% (Иванова С.С.)</w:t>
      </w:r>
    </w:p>
    <w:p w:rsidR="0086171A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4.Первичная профсоюзная организация </w:t>
      </w:r>
      <w:proofErr w:type="spellStart"/>
      <w:r w:rsidRPr="00094364">
        <w:rPr>
          <w:rFonts w:ascii="Times New Roman" w:hAnsi="Times New Roman" w:cs="Times New Roman"/>
        </w:rPr>
        <w:t>Марушинской</w:t>
      </w:r>
      <w:proofErr w:type="spellEnd"/>
      <w:r w:rsidRPr="00094364">
        <w:rPr>
          <w:rFonts w:ascii="Times New Roman" w:hAnsi="Times New Roman" w:cs="Times New Roman"/>
        </w:rPr>
        <w:t xml:space="preserve"> СОШ -82,5 % (</w:t>
      </w:r>
      <w:proofErr w:type="spellStart"/>
      <w:r w:rsidRPr="00094364">
        <w:rPr>
          <w:rFonts w:ascii="Times New Roman" w:hAnsi="Times New Roman" w:cs="Times New Roman"/>
        </w:rPr>
        <w:t>Ганова</w:t>
      </w:r>
      <w:proofErr w:type="spellEnd"/>
      <w:r w:rsidRPr="00094364">
        <w:rPr>
          <w:rFonts w:ascii="Times New Roman" w:hAnsi="Times New Roman" w:cs="Times New Roman"/>
        </w:rPr>
        <w:t xml:space="preserve"> И.И.)% </w:t>
      </w:r>
    </w:p>
    <w:p w:rsidR="0086171A" w:rsidRPr="00094364" w:rsidRDefault="0086171A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5.Первичная профсоюзная организация ДОУ «Теремок» - 81%</w:t>
      </w:r>
      <w:r w:rsidR="002A7A05" w:rsidRPr="00094364">
        <w:rPr>
          <w:rFonts w:ascii="Times New Roman" w:hAnsi="Times New Roman" w:cs="Times New Roman"/>
        </w:rPr>
        <w:t>(Пахомова Е.А.)</w:t>
      </w:r>
    </w:p>
    <w:p w:rsidR="002A7A05" w:rsidRPr="00094364" w:rsidRDefault="002A7A05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6.Первичная профсоюзная организация ДОУ «Петушок»-90% (</w:t>
      </w:r>
      <w:proofErr w:type="spellStart"/>
      <w:r w:rsidRPr="00094364">
        <w:rPr>
          <w:rFonts w:ascii="Times New Roman" w:hAnsi="Times New Roman" w:cs="Times New Roman"/>
        </w:rPr>
        <w:t>Абрашкина</w:t>
      </w:r>
      <w:proofErr w:type="spellEnd"/>
      <w:r w:rsidRPr="00094364">
        <w:rPr>
          <w:rFonts w:ascii="Times New Roman" w:hAnsi="Times New Roman" w:cs="Times New Roman"/>
        </w:rPr>
        <w:t xml:space="preserve"> Г.А.)</w:t>
      </w:r>
    </w:p>
    <w:p w:rsidR="002A7A05" w:rsidRPr="00094364" w:rsidRDefault="002A7A05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7.Первичная профсоюзная организация </w:t>
      </w:r>
      <w:proofErr w:type="spellStart"/>
      <w:r w:rsidRPr="00094364">
        <w:rPr>
          <w:rFonts w:ascii="Times New Roman" w:hAnsi="Times New Roman" w:cs="Times New Roman"/>
        </w:rPr>
        <w:t>Бокарёвской</w:t>
      </w:r>
      <w:proofErr w:type="spellEnd"/>
      <w:r w:rsidRPr="00094364">
        <w:rPr>
          <w:rFonts w:ascii="Times New Roman" w:hAnsi="Times New Roman" w:cs="Times New Roman"/>
        </w:rPr>
        <w:t xml:space="preserve"> СОШ- 80,9%  (</w:t>
      </w:r>
      <w:proofErr w:type="spellStart"/>
      <w:r w:rsidRPr="00094364">
        <w:rPr>
          <w:rFonts w:ascii="Times New Roman" w:hAnsi="Times New Roman" w:cs="Times New Roman"/>
        </w:rPr>
        <w:t>Селукова</w:t>
      </w:r>
      <w:proofErr w:type="spellEnd"/>
      <w:r w:rsidRPr="00094364">
        <w:rPr>
          <w:rFonts w:ascii="Times New Roman" w:hAnsi="Times New Roman" w:cs="Times New Roman"/>
        </w:rPr>
        <w:t xml:space="preserve"> В.Н.)</w:t>
      </w:r>
    </w:p>
    <w:p w:rsidR="002A7A05" w:rsidRPr="00094364" w:rsidRDefault="002A7A05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8.Первичная профсоюзная организация ДОУ «</w:t>
      </w:r>
      <w:proofErr w:type="spellStart"/>
      <w:r w:rsidRPr="00094364">
        <w:rPr>
          <w:rFonts w:ascii="Times New Roman" w:hAnsi="Times New Roman" w:cs="Times New Roman"/>
        </w:rPr>
        <w:t>Алёнушка</w:t>
      </w:r>
      <w:proofErr w:type="spellEnd"/>
      <w:r w:rsidRPr="00094364">
        <w:rPr>
          <w:rFonts w:ascii="Times New Roman" w:hAnsi="Times New Roman" w:cs="Times New Roman"/>
        </w:rPr>
        <w:t>»-85%%</w:t>
      </w:r>
    </w:p>
    <w:p w:rsidR="002A7A05" w:rsidRPr="00094364" w:rsidRDefault="00EA5566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9.Первичная профсоюзная организация Побединская СОШ-72%</w:t>
      </w:r>
    </w:p>
    <w:p w:rsidR="00EA5566" w:rsidRPr="00094364" w:rsidRDefault="00EA5566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10.Первичная профсоюзная организация </w:t>
      </w:r>
      <w:proofErr w:type="spellStart"/>
      <w:r w:rsidRPr="00094364">
        <w:rPr>
          <w:rFonts w:ascii="Times New Roman" w:hAnsi="Times New Roman" w:cs="Times New Roman"/>
        </w:rPr>
        <w:t>Поповичевской</w:t>
      </w:r>
      <w:proofErr w:type="spellEnd"/>
      <w:r w:rsidRPr="00094364">
        <w:rPr>
          <w:rFonts w:ascii="Times New Roman" w:hAnsi="Times New Roman" w:cs="Times New Roman"/>
        </w:rPr>
        <w:t xml:space="preserve"> ООШ-80%  (</w:t>
      </w:r>
      <w:proofErr w:type="spellStart"/>
      <w:r w:rsidRPr="00094364">
        <w:rPr>
          <w:rFonts w:ascii="Times New Roman" w:hAnsi="Times New Roman" w:cs="Times New Roman"/>
        </w:rPr>
        <w:t>Ветрова</w:t>
      </w:r>
      <w:proofErr w:type="spellEnd"/>
      <w:r w:rsidRPr="00094364">
        <w:rPr>
          <w:rFonts w:ascii="Times New Roman" w:hAnsi="Times New Roman" w:cs="Times New Roman"/>
        </w:rPr>
        <w:t xml:space="preserve"> Н.Н.)</w:t>
      </w:r>
    </w:p>
    <w:p w:rsidR="00EA5566" w:rsidRPr="00094364" w:rsidRDefault="00EA5566" w:rsidP="00A3647A">
      <w:pPr>
        <w:spacing w:after="0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11.Первичная профсоюзная организация </w:t>
      </w:r>
      <w:proofErr w:type="spellStart"/>
      <w:r w:rsidRPr="00094364">
        <w:rPr>
          <w:rFonts w:ascii="Times New Roman" w:hAnsi="Times New Roman" w:cs="Times New Roman"/>
        </w:rPr>
        <w:t>Шалапской</w:t>
      </w:r>
      <w:proofErr w:type="spellEnd"/>
      <w:r w:rsidRPr="00094364">
        <w:rPr>
          <w:rFonts w:ascii="Times New Roman" w:hAnsi="Times New Roman" w:cs="Times New Roman"/>
        </w:rPr>
        <w:t xml:space="preserve"> ООШ71%  (</w:t>
      </w:r>
      <w:proofErr w:type="spellStart"/>
      <w:r w:rsidRPr="00094364">
        <w:rPr>
          <w:rFonts w:ascii="Times New Roman" w:hAnsi="Times New Roman" w:cs="Times New Roman"/>
        </w:rPr>
        <w:t>Чернышова</w:t>
      </w:r>
      <w:proofErr w:type="spellEnd"/>
      <w:r w:rsidRPr="00094364">
        <w:rPr>
          <w:rFonts w:ascii="Times New Roman" w:hAnsi="Times New Roman" w:cs="Times New Roman"/>
        </w:rPr>
        <w:t xml:space="preserve"> А.В.)</w:t>
      </w:r>
    </w:p>
    <w:p w:rsidR="00EA5566" w:rsidRPr="00094364" w:rsidRDefault="00EA5566" w:rsidP="00A3647A">
      <w:pPr>
        <w:spacing w:after="0"/>
        <w:rPr>
          <w:rFonts w:ascii="Times New Roman" w:hAnsi="Times New Roman" w:cs="Times New Roman"/>
        </w:rPr>
      </w:pPr>
      <w:proofErr w:type="gramStart"/>
      <w:r w:rsidRPr="00094364">
        <w:rPr>
          <w:rFonts w:ascii="Times New Roman" w:hAnsi="Times New Roman" w:cs="Times New Roman"/>
        </w:rPr>
        <w:t xml:space="preserve">От 60% до 70% членов Профсоюза объединяют 5 первичных организаций (Целинная СОШ№1, Целинная СОШ№2, Центр творчества, </w:t>
      </w:r>
      <w:proofErr w:type="spellStart"/>
      <w:r w:rsidR="008B03E4" w:rsidRPr="00094364">
        <w:rPr>
          <w:rFonts w:ascii="Times New Roman" w:hAnsi="Times New Roman" w:cs="Times New Roman"/>
        </w:rPr>
        <w:t>Овсянниковская</w:t>
      </w:r>
      <w:proofErr w:type="spellEnd"/>
      <w:r w:rsidR="008B03E4" w:rsidRPr="00094364">
        <w:rPr>
          <w:rFonts w:ascii="Times New Roman" w:hAnsi="Times New Roman" w:cs="Times New Roman"/>
        </w:rPr>
        <w:t xml:space="preserve"> СОШ, ДОУ «Петушок» </w:t>
      </w:r>
      <w:proofErr w:type="spellStart"/>
      <w:r w:rsidR="008B03E4" w:rsidRPr="00094364">
        <w:rPr>
          <w:rFonts w:ascii="Times New Roman" w:hAnsi="Times New Roman" w:cs="Times New Roman"/>
        </w:rPr>
        <w:t>С.Марушка</w:t>
      </w:r>
      <w:proofErr w:type="spellEnd"/>
      <w:r w:rsidR="00F17E69" w:rsidRPr="00094364">
        <w:rPr>
          <w:rFonts w:ascii="Times New Roman" w:hAnsi="Times New Roman" w:cs="Times New Roman"/>
        </w:rPr>
        <w:t>.</w:t>
      </w:r>
      <w:proofErr w:type="gramEnd"/>
    </w:p>
    <w:p w:rsidR="00F17E69" w:rsidRPr="00094364" w:rsidRDefault="00F17E69" w:rsidP="00A3647A">
      <w:pPr>
        <w:spacing w:after="0"/>
        <w:rPr>
          <w:rFonts w:ascii="Times New Roman" w:hAnsi="Times New Roman" w:cs="Times New Roman"/>
          <w:b/>
        </w:rPr>
      </w:pPr>
      <w:r w:rsidRPr="00094364">
        <w:rPr>
          <w:rFonts w:ascii="Times New Roman" w:hAnsi="Times New Roman" w:cs="Times New Roman"/>
        </w:rPr>
        <w:t>Объективной причиной сокращения численности членов Профсоюза стала</w:t>
      </w:r>
      <w:r w:rsidR="00322FF8" w:rsidRPr="00094364">
        <w:rPr>
          <w:rFonts w:ascii="Times New Roman" w:hAnsi="Times New Roman" w:cs="Times New Roman"/>
        </w:rPr>
        <w:t xml:space="preserve"> </w:t>
      </w:r>
      <w:proofErr w:type="spellStart"/>
      <w:r w:rsidRPr="00094364">
        <w:rPr>
          <w:rFonts w:ascii="Times New Roman" w:hAnsi="Times New Roman" w:cs="Times New Roman"/>
        </w:rPr>
        <w:t>филиализация</w:t>
      </w:r>
      <w:proofErr w:type="spellEnd"/>
      <w:r w:rsidRPr="00094364">
        <w:rPr>
          <w:rFonts w:ascii="Times New Roman" w:hAnsi="Times New Roman" w:cs="Times New Roman"/>
        </w:rPr>
        <w:t xml:space="preserve"> учреждений, присоединение  дошкольных учреждений к образовательным, увеличилось число работающих</w:t>
      </w:r>
      <w:proofErr w:type="gramStart"/>
      <w:r w:rsidRPr="00094364">
        <w:rPr>
          <w:rFonts w:ascii="Times New Roman" w:hAnsi="Times New Roman" w:cs="Times New Roman"/>
        </w:rPr>
        <w:t xml:space="preserve"> ,</w:t>
      </w:r>
      <w:proofErr w:type="gramEnd"/>
      <w:r w:rsidRPr="00094364">
        <w:rPr>
          <w:rFonts w:ascii="Times New Roman" w:hAnsi="Times New Roman" w:cs="Times New Roman"/>
        </w:rPr>
        <w:t xml:space="preserve">что повлекло к снижению членов Профсоюза. В малочисленных дошкольных организациях мало </w:t>
      </w:r>
      <w:proofErr w:type="spellStart"/>
      <w:r w:rsidRPr="00094364">
        <w:rPr>
          <w:rFonts w:ascii="Times New Roman" w:hAnsi="Times New Roman" w:cs="Times New Roman"/>
        </w:rPr>
        <w:t>педработников</w:t>
      </w:r>
      <w:proofErr w:type="spellEnd"/>
      <w:r w:rsidRPr="00094364">
        <w:rPr>
          <w:rFonts w:ascii="Times New Roman" w:hAnsi="Times New Roman" w:cs="Times New Roman"/>
        </w:rPr>
        <w:t xml:space="preserve">, больше обслуживающего </w:t>
      </w:r>
      <w:proofErr w:type="gramStart"/>
      <w:r w:rsidRPr="00094364">
        <w:rPr>
          <w:rFonts w:ascii="Times New Roman" w:hAnsi="Times New Roman" w:cs="Times New Roman"/>
        </w:rPr>
        <w:t>персонала</w:t>
      </w:r>
      <w:proofErr w:type="gramEnd"/>
      <w:r w:rsidRPr="00094364">
        <w:rPr>
          <w:rFonts w:ascii="Times New Roman" w:hAnsi="Times New Roman" w:cs="Times New Roman"/>
        </w:rPr>
        <w:t xml:space="preserve"> да и некоторые заведующие препятствуют </w:t>
      </w:r>
      <w:r w:rsidR="0055132B" w:rsidRPr="00094364">
        <w:rPr>
          <w:rFonts w:ascii="Times New Roman" w:hAnsi="Times New Roman" w:cs="Times New Roman"/>
        </w:rPr>
        <w:t xml:space="preserve"> созданию организаций в ДОУ, что затрудняет работу председателя </w:t>
      </w:r>
      <w:proofErr w:type="spellStart"/>
      <w:r w:rsidR="0055132B" w:rsidRPr="00094364">
        <w:rPr>
          <w:rFonts w:ascii="Times New Roman" w:hAnsi="Times New Roman" w:cs="Times New Roman"/>
        </w:rPr>
        <w:t>первички</w:t>
      </w:r>
      <w:proofErr w:type="spellEnd"/>
      <w:proofErr w:type="gramStart"/>
      <w:r w:rsidR="0055132B" w:rsidRPr="00094364">
        <w:rPr>
          <w:rFonts w:ascii="Times New Roman" w:hAnsi="Times New Roman" w:cs="Times New Roman"/>
        </w:rPr>
        <w:t xml:space="preserve"> </w:t>
      </w:r>
      <w:r w:rsidR="006F3AB5" w:rsidRPr="00094364">
        <w:rPr>
          <w:rFonts w:ascii="Times New Roman" w:hAnsi="Times New Roman" w:cs="Times New Roman"/>
        </w:rPr>
        <w:t>.</w:t>
      </w:r>
      <w:proofErr w:type="gramEnd"/>
      <w:r w:rsidR="006F3AB5" w:rsidRPr="00094364">
        <w:rPr>
          <w:rFonts w:ascii="Times New Roman" w:hAnsi="Times New Roman" w:cs="Times New Roman"/>
        </w:rPr>
        <w:t xml:space="preserve">  Присоединение малочисленной  профсоюзной организации работников  образования </w:t>
      </w:r>
      <w:proofErr w:type="spellStart"/>
      <w:r w:rsidR="006F3AB5" w:rsidRPr="00094364">
        <w:rPr>
          <w:rFonts w:ascii="Times New Roman" w:hAnsi="Times New Roman" w:cs="Times New Roman"/>
        </w:rPr>
        <w:t>Ельцовского</w:t>
      </w:r>
      <w:proofErr w:type="spellEnd"/>
      <w:r w:rsidR="006F3AB5" w:rsidRPr="00094364">
        <w:rPr>
          <w:rFonts w:ascii="Times New Roman" w:hAnsi="Times New Roman" w:cs="Times New Roman"/>
        </w:rPr>
        <w:t xml:space="preserve"> района </w:t>
      </w:r>
      <w:r w:rsidR="006F3AB5" w:rsidRPr="00094364">
        <w:rPr>
          <w:rFonts w:ascii="Times New Roman" w:hAnsi="Times New Roman" w:cs="Times New Roman"/>
          <w:b/>
        </w:rPr>
        <w:t>.</w:t>
      </w:r>
      <w:r w:rsidR="0055132B" w:rsidRPr="00094364">
        <w:rPr>
          <w:rFonts w:ascii="Times New Roman" w:hAnsi="Times New Roman" w:cs="Times New Roman"/>
          <w:b/>
        </w:rPr>
        <w:t>Ослаблена работа в первичных организациях по информированности  сотрудников о достижениях профсоюза, о мероприятиях направленных на повышение мастерства педагогов , о работе различных программ.</w:t>
      </w:r>
    </w:p>
    <w:p w:rsidR="00093459" w:rsidRPr="00094364" w:rsidRDefault="00093459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Работа комитета Целинной районной организации Профсоюза проводилась в соответствии с Планом основных мероприятий  на 2018 год, утверждённым постановлением президиума от 20.12. 2017года</w:t>
      </w:r>
      <w:proofErr w:type="gramStart"/>
      <w:r w:rsidRPr="00094364">
        <w:rPr>
          <w:rFonts w:ascii="Times New Roman" w:hAnsi="Times New Roman" w:cs="Times New Roman"/>
        </w:rPr>
        <w:t xml:space="preserve"> ,</w:t>
      </w:r>
      <w:proofErr w:type="gramEnd"/>
      <w:r w:rsidRPr="00094364">
        <w:rPr>
          <w:rFonts w:ascii="Times New Roman" w:hAnsi="Times New Roman" w:cs="Times New Roman"/>
        </w:rPr>
        <w:t>постановление №07, размещённым на сайте комитета по образованию в разделе «Профсоюз». За год проведено 4 заседания президиум</w:t>
      </w:r>
      <w:r w:rsidR="00322FF8" w:rsidRPr="00094364">
        <w:rPr>
          <w:rFonts w:ascii="Times New Roman" w:hAnsi="Times New Roman" w:cs="Times New Roman"/>
        </w:rPr>
        <w:t xml:space="preserve"> </w:t>
      </w:r>
      <w:r w:rsidR="00165666" w:rsidRPr="00094364">
        <w:rPr>
          <w:rFonts w:ascii="Times New Roman" w:hAnsi="Times New Roman" w:cs="Times New Roman"/>
        </w:rPr>
        <w:t xml:space="preserve"> на которых рассмотрено 12</w:t>
      </w:r>
      <w:r w:rsidRPr="00094364">
        <w:rPr>
          <w:rFonts w:ascii="Times New Roman" w:hAnsi="Times New Roman" w:cs="Times New Roman"/>
        </w:rPr>
        <w:t xml:space="preserve"> вопросов по различным направлениям  профсоюзной деятельности</w:t>
      </w:r>
      <w:proofErr w:type="gramStart"/>
      <w:r w:rsidR="00322FF8" w:rsidRPr="00094364">
        <w:rPr>
          <w:rFonts w:ascii="Times New Roman" w:hAnsi="Times New Roman" w:cs="Times New Roman"/>
        </w:rPr>
        <w:t>:»</w:t>
      </w:r>
      <w:proofErr w:type="gramEnd"/>
      <w:r w:rsidR="00322FF8" w:rsidRPr="00094364">
        <w:rPr>
          <w:rFonts w:ascii="Times New Roman" w:hAnsi="Times New Roman" w:cs="Times New Roman"/>
        </w:rPr>
        <w:t xml:space="preserve"> Утверждение районного профсоюзного бюджета», «Награждение профсоюзного актива Почётными грамотами»,» Утверждение кандидатуры  внештатного технического инспектора труда районной организации».»Обсуждение </w:t>
      </w:r>
      <w:r w:rsidR="00322FF8" w:rsidRPr="00094364">
        <w:rPr>
          <w:rFonts w:ascii="Times New Roman" w:hAnsi="Times New Roman" w:cs="Times New Roman"/>
        </w:rPr>
        <w:lastRenderedPageBreak/>
        <w:t>и утверждение Публичного отчёта за 2017год»,»О результатах тематической проверки  «Соблюдение государственных норм требований по охране труда при организации обяз</w:t>
      </w:r>
      <w:r w:rsidR="006C3921" w:rsidRPr="00094364">
        <w:rPr>
          <w:rFonts w:ascii="Times New Roman" w:hAnsi="Times New Roman" w:cs="Times New Roman"/>
        </w:rPr>
        <w:t>а</w:t>
      </w:r>
      <w:r w:rsidR="00322FF8" w:rsidRPr="00094364">
        <w:rPr>
          <w:rFonts w:ascii="Times New Roman" w:hAnsi="Times New Roman" w:cs="Times New Roman"/>
        </w:rPr>
        <w:t>тельных медицинских осмотров работников в образовательных организациях»,</w:t>
      </w:r>
      <w:r w:rsidR="006C3921" w:rsidRPr="00094364">
        <w:rPr>
          <w:rFonts w:ascii="Times New Roman" w:hAnsi="Times New Roman" w:cs="Times New Roman"/>
        </w:rPr>
        <w:t>»Итоги месячника в первичных организациях «Вступай в профсоюз»</w:t>
      </w:r>
      <w:proofErr w:type="gramStart"/>
      <w:r w:rsidR="006C3921" w:rsidRPr="00094364">
        <w:rPr>
          <w:rFonts w:ascii="Times New Roman" w:hAnsi="Times New Roman" w:cs="Times New Roman"/>
        </w:rPr>
        <w:t>,»</w:t>
      </w:r>
      <w:proofErr w:type="gramEnd"/>
      <w:r w:rsidR="006C3921" w:rsidRPr="00094364">
        <w:rPr>
          <w:rFonts w:ascii="Times New Roman" w:hAnsi="Times New Roman" w:cs="Times New Roman"/>
        </w:rPr>
        <w:t xml:space="preserve">Оказание материальной помощи членам Профсоюза (на лечение, оздоровление , в связи со стихийными бедствиями,»Утверждение реестра первичных профсоюзных организаций в связи  с </w:t>
      </w:r>
      <w:proofErr w:type="spellStart"/>
      <w:r w:rsidR="006C3921" w:rsidRPr="00094364">
        <w:rPr>
          <w:rFonts w:ascii="Times New Roman" w:hAnsi="Times New Roman" w:cs="Times New Roman"/>
        </w:rPr>
        <w:t>филиализацией</w:t>
      </w:r>
      <w:proofErr w:type="spellEnd"/>
      <w:r w:rsidR="006C3921" w:rsidRPr="00094364">
        <w:rPr>
          <w:rFonts w:ascii="Times New Roman" w:hAnsi="Times New Roman" w:cs="Times New Roman"/>
        </w:rPr>
        <w:t xml:space="preserve"> и  присоединением </w:t>
      </w:r>
      <w:proofErr w:type="spellStart"/>
      <w:r w:rsidR="006C3921" w:rsidRPr="00094364">
        <w:rPr>
          <w:rFonts w:ascii="Times New Roman" w:hAnsi="Times New Roman" w:cs="Times New Roman"/>
        </w:rPr>
        <w:t>Ельцовской</w:t>
      </w:r>
      <w:proofErr w:type="spellEnd"/>
      <w:r w:rsidR="006C3921" w:rsidRPr="00094364">
        <w:rPr>
          <w:rFonts w:ascii="Times New Roman" w:hAnsi="Times New Roman" w:cs="Times New Roman"/>
        </w:rPr>
        <w:t xml:space="preserve"> организации Профсоюза»,»Утверждение программы «Найди </w:t>
      </w:r>
      <w:r w:rsidR="00B20598" w:rsidRPr="00094364">
        <w:rPr>
          <w:rFonts w:ascii="Times New Roman" w:hAnsi="Times New Roman" w:cs="Times New Roman"/>
        </w:rPr>
        <w:t xml:space="preserve"> </w:t>
      </w:r>
      <w:r w:rsidR="006C3921" w:rsidRPr="00094364">
        <w:rPr>
          <w:rFonts w:ascii="Times New Roman" w:hAnsi="Times New Roman" w:cs="Times New Roman"/>
        </w:rPr>
        <w:t>вдохновение»,»Организация и проведение</w:t>
      </w:r>
      <w:r w:rsidR="00B20598" w:rsidRPr="00094364">
        <w:rPr>
          <w:rFonts w:ascii="Times New Roman" w:hAnsi="Times New Roman" w:cs="Times New Roman"/>
        </w:rPr>
        <w:t xml:space="preserve"> праздника «День профсоюзного активиста»,»Опыт и проблемы в организации работы с молодыми педагогами»</w:t>
      </w:r>
      <w:r w:rsidR="00165666" w:rsidRPr="00094364">
        <w:rPr>
          <w:rFonts w:ascii="Times New Roman" w:hAnsi="Times New Roman" w:cs="Times New Roman"/>
        </w:rPr>
        <w:t xml:space="preserve">,»О состоянии  информационной работы в местной и первичных </w:t>
      </w:r>
      <w:proofErr w:type="gramStart"/>
      <w:r w:rsidR="00165666" w:rsidRPr="00094364">
        <w:rPr>
          <w:rFonts w:ascii="Times New Roman" w:hAnsi="Times New Roman" w:cs="Times New Roman"/>
        </w:rPr>
        <w:t>организациях</w:t>
      </w:r>
      <w:proofErr w:type="gramEnd"/>
      <w:r w:rsidR="00165666" w:rsidRPr="00094364">
        <w:rPr>
          <w:rFonts w:ascii="Times New Roman" w:hAnsi="Times New Roman" w:cs="Times New Roman"/>
        </w:rPr>
        <w:t xml:space="preserve"> Профсоюза и меры по её улучшению»</w:t>
      </w:r>
      <w:r w:rsidR="00974240" w:rsidRPr="00094364">
        <w:rPr>
          <w:rFonts w:ascii="Times New Roman" w:hAnsi="Times New Roman" w:cs="Times New Roman"/>
        </w:rPr>
        <w:t>.</w:t>
      </w:r>
    </w:p>
    <w:p w:rsidR="00974240" w:rsidRPr="00094364" w:rsidRDefault="00974240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Председатель районной организации активно работает в комиссиях</w:t>
      </w:r>
      <w:proofErr w:type="gramStart"/>
      <w:r w:rsidRPr="00094364">
        <w:rPr>
          <w:rFonts w:ascii="Times New Roman" w:hAnsi="Times New Roman" w:cs="Times New Roman"/>
        </w:rPr>
        <w:t xml:space="preserve"> :</w:t>
      </w:r>
      <w:proofErr w:type="gramEnd"/>
      <w:r w:rsidR="00484778" w:rsidRPr="00094364">
        <w:rPr>
          <w:rFonts w:ascii="Times New Roman" w:hAnsi="Times New Roman" w:cs="Times New Roman"/>
        </w:rPr>
        <w:t xml:space="preserve"> В муниципальной комиссии</w:t>
      </w:r>
      <w:r w:rsidRPr="00094364">
        <w:rPr>
          <w:rFonts w:ascii="Times New Roman" w:hAnsi="Times New Roman" w:cs="Times New Roman"/>
        </w:rPr>
        <w:t xml:space="preserve"> «</w:t>
      </w:r>
      <w:r w:rsidR="00484778" w:rsidRPr="00094364">
        <w:rPr>
          <w:rFonts w:ascii="Times New Roman" w:hAnsi="Times New Roman" w:cs="Times New Roman"/>
        </w:rPr>
        <w:t xml:space="preserve"> По распределению </w:t>
      </w:r>
      <w:r w:rsidRPr="00094364">
        <w:rPr>
          <w:rFonts w:ascii="Times New Roman" w:hAnsi="Times New Roman" w:cs="Times New Roman"/>
        </w:rPr>
        <w:t>средств на стимулирование инновационной деятельности между образовательными организациями  и педагогическими работниками»</w:t>
      </w:r>
      <w:proofErr w:type="gramStart"/>
      <w:r w:rsidRPr="00094364">
        <w:rPr>
          <w:rFonts w:ascii="Times New Roman" w:hAnsi="Times New Roman" w:cs="Times New Roman"/>
        </w:rPr>
        <w:t>,</w:t>
      </w:r>
      <w:r w:rsidR="00484778" w:rsidRPr="00094364">
        <w:rPr>
          <w:rFonts w:ascii="Times New Roman" w:hAnsi="Times New Roman" w:cs="Times New Roman"/>
        </w:rPr>
        <w:t>К</w:t>
      </w:r>
      <w:proofErr w:type="gramEnd"/>
      <w:r w:rsidR="00484778" w:rsidRPr="00094364">
        <w:rPr>
          <w:rFonts w:ascii="Times New Roman" w:hAnsi="Times New Roman" w:cs="Times New Roman"/>
        </w:rPr>
        <w:t xml:space="preserve">омиссия по аттестации руководящих кадров»,»Рабочая группа по  оплате труда».председатель районной организации Профсоюза : член жюри профессиональных конкурсов, член комиссии по  приёмке образовательных организаций  о готовности к началу нового учебного года. </w:t>
      </w:r>
    </w:p>
    <w:p w:rsidR="00B20598" w:rsidRPr="00094364" w:rsidRDefault="00B20598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Про</w:t>
      </w:r>
      <w:r w:rsidR="00D828EC" w:rsidRPr="00094364">
        <w:rPr>
          <w:rFonts w:ascii="Times New Roman" w:hAnsi="Times New Roman" w:cs="Times New Roman"/>
        </w:rPr>
        <w:t>в</w:t>
      </w:r>
      <w:r w:rsidRPr="00094364">
        <w:rPr>
          <w:rFonts w:ascii="Times New Roman" w:hAnsi="Times New Roman" w:cs="Times New Roman"/>
        </w:rPr>
        <w:t xml:space="preserve">едена внеочередная профсоюзная конференция с повесткой дня «О реорганизации </w:t>
      </w:r>
      <w:proofErr w:type="spellStart"/>
      <w:r w:rsidRPr="00094364">
        <w:rPr>
          <w:rFonts w:ascii="Times New Roman" w:hAnsi="Times New Roman" w:cs="Times New Roman"/>
        </w:rPr>
        <w:t>Ельцо</w:t>
      </w:r>
      <w:r w:rsidR="00165666" w:rsidRPr="00094364">
        <w:rPr>
          <w:rFonts w:ascii="Times New Roman" w:hAnsi="Times New Roman" w:cs="Times New Roman"/>
        </w:rPr>
        <w:t>в</w:t>
      </w:r>
      <w:r w:rsidRPr="00094364">
        <w:rPr>
          <w:rFonts w:ascii="Times New Roman" w:hAnsi="Times New Roman" w:cs="Times New Roman"/>
        </w:rPr>
        <w:t>ской</w:t>
      </w:r>
      <w:proofErr w:type="spellEnd"/>
      <w:r w:rsidRPr="00094364">
        <w:rPr>
          <w:rFonts w:ascii="Times New Roman" w:hAnsi="Times New Roman" w:cs="Times New Roman"/>
        </w:rPr>
        <w:t xml:space="preserve"> районной организации Профсоюза работников образования в форме присоединения к Целинной районной организации Профсоюза работников народного образования и</w:t>
      </w:r>
      <w:r w:rsidR="00165666" w:rsidRPr="00094364">
        <w:rPr>
          <w:rFonts w:ascii="Times New Roman" w:hAnsi="Times New Roman" w:cs="Times New Roman"/>
        </w:rPr>
        <w:t xml:space="preserve"> </w:t>
      </w:r>
      <w:r w:rsidRPr="00094364">
        <w:rPr>
          <w:rFonts w:ascii="Times New Roman" w:hAnsi="Times New Roman" w:cs="Times New Roman"/>
        </w:rPr>
        <w:t>науки РФ»</w:t>
      </w:r>
      <w:r w:rsidR="00165666" w:rsidRPr="00094364">
        <w:rPr>
          <w:rFonts w:ascii="Times New Roman" w:hAnsi="Times New Roman" w:cs="Times New Roman"/>
        </w:rPr>
        <w:t>.</w:t>
      </w:r>
    </w:p>
    <w:p w:rsidR="00165666" w:rsidRPr="00094364" w:rsidRDefault="00974240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Велась работа по обучению профсоюзного актива. В рамках постоянно действующего семинара председателей первичных организаций Профсоюза</w:t>
      </w:r>
      <w:proofErr w:type="gramStart"/>
      <w:r w:rsidRPr="00094364">
        <w:rPr>
          <w:rFonts w:ascii="Times New Roman" w:hAnsi="Times New Roman" w:cs="Times New Roman"/>
        </w:rPr>
        <w:t xml:space="preserve"> .</w:t>
      </w:r>
      <w:proofErr w:type="gramEnd"/>
      <w:r w:rsidRPr="00094364">
        <w:rPr>
          <w:rFonts w:ascii="Times New Roman" w:hAnsi="Times New Roman" w:cs="Times New Roman"/>
        </w:rPr>
        <w:t xml:space="preserve"> Проведено 3 занятия : «Знаю ли я Устав Профсоюза», организация информационной работы в первичной организации Профсоюза»</w:t>
      </w:r>
      <w:proofErr w:type="gramStart"/>
      <w:r w:rsidRPr="00094364">
        <w:rPr>
          <w:rFonts w:ascii="Times New Roman" w:hAnsi="Times New Roman" w:cs="Times New Roman"/>
        </w:rPr>
        <w:t>,»</w:t>
      </w:r>
      <w:proofErr w:type="gramEnd"/>
      <w:r w:rsidRPr="00094364">
        <w:rPr>
          <w:rFonts w:ascii="Times New Roman" w:hAnsi="Times New Roman" w:cs="Times New Roman"/>
        </w:rPr>
        <w:t>Проведём заседание профкома».</w:t>
      </w:r>
    </w:p>
    <w:p w:rsidR="00E113A6" w:rsidRPr="00094364" w:rsidRDefault="00E113A6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>Проводилась работа по награждению профсоюзного актива за активную работу</w:t>
      </w:r>
      <w:proofErr w:type="gramStart"/>
      <w:r w:rsidRPr="00094364">
        <w:rPr>
          <w:rFonts w:ascii="Times New Roman" w:hAnsi="Times New Roman" w:cs="Times New Roman"/>
        </w:rPr>
        <w:t xml:space="preserve"> ,</w:t>
      </w:r>
      <w:proofErr w:type="gramEnd"/>
      <w:r w:rsidRPr="00094364">
        <w:rPr>
          <w:rFonts w:ascii="Times New Roman" w:hAnsi="Times New Roman" w:cs="Times New Roman"/>
        </w:rPr>
        <w:t xml:space="preserve"> социальное партнёрство- за успешное сотрудничество .</w:t>
      </w:r>
    </w:p>
    <w:p w:rsidR="00E113A6" w:rsidRPr="00094364" w:rsidRDefault="00E113A6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Награждена Почётной грамотой президиума краевой организации  </w:t>
      </w:r>
      <w:proofErr w:type="spellStart"/>
      <w:r w:rsidRPr="00094364">
        <w:rPr>
          <w:rFonts w:ascii="Times New Roman" w:hAnsi="Times New Roman" w:cs="Times New Roman"/>
        </w:rPr>
        <w:t>Селукова</w:t>
      </w:r>
      <w:proofErr w:type="spellEnd"/>
      <w:r w:rsidRPr="00094364">
        <w:rPr>
          <w:rFonts w:ascii="Times New Roman" w:hAnsi="Times New Roman" w:cs="Times New Roman"/>
        </w:rPr>
        <w:t xml:space="preserve"> В.Н. –учитель химии</w:t>
      </w:r>
      <w:proofErr w:type="gramStart"/>
      <w:r w:rsidRPr="00094364">
        <w:rPr>
          <w:rFonts w:ascii="Times New Roman" w:hAnsi="Times New Roman" w:cs="Times New Roman"/>
        </w:rPr>
        <w:t xml:space="preserve"> ,</w:t>
      </w:r>
      <w:proofErr w:type="gramEnd"/>
      <w:r w:rsidRPr="00094364">
        <w:rPr>
          <w:rFonts w:ascii="Times New Roman" w:hAnsi="Times New Roman" w:cs="Times New Roman"/>
        </w:rPr>
        <w:t xml:space="preserve">председатель первичной профсоюзной организации МБОУ» </w:t>
      </w:r>
      <w:proofErr w:type="spellStart"/>
      <w:r w:rsidRPr="00094364">
        <w:rPr>
          <w:rFonts w:ascii="Times New Roman" w:hAnsi="Times New Roman" w:cs="Times New Roman"/>
        </w:rPr>
        <w:t>Бочкарёвская</w:t>
      </w:r>
      <w:proofErr w:type="spellEnd"/>
      <w:r w:rsidRPr="00094364">
        <w:rPr>
          <w:rFonts w:ascii="Times New Roman" w:hAnsi="Times New Roman" w:cs="Times New Roman"/>
        </w:rPr>
        <w:t xml:space="preserve"> СОШ» благодарностью президиума районной организации Профсоюза награждёны: Булыга А.Е. директор  МБОУ «Целинная СОШ№1», Козел Л.А. учитель русского языка, член профкома МБОУ «Целинная СОШ№1».</w:t>
      </w:r>
    </w:p>
    <w:p w:rsidR="00842461" w:rsidRPr="00094364" w:rsidRDefault="00842461" w:rsidP="00A3647A">
      <w:pPr>
        <w:spacing w:after="0"/>
        <w:jc w:val="both"/>
        <w:rPr>
          <w:rFonts w:ascii="Times New Roman" w:hAnsi="Times New Roman" w:cs="Times New Roman"/>
        </w:rPr>
      </w:pPr>
      <w:r w:rsidRPr="00094364">
        <w:rPr>
          <w:rFonts w:ascii="Times New Roman" w:hAnsi="Times New Roman" w:cs="Times New Roman"/>
        </w:rPr>
        <w:t xml:space="preserve">     В выполнении плана  работы 208 года участвовали члены президиума, председатели первичных организаций</w:t>
      </w:r>
      <w:proofErr w:type="gramStart"/>
      <w:r w:rsidRPr="00094364">
        <w:rPr>
          <w:rFonts w:ascii="Times New Roman" w:hAnsi="Times New Roman" w:cs="Times New Roman"/>
        </w:rPr>
        <w:t xml:space="preserve"> ,</w:t>
      </w:r>
      <w:proofErr w:type="gramEnd"/>
      <w:r w:rsidRPr="00094364">
        <w:rPr>
          <w:rFonts w:ascii="Times New Roman" w:hAnsi="Times New Roman" w:cs="Times New Roman"/>
        </w:rPr>
        <w:t xml:space="preserve"> члены профкомов, члены молодёжного совета: Березовская С.Н. ,Бирюкова И.П., Стрельченко М.А., Першина В.С., </w:t>
      </w:r>
      <w:proofErr w:type="spellStart"/>
      <w:r w:rsidRPr="00094364">
        <w:rPr>
          <w:rFonts w:ascii="Times New Roman" w:hAnsi="Times New Roman" w:cs="Times New Roman"/>
        </w:rPr>
        <w:t>Селукова</w:t>
      </w:r>
      <w:proofErr w:type="spellEnd"/>
      <w:r w:rsidRPr="00094364">
        <w:rPr>
          <w:rFonts w:ascii="Times New Roman" w:hAnsi="Times New Roman" w:cs="Times New Roman"/>
        </w:rPr>
        <w:t xml:space="preserve"> В.Н., </w:t>
      </w:r>
      <w:proofErr w:type="spellStart"/>
      <w:r w:rsidRPr="00094364">
        <w:rPr>
          <w:rFonts w:ascii="Times New Roman" w:hAnsi="Times New Roman" w:cs="Times New Roman"/>
        </w:rPr>
        <w:t>Темирканова</w:t>
      </w:r>
      <w:proofErr w:type="spellEnd"/>
      <w:r w:rsidRPr="00094364">
        <w:rPr>
          <w:rFonts w:ascii="Times New Roman" w:hAnsi="Times New Roman" w:cs="Times New Roman"/>
        </w:rPr>
        <w:t xml:space="preserve"> Н.Н., Жидовинова Е.Н., </w:t>
      </w:r>
      <w:proofErr w:type="spellStart"/>
      <w:r w:rsidRPr="00094364">
        <w:rPr>
          <w:rFonts w:ascii="Times New Roman" w:hAnsi="Times New Roman" w:cs="Times New Roman"/>
        </w:rPr>
        <w:t>Ярошик</w:t>
      </w:r>
      <w:proofErr w:type="spellEnd"/>
      <w:r w:rsidRPr="00094364">
        <w:rPr>
          <w:rFonts w:ascii="Times New Roman" w:hAnsi="Times New Roman" w:cs="Times New Roman"/>
        </w:rPr>
        <w:t xml:space="preserve"> С.Ю., Иванилова И.В., Степанова Е.С., </w:t>
      </w:r>
      <w:proofErr w:type="spellStart"/>
      <w:r w:rsidRPr="00094364">
        <w:rPr>
          <w:rFonts w:ascii="Times New Roman" w:hAnsi="Times New Roman" w:cs="Times New Roman"/>
        </w:rPr>
        <w:t>Чернышова</w:t>
      </w:r>
      <w:proofErr w:type="spellEnd"/>
      <w:r w:rsidRPr="00094364">
        <w:rPr>
          <w:rFonts w:ascii="Times New Roman" w:hAnsi="Times New Roman" w:cs="Times New Roman"/>
        </w:rPr>
        <w:t xml:space="preserve"> А.В., </w:t>
      </w:r>
      <w:proofErr w:type="spellStart"/>
      <w:r w:rsidRPr="00094364">
        <w:rPr>
          <w:rFonts w:ascii="Times New Roman" w:hAnsi="Times New Roman" w:cs="Times New Roman"/>
        </w:rPr>
        <w:t>Кардашева</w:t>
      </w:r>
      <w:proofErr w:type="spellEnd"/>
      <w:r w:rsidRPr="00094364">
        <w:rPr>
          <w:rFonts w:ascii="Times New Roman" w:hAnsi="Times New Roman" w:cs="Times New Roman"/>
        </w:rPr>
        <w:t xml:space="preserve"> </w:t>
      </w:r>
      <w:proofErr w:type="spellStart"/>
      <w:r w:rsidRPr="00094364">
        <w:rPr>
          <w:rFonts w:ascii="Times New Roman" w:hAnsi="Times New Roman" w:cs="Times New Roman"/>
        </w:rPr>
        <w:t>М.Н.,Артамонова</w:t>
      </w:r>
      <w:proofErr w:type="spellEnd"/>
      <w:r w:rsidR="00815BF3" w:rsidRPr="00094364">
        <w:rPr>
          <w:rFonts w:ascii="Times New Roman" w:hAnsi="Times New Roman" w:cs="Times New Roman"/>
        </w:rPr>
        <w:t xml:space="preserve"> Т.Г., Подлесных Е.А.</w:t>
      </w:r>
    </w:p>
    <w:p w:rsidR="00815BF3" w:rsidRPr="00094364" w:rsidRDefault="00815BF3" w:rsidP="00A3647A">
      <w:pPr>
        <w:spacing w:after="0"/>
        <w:jc w:val="both"/>
        <w:rPr>
          <w:rFonts w:ascii="Times New Roman" w:hAnsi="Times New Roman" w:cs="Times New Roman"/>
        </w:rPr>
      </w:pPr>
    </w:p>
    <w:p w:rsidR="00815BF3" w:rsidRPr="00094364" w:rsidRDefault="00094364" w:rsidP="00A3647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815BF3" w:rsidRPr="00094364">
        <w:rPr>
          <w:rFonts w:ascii="Times New Roman" w:hAnsi="Times New Roman" w:cs="Times New Roman"/>
          <w:b/>
        </w:rPr>
        <w:t>ПРАВОЗАЩИТНАЯ РАБОТА</w:t>
      </w:r>
    </w:p>
    <w:p w:rsidR="0045029E" w:rsidRPr="00094364" w:rsidRDefault="0045029E" w:rsidP="00A36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 соответствии с Планом основных мероприятий Комитета Алтайской краевой организации Профсоюза  и на основании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постановления  президиума Территориальной организации  Профсоюза работников народного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образовании от 12.09.№08 2018года «о 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Проверка проведена в 2-х образовательных организациях: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Овсянниковская</w:t>
      </w:r>
      <w:proofErr w:type="spell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 СОШ»:</w:t>
      </w:r>
      <w:r w:rsidRPr="00094364">
        <w:rPr>
          <w:rFonts w:ascii="Times New Roman" w:hAnsi="Times New Roman" w:cs="Times New Roman"/>
          <w:sz w:val="24"/>
          <w:szCs w:val="24"/>
        </w:rPr>
        <w:t xml:space="preserve"> директор школы 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Аткин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Дмитрий Сергеевич, председатель первичной профсоюзной организации Митрохина Светлана Ивановна.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Работодателем соблюдаются основные принципы распределения учебной нагрузки на основании  «Приказа Министерства образования и науки РФ от 22.12.2014года №1601 «Порядок определения учебной нагрузки педагогических работников, оговариваемой в трудовом договоре».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Работодатель направляет в профком Обращение следующего содержания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рошу в течение 5 дней направить в письменной форме ваше мотивированное мнение по проекту приказа №7 от 16.0.8 2018 года. Приложение на 5 листах.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заседания  профкома  протокол от 21августа 2018года №3.Повестка «Об утверждении мотивированного мнения по вопросу принятия работодателем Проекта приказа №7 от 16.08. 2018года о распределении учебной нагрузки на 2018-2019 учебный год. ПОСТАНОВИЛИ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огласно статье 372 Трудового Кодекса РФ ,на основании проверки соблюдения работодателем всех действующих и предусмотренных трудовым законодательством норм трудового права (коллективный договор, эффективный контракт, положения по оплате труда) .»Согласиться с проектом приказа о распределении учебной нагрузки на 2018-2019 учебный год. Голосовали 6 «За»- 11, против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ет, «воздержались»- нет. Мотивированное мнение  получил 21.08.2018г директор</w:t>
      </w:r>
      <w:r w:rsid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Овсянниковской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 школы 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Аткин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Д.С.   (роспись имеется).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 xml:space="preserve">   Учебная нагрузка: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5029E" w:rsidRPr="00094364" w:rsidTr="00B32C57"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5029E" w:rsidRPr="00094364" w:rsidTr="00B32C57"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5029E" w:rsidRPr="00094364" w:rsidRDefault="0045029E" w:rsidP="00A36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Нагрузка у  учителей    на новый учебный год  не изменилась. Они ознакомлены под роспись с приказом о нагрузке.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Зарплата работникам установлена в соответствии с тарификацией и положением по оплате труда образовательной организации и  Постановлением №246 от 25.10. 2013 года Администрации Целинного района Алтайского края. «Об утверждении Методических рекомендаций по формированию системы оплаты труда работников общеобразовательных организаций  (учреждений)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еализующих образовательные программы дошкольного образования, образовательные программы начального общего образования ,Образовательные программы основного общего образования, образовательные программы среднего общего образования.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Всего педагогических работников -14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все члены профсоюза) средняя заработная плата -15 690рублей.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Трудовые договора с педагогическими работниками и дополнительные соглашения с ним заключаются.   Выявлены нарушения трудового законодательства ст. 67 ТК РФ  и ст. 57 ТК РФ. 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1.Не указан режим рабочего времени и времени отдыха.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2.Не выдаётся  работодателем  второй экземпляр  трудового договора работнику на руки.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МБОУ Целинная  СОШ №</w:t>
      </w:r>
      <w:r w:rsidRPr="00094364">
        <w:rPr>
          <w:rFonts w:ascii="Times New Roman" w:hAnsi="Times New Roman" w:cs="Times New Roman"/>
          <w:sz w:val="24"/>
          <w:szCs w:val="24"/>
        </w:rPr>
        <w:t>1        планировалась проверка, но в результате смены руководителя образовательного учреждения была оказана методическая помощь главным бухгалтером крайкома  Профсоюза Мерзляковой В.Н. вновь назначенному директору школы.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Были  обнаружены арифметические ошибки при начислении заработной платы  педагогическим работникам, что составило 32 000рублей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не доплата учителям в месяц).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Даны рекомендации по оформлению документов по оплате труда: Положение по формированию фонда оплаты труда,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Положения о специальных надбавках и стимулирующих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настоящее время эти рекомендации выполнены. Тарификация  составлена. Средняя зарплата  по 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школе-15 134 рубля. 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Не достающие денежные средства  (32 000рублей)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изыщат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из муниципального бюджета, так как 3 водителя школьных автобусов получали зарплату из субвенции.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Средняя зарплата педагогических работников по  Целинному району за 9 мес. Составила – 16 889рублей что составляет – 76,3% к выполнению Указа Президента.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Проверку  проводила комиссия в составе: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1.Шестакова Н.К.  – председатель комиссии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1.Ахмадулина А.М.- главный экономист комитета по образованию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lastRenderedPageBreak/>
        <w:t>2.Голегузова С.В.- делопроизводитель комитета по образованию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3.Калачёв В.Н. – директор школы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председатель районной ревизионной комиссии).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 xml:space="preserve"> 2.Плановая проверка  в 2</w:t>
      </w:r>
      <w:proofErr w:type="gramStart"/>
      <w:r w:rsidRPr="00094364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организациях  это  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Ша</w:t>
      </w:r>
      <w:r w:rsidR="005B3945" w:rsidRPr="00094364">
        <w:rPr>
          <w:rFonts w:ascii="Times New Roman" w:hAnsi="Times New Roman" w:cs="Times New Roman"/>
          <w:b/>
          <w:sz w:val="24"/>
          <w:szCs w:val="24"/>
        </w:rPr>
        <w:t>л</w:t>
      </w:r>
      <w:r w:rsidRPr="00094364">
        <w:rPr>
          <w:rFonts w:ascii="Times New Roman" w:hAnsi="Times New Roman" w:cs="Times New Roman"/>
          <w:b/>
          <w:sz w:val="24"/>
          <w:szCs w:val="24"/>
        </w:rPr>
        <w:t>апская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b/>
          <w:sz w:val="24"/>
          <w:szCs w:val="24"/>
        </w:rPr>
        <w:t>ООШ. Цель   проверки: Анализ состояния документов по НСОТ.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Проверку проводили: Шестакова Н.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Еландинская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 ООШ. Цель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нештатный правовой инспектор и председатели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первичек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Темирканова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Н.Н.(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Еланда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А.В, (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Шалап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).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Изучены документы по НСОТ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Положение по оплате труда от 2011 года, внесёнными изменениями  в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соостветствии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 документами от  28.08ю 2013г. №4159 и Постановлением №426 от 25.10 2013г. Администрации Целинного района. (Согласовано с профсоюзом).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Отмечено: работают комиссии, ведутся протоколы их заседаний   по  оценке результативности  профессиональной деятельности учителей, с участием председателей первичных профсоюзных организаций.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Самое распространённое нарушение являющееся основной причиной ошибо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несоответствие друг другу таких документов как: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-Положение по оплате труда, в той части выплат неаудиторной и специальной части,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-приказ об оплате труда, издаваемый на основе  данного Положения.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-тарификационный список, составленный на основе приказа.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Рекомендации: Локальные акты по НСОТ привести в соответствии с требованиями к 26.04.2018г.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Предоставлены   справки 30.08.2018г.  подтверждающие изменения в документах по НСОТ.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3.Проведён  мониторинг</w:t>
      </w:r>
      <w:r w:rsidRPr="00094364">
        <w:rPr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, привлекаемых к организации и проведению ЕГЭ и ОГЭ в образовательных организациях по оплате труда.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4.Поступило обращений -25</w:t>
      </w:r>
      <w:r w:rsidRPr="00094364">
        <w:rPr>
          <w:rFonts w:ascii="Times New Roman" w:hAnsi="Times New Roman" w:cs="Times New Roman"/>
          <w:sz w:val="24"/>
          <w:szCs w:val="24"/>
        </w:rPr>
        <w:t>, все получили полное разъяснение   по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Оплате МРОТ -7чел. 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О длительном отпуске на 1 год-1чел.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Об отпуске молодому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специалисту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проработавшему  менее 6 месяцев и уходящему в декретный отпуск-1чел.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О коллективных договорах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структурных подразделениях-2чел.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Присвоение звания «Ветеран труда»- 3 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Консультация о досрочной пенсии— 3чел.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094364">
        <w:rPr>
          <w:rFonts w:ascii="Times New Roman" w:hAnsi="Times New Roman" w:cs="Times New Roman"/>
          <w:sz w:val="24"/>
          <w:szCs w:val="24"/>
        </w:rPr>
        <w:t>сан-курортном</w:t>
      </w:r>
      <w:proofErr w:type="spellEnd"/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 лечении-2 чел.</w:t>
      </w:r>
    </w:p>
    <w:p w:rsidR="0045029E" w:rsidRPr="00094364" w:rsidRDefault="0045029E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О длительном  отпуске воспитателям и педагогам доп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бразования работающими с детьми инвалидами-2чел.</w:t>
      </w:r>
    </w:p>
    <w:p w:rsidR="00421F95" w:rsidRPr="00094364" w:rsidRDefault="00421F95" w:rsidP="00A3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Коллективно-договорная работа.</w:t>
      </w:r>
    </w:p>
    <w:p w:rsidR="0045029E" w:rsidRPr="00094364" w:rsidRDefault="00421F95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Действуют 2 отраслевых соглашения</w:t>
      </w:r>
      <w:proofErr w:type="gramStart"/>
      <w:r w:rsidR="0003725A"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725A" w:rsidRPr="00094364">
        <w:rPr>
          <w:rFonts w:ascii="Times New Roman" w:hAnsi="Times New Roman" w:cs="Times New Roman"/>
          <w:sz w:val="24"/>
          <w:szCs w:val="24"/>
        </w:rPr>
        <w:t>заключённых на муниципальном уровне (Целинное, Ельцовка).22 коллективных договоров, заключённых при участии  Профсоюза, процент охвата коллективными договорами 91%.</w:t>
      </w:r>
    </w:p>
    <w:p w:rsidR="0003725A" w:rsidRPr="00094364" w:rsidRDefault="00094364" w:rsidP="00A36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3725A" w:rsidRPr="00094364">
        <w:rPr>
          <w:rFonts w:ascii="Times New Roman" w:hAnsi="Times New Roman" w:cs="Times New Roman"/>
          <w:b/>
          <w:sz w:val="24"/>
          <w:szCs w:val="24"/>
        </w:rPr>
        <w:t>ДЕЯТЕЛЬНОСТЬ ПРОФСОЮЗА ПО ОХРАНЕ ТРУДА.</w:t>
      </w:r>
    </w:p>
    <w:p w:rsidR="00CE5F87" w:rsidRPr="00094364" w:rsidRDefault="00E26F5A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Основным</w:t>
      </w:r>
      <w:r w:rsidRPr="0009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направлением в деятельности первичных организаций  являлась защита законных интересов членов Профсоюза на здоровые и безопасные условия труда,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выполнением мероприятий  в разделе «Охрана труда» в коллективных договорах</w:t>
      </w:r>
      <w:r w:rsidR="00CE5F87" w:rsidRPr="00094364">
        <w:rPr>
          <w:rFonts w:ascii="Times New Roman" w:hAnsi="Times New Roman" w:cs="Times New Roman"/>
          <w:sz w:val="24"/>
          <w:szCs w:val="24"/>
        </w:rPr>
        <w:t>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соответствии с планом работы районной организации профсоюза и первичных организациях систематически планируется и  проводится работа по охране труда.</w:t>
      </w:r>
    </w:p>
    <w:p w:rsidR="00CE5F87" w:rsidRPr="00094364" w:rsidRDefault="00CE5F87" w:rsidP="00A3647A">
      <w:pPr>
        <w:pStyle w:val="a5"/>
        <w:jc w:val="both"/>
        <w:rPr>
          <w:rFonts w:ascii="Times New Roman" w:hAnsi="Times New Roman" w:cs="Times New Roman"/>
        </w:rPr>
      </w:pPr>
      <w:r w:rsidRPr="00094364">
        <w:rPr>
          <w:rStyle w:val="a4"/>
          <w:rFonts w:ascii="Times New Roman" w:hAnsi="Times New Roman" w:cs="Times New Roman"/>
          <w:bCs/>
        </w:rPr>
        <w:t>о проведении месячника охраны труда в МОБУ «</w:t>
      </w:r>
      <w:proofErr w:type="gramStart"/>
      <w:r w:rsidRPr="00094364">
        <w:rPr>
          <w:rStyle w:val="a4"/>
          <w:rFonts w:ascii="Times New Roman" w:hAnsi="Times New Roman" w:cs="Times New Roman"/>
          <w:bCs/>
        </w:rPr>
        <w:t>Воеводская</w:t>
      </w:r>
      <w:proofErr w:type="gramEnd"/>
      <w:r w:rsidRPr="00094364">
        <w:rPr>
          <w:rStyle w:val="a4"/>
          <w:rFonts w:ascii="Times New Roman" w:hAnsi="Times New Roman" w:cs="Times New Roman"/>
          <w:bCs/>
        </w:rPr>
        <w:t xml:space="preserve"> СОШ»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Прошел</w:t>
      </w:r>
      <w:r w:rsidRPr="000943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месячник по улучшению условий и охраны труда в ОУ (сентябрь – октябрь 2018 г.). В ходе месячника проведены следующие мероприятия: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кадрами:</w:t>
      </w:r>
    </w:p>
    <w:p w:rsidR="00CE5F87" w:rsidRPr="00094364" w:rsidRDefault="00CE5F87" w:rsidP="00A3647A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проведен инструктаж по ТБ и охране труда с педагогами в форме собеседования по инструкциям: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а) Инструкция по охране жизни и здоровья детей в образовательном учреждении;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б) инструкция по пожарной безопасности;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в) инструкция по организации мероприятий по ГО.</w:t>
      </w:r>
    </w:p>
    <w:p w:rsidR="00CE5F87" w:rsidRPr="00094364" w:rsidRDefault="00CE5F87" w:rsidP="00A3647A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проведен инструктаж по ТБ и охране труда с преподавателями; </w:t>
      </w:r>
    </w:p>
    <w:p w:rsidR="00CE5F87" w:rsidRPr="00094364" w:rsidRDefault="00CE5F87" w:rsidP="00A3647A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проведен инструктаж по ТБ и охране труда в форме собеседования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с обслуживающим персоналом: повара, техперсонал, сторожа и рабочий;</w:t>
      </w:r>
    </w:p>
    <w:p w:rsidR="00CE5F87" w:rsidRPr="00094364" w:rsidRDefault="00CE5F87" w:rsidP="00A3647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приведены в соответствии с требованиями</w:t>
      </w:r>
      <w:r w:rsidR="00731F58"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инструкции по ОТ и ТБ;</w:t>
      </w:r>
      <w:proofErr w:type="gramEnd"/>
    </w:p>
    <w:p w:rsidR="00CE5F87" w:rsidRPr="00094364" w:rsidRDefault="00CE5F87" w:rsidP="00A3647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проведен контрольный рейд комиссии </w:t>
      </w:r>
      <w:proofErr w:type="gramStart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gramEnd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gramEnd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безопасному использованию электроприборов и оборудования. </w:t>
      </w:r>
    </w:p>
    <w:p w:rsidR="00CE5F87" w:rsidRPr="00094364" w:rsidRDefault="00CE5F87" w:rsidP="00A364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b/>
          <w:iCs/>
          <w:sz w:val="24"/>
          <w:szCs w:val="24"/>
        </w:rPr>
        <w:t>Проверены: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-маркировка (220В);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-исправность розеток и выключателей;</w:t>
      </w:r>
    </w:p>
    <w:p w:rsidR="00CE5F87" w:rsidRPr="00094364" w:rsidRDefault="00CE5F87" w:rsidP="00A3647A">
      <w:pPr>
        <w:tabs>
          <w:tab w:val="num" w:pos="0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-исправность </w:t>
      </w:r>
      <w:proofErr w:type="spellStart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электромясорубки</w:t>
      </w:r>
      <w:proofErr w:type="spellEnd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, аудио –</w:t>
      </w:r>
      <w:r w:rsidRPr="00094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и видео техники;</w:t>
      </w:r>
    </w:p>
    <w:p w:rsidR="00CE5F87" w:rsidRPr="00094364" w:rsidRDefault="00CE5F87" w:rsidP="00A3647A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проведена тренировочная эвакуация;</w:t>
      </w:r>
    </w:p>
    <w:p w:rsidR="00CE5F87" w:rsidRPr="00094364" w:rsidRDefault="00CE5F87" w:rsidP="00A3647A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оформлен уголок по охране труда;</w:t>
      </w:r>
    </w:p>
    <w:p w:rsidR="00CE5F87" w:rsidRPr="00094364" w:rsidRDefault="00CE5F87" w:rsidP="00A3647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детьми: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проведены</w:t>
      </w:r>
      <w:proofErr w:type="gramEnd"/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серия занятий по ОБЖ «Забочусь о своем здоровье сам»;</w:t>
      </w:r>
    </w:p>
    <w:p w:rsidR="00CE5F87" w:rsidRPr="00094364" w:rsidRDefault="00CE5F87" w:rsidP="00A3647A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оформлены уголки по безопасности дорожного движения в классных комнатах;</w:t>
      </w:r>
    </w:p>
    <w:p w:rsidR="00CE5F87" w:rsidRPr="00094364" w:rsidRDefault="00CE5F87" w:rsidP="00A3647A">
      <w:pPr>
        <w:numPr>
          <w:ilvl w:val="0"/>
          <w:numId w:val="6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проведены занятия с детьми по предупреждению фактов терроризма;</w:t>
      </w:r>
    </w:p>
    <w:tbl>
      <w:tblPr>
        <w:tblW w:w="0" w:type="auto"/>
        <w:tblLook w:val="04A0"/>
      </w:tblPr>
      <w:tblGrid>
        <w:gridCol w:w="9322"/>
      </w:tblGrid>
      <w:tr w:rsidR="00CE5F87" w:rsidRPr="00094364" w:rsidTr="004E7181">
        <w:tc>
          <w:tcPr>
            <w:tcW w:w="9322" w:type="dxa"/>
            <w:hideMark/>
          </w:tcPr>
          <w:p w:rsidR="00CE5F87" w:rsidRPr="00094364" w:rsidRDefault="00CE5F87" w:rsidP="00A3647A">
            <w:pPr>
              <w:numPr>
                <w:ilvl w:val="0"/>
                <w:numId w:val="6"/>
              </w:numPr>
              <w:tabs>
                <w:tab w:val="num" w:pos="0"/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беседы с  детьми: «Опасные предметы», «Берегись огня», «Ребенок и другие люди»</w:t>
            </w:r>
          </w:p>
        </w:tc>
      </w:tr>
      <w:tr w:rsidR="00CE5F87" w:rsidRPr="00094364" w:rsidTr="004E7181">
        <w:tc>
          <w:tcPr>
            <w:tcW w:w="9322" w:type="dxa"/>
            <w:hideMark/>
          </w:tcPr>
          <w:p w:rsidR="00CE5F87" w:rsidRPr="00094364" w:rsidRDefault="00CE5F87" w:rsidP="00A364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E5F87" w:rsidRPr="00094364" w:rsidTr="004E7181">
        <w:trPr>
          <w:trHeight w:val="80"/>
        </w:trPr>
        <w:tc>
          <w:tcPr>
            <w:tcW w:w="9322" w:type="dxa"/>
            <w:hideMark/>
          </w:tcPr>
          <w:p w:rsidR="00CE5F87" w:rsidRPr="00094364" w:rsidRDefault="00CE5F87" w:rsidP="00A3647A">
            <w:pPr>
              <w:tabs>
                <w:tab w:val="num" w:pos="0"/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Работа с родителями: </w:t>
      </w:r>
    </w:p>
    <w:p w:rsidR="00CE5F87" w:rsidRPr="00094364" w:rsidRDefault="00CE5F87" w:rsidP="00A3647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проведены  консультации для родителей «Воспитание навыков безопасного поведения детей»,</w:t>
      </w:r>
      <w:r w:rsidRPr="00094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«Основные правила первой доврачебной</w:t>
      </w:r>
      <w:r w:rsidRPr="0009436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помощи»</w:t>
      </w:r>
      <w:proofErr w:type="gramStart"/>
      <w:r w:rsidRPr="00094364">
        <w:rPr>
          <w:rFonts w:ascii="Times New Roman" w:eastAsia="Times New Roman" w:hAnsi="Times New Roman" w:cs="Times New Roman"/>
          <w:iCs/>
          <w:sz w:val="28"/>
          <w:szCs w:val="28"/>
        </w:rPr>
        <w:t>,«</w:t>
      </w:r>
      <w:proofErr w:type="gramEnd"/>
      <w:r w:rsidRPr="00094364">
        <w:rPr>
          <w:rFonts w:ascii="Times New Roman" w:eastAsia="Times New Roman" w:hAnsi="Times New Roman" w:cs="Times New Roman"/>
          <w:iCs/>
          <w:sz w:val="28"/>
          <w:szCs w:val="28"/>
        </w:rPr>
        <w:t xml:space="preserve">Азбука вашей </w:t>
      </w: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безопасности»;</w:t>
      </w:r>
    </w:p>
    <w:p w:rsidR="00CE5F87" w:rsidRPr="00094364" w:rsidRDefault="00CE5F87" w:rsidP="00A3647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Инструктажи «Терроризм! Будьте бдительны!!!», «Дорога-это не шутки!»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iCs/>
          <w:sz w:val="24"/>
          <w:szCs w:val="24"/>
        </w:rPr>
        <w:t>Ответственный внештатный инспектор по охране труда  Борисова О.М.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проведения: месячника в ДОУ «Теремок» 02.04.-30.04.2018 года</w:t>
      </w:r>
      <w:proofErr w:type="gramStart"/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государственной политики в области охраны труда, содействия развитию, совершенствованию работы и общественного контроля за соблюдением прав и законных интересов работников в сфере охраны труда, осуществления профилактических мероприятий по обеспечению жизни и здоровья работников, повышения заинтересованности в создании безопасных условий труда и снижении уровня производственного травматизма, а также привлечения внимания к важности улучшения работы по совершенствованию управления охраной труда в образовательном учреждении составлен план работы в МБДОУ «Целинный детский сад №4 «Теремок»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детском саду работает комиссия по ОТ, приказом заведующего, </w:t>
      </w: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</w:t>
      </w:r>
      <w:proofErr w:type="gram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ответственные за ОТ, пожарную безопасность, проводится постоянный мониторинг теплового режима в здании детского сада. В ходе месячника осуществлялась проверка требований к освещению,  </w:t>
      </w:r>
      <w:proofErr w:type="spell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пожаробезопасности</w:t>
      </w:r>
      <w:proofErr w:type="spell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Ответственными за Охрану труда  в группах являются основные воспитатели. 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соглашением по Охране труда  оформлены: уголок пожарной безопасности, противодействия терроризму, гражданской защиты, есть плакаты по ЧС природного, техногенного характера.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раза в год в  нашем детском дошкольном учреждении   проводятся инструктажи </w:t>
      </w: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сотрудниками, ведутся журналы вводного контроля, выдачи инструкций, учета инструкций, пожарной безопасности.</w:t>
      </w:r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производится осмотр зданий и сооружений, технологического оборудования, 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каждой группе  имеются определенное количество  порошковых  огнетушителей в соответствии  с площадью  по пожарной технике безопасности ОП-4(</w:t>
      </w:r>
      <w:proofErr w:type="spell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) – АВСЕ (1) (приобретены в 2018 году, есть паспорт, сертификат качества).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детского сада проходят ежегодный медицинский осмотр, обучение сан минимуму. Медицинские книжки в наличии. Была проведена проверка  комплектации  медицинских аптечек  (просроченных препаратов нет). Необходимо пополнить аптечки недостающими медикаментами.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проверка пищеблока. Технологическое оборудование исправно. В наличии спецодежда, моющие средства. Посу</w:t>
      </w:r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да, разделочные доски хранятся в</w:t>
      </w: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нормами, есть маркировка.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  ходе проведения месячника  были проведены практические тренировки: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Действия воспитанников и персонала  ДОУ при  возникновении  пожара и других чрезвычайных ситуациях.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Отработка навыков  оказания доврачебной помощи  пострадавшим.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Воспитателями групп,  проводятся  инструктажи по Технике безопасности  для детей в соответствии с</w:t>
      </w:r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bookmarkStart w:id="0" w:name="_GoBack"/>
      <w:bookmarkEnd w:id="0"/>
      <w:r w:rsidR="00731F58"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м детей.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по ОТ установлено, что работа по ОТ ведется в соответствии с коллективным договором и соглашением по охране  труда, в течение месяца работники были информированы о состоянии условий и охраны труда на рабочих местах (стенд «Месячник охраны труда»).</w:t>
      </w:r>
      <w:proofErr w:type="gramEnd"/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были проведены: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 рисунков, посвященный Всемирному  Дню Охраны труда среди воспитанников.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Спортивный праздник «Здоровое детство»</w:t>
      </w: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 памяток по охране труда  и здоровья участников охраны труда (паводок, клещи и другие)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  в ходе проведения собрания трудового коллектива были  подведены итоги месячника по Охране труда.</w:t>
      </w:r>
    </w:p>
    <w:p w:rsidR="00CE5F87" w:rsidRPr="00094364" w:rsidRDefault="00CE5F87" w:rsidP="00A3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по Охране Труда – Попугай И.А.Председатель профсоюзной организации – Иванилова И.В.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Анализ результатов месячника свидетельствует о следующем: Целинная СОШ№1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1. В школе имеется пакет документов по охране труда на 2017-2018 учебный год: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- приказы о назначении ответственных лиц по охране труда;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- план работы по охране труда;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- инструкции для работников;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- журналы для записей инструктажей по охране труда;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- соглашения по охране труда;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2. Имеются необходимые средства по охране труда в помещениях повышенной опасности.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3. Проводятся инструктажи (вводный, на рабочем месте, повторный, внеплановый) по охране труда, по предупреждению пожарной и антитеррористической безопасности участников образовательного процесса.  4. Проводится общий технический осмотр зданий школы, столовой,   осуществляется ремонт оборудования, мебели.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5.Уделяется внимание выполнению санитарно – гигиенических требований в кабинетах и помещениях школы, проводятся ежедневные и генеральные уборки техническим персоналом.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6. У всех работников имеются личные медицинские книжки. Ежегодно проводится медицинское обследование работников школы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 7.Проверено наличие инструкций, должностных обязанностей на рабочих местах у работников.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 8. Предусмотрено обеспечение обслуживающего персонала спецодеждой, инвентарем, моющими средствами. Однако спецодеждой технический персонал обеспечен не полностью.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lastRenderedPageBreak/>
        <w:t xml:space="preserve">   9. В течение месячника по охране труда на классных часах рассматривались вопросы профилактики детского травматизма, дорожно-транспортных происшествий и пожарной безопасности.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Были проведены  классные часы в начальной школе  по темам: 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87" w:rsidRPr="00094364" w:rsidRDefault="00094364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1кл.–</w:t>
      </w:r>
      <w:proofErr w:type="gramStart"/>
      <w:r w:rsidR="00CE5F87" w:rsidRPr="00094364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="00CE5F87" w:rsidRPr="00094364">
        <w:rPr>
          <w:rFonts w:ascii="Times New Roman" w:hAnsi="Times New Roman" w:cs="Times New Roman"/>
          <w:sz w:val="24"/>
          <w:szCs w:val="24"/>
        </w:rPr>
        <w:t>ои правила безопасного поведения  в школе на улице»                                                             ( Каргина   О.П.)</w:t>
      </w:r>
    </w:p>
    <w:p w:rsidR="00CE5F87" w:rsidRPr="00094364" w:rsidRDefault="00094364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F87" w:rsidRPr="00094364">
        <w:rPr>
          <w:rFonts w:ascii="Times New Roman" w:hAnsi="Times New Roman" w:cs="Times New Roman"/>
          <w:sz w:val="24"/>
          <w:szCs w:val="24"/>
        </w:rPr>
        <w:t xml:space="preserve">2   </w:t>
      </w:r>
      <w:proofErr w:type="spellStart"/>
      <w:r w:rsidR="00CE5F87" w:rsidRPr="000943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5F87" w:rsidRPr="00094364">
        <w:rPr>
          <w:rFonts w:ascii="Times New Roman" w:hAnsi="Times New Roman" w:cs="Times New Roman"/>
          <w:sz w:val="24"/>
          <w:szCs w:val="24"/>
        </w:rPr>
        <w:t xml:space="preserve">. –  «Мы школьники, а это значит…»  </w:t>
      </w:r>
      <w:proofErr w:type="gramStart"/>
      <w:r w:rsidR="00CE5F87"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CE5F87" w:rsidRPr="00094364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="00CE5F87" w:rsidRPr="00094364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3а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.- « Огон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друг и враг» ( Калачёва И.В.)</w:t>
      </w:r>
    </w:p>
    <w:p w:rsidR="00CE5F87" w:rsidRPr="00094364" w:rsidRDefault="00094364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F87" w:rsidRPr="00094364">
        <w:rPr>
          <w:rFonts w:ascii="Times New Roman" w:hAnsi="Times New Roman" w:cs="Times New Roman"/>
          <w:sz w:val="24"/>
          <w:szCs w:val="24"/>
        </w:rPr>
        <w:t xml:space="preserve">3б </w:t>
      </w:r>
      <w:proofErr w:type="spellStart"/>
      <w:r w:rsidR="00CE5F87" w:rsidRPr="000943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5F87" w:rsidRPr="00094364">
        <w:rPr>
          <w:rFonts w:ascii="Times New Roman" w:hAnsi="Times New Roman" w:cs="Times New Roman"/>
          <w:sz w:val="24"/>
          <w:szCs w:val="24"/>
        </w:rPr>
        <w:t xml:space="preserve">. « И добрый </w:t>
      </w:r>
      <w:proofErr w:type="gramStart"/>
      <w:r w:rsidR="00CE5F87" w:rsidRPr="00094364">
        <w:rPr>
          <w:rFonts w:ascii="Times New Roman" w:hAnsi="Times New Roman" w:cs="Times New Roman"/>
          <w:sz w:val="24"/>
          <w:szCs w:val="24"/>
        </w:rPr>
        <w:t>волшебник</w:t>
      </w:r>
      <w:proofErr w:type="gramEnd"/>
      <w:r w:rsidR="00CE5F87" w:rsidRPr="00094364">
        <w:rPr>
          <w:rFonts w:ascii="Times New Roman" w:hAnsi="Times New Roman" w:cs="Times New Roman"/>
          <w:sz w:val="24"/>
          <w:szCs w:val="24"/>
        </w:rPr>
        <w:t xml:space="preserve"> и безжалостный враг» (Пятых Т.Н.)</w:t>
      </w:r>
    </w:p>
    <w:p w:rsidR="00CE5F87" w:rsidRPr="00094364" w:rsidRDefault="00094364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F87" w:rsidRPr="0009436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E5F87" w:rsidRPr="000943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5F87" w:rsidRPr="00094364">
        <w:rPr>
          <w:rFonts w:ascii="Times New Roman" w:hAnsi="Times New Roman" w:cs="Times New Roman"/>
          <w:sz w:val="24"/>
          <w:szCs w:val="24"/>
        </w:rPr>
        <w:t>.  « Мы и наше здоровье» (Березовская С.Н.)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С учащимися  начальной школы   был организован просмотр мультфильма   из серии «Школа безопасности»; 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4 апреля 2018г  проведено тренировочное занятие по эвакуации учащихся и работников школы.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У всех классных руководителей и заведующих кабинетами  имеются журналы по технике безопасности.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Предложения по улучшению охраны труда: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1. Своевременно проверять укомплектованность медицинской аптечки;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2. Обеспечить технический персонал спецодеждой; 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3. Обновить  инструкции по охране труда.</w:t>
      </w:r>
    </w:p>
    <w:p w:rsidR="00CE5F87" w:rsidRPr="00094364" w:rsidRDefault="00CE5F87" w:rsidP="00A36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 Председатель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Березовская С.Н.уполномоченный по охране труда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2018год с 30 марта по 05 апреля 2018года в Целинном районе в</w:t>
      </w:r>
      <w:r w:rsidR="00094364">
        <w:rPr>
          <w:rFonts w:ascii="Times New Roman" w:hAnsi="Times New Roman" w:cs="Times New Roman"/>
          <w:sz w:val="24"/>
          <w:szCs w:val="24"/>
        </w:rPr>
        <w:t xml:space="preserve"> 5 образовательных учреждениях:  </w:t>
      </w:r>
      <w:r w:rsidRPr="00094364">
        <w:rPr>
          <w:rFonts w:ascii="Times New Roman" w:hAnsi="Times New Roman" w:cs="Times New Roman"/>
          <w:sz w:val="24"/>
          <w:szCs w:val="24"/>
        </w:rPr>
        <w:t>( МБДОУ Целинный детский сад «Ромашка»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БДОУ Целинный детский сад «Теремок», МБДОУ Целинный детский сад «Светлячок», МБОУ Целинная средняя общеобразовательная школа №1, МБУДО «Центр творчества и отдыха») проведена тематическая проверка «Соблюдение государственных нормативных требований охраны труда при организации медосмотров».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 проверке приняли участие председатели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профсоюзных организаций-5человек.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Уполномоченные по охране труда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профсоюзных организаций-5чел.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Количество работников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проверяемых организациях-102чел.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осмотр-102 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Женщин-80чел.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Мужчин-22чел.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За свой счет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ет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Установленных нарушений нет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Согласно методическим рекомендациям проверяемая документация оформлена без замечаний. 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Анкетирование прошли 41чел.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Решение п</w:t>
      </w:r>
      <w:r w:rsidR="00094364">
        <w:rPr>
          <w:rFonts w:ascii="Times New Roman" w:hAnsi="Times New Roman" w:cs="Times New Roman"/>
          <w:sz w:val="24"/>
          <w:szCs w:val="24"/>
        </w:rPr>
        <w:t>резидиума районной организации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Объявить благодарность социальным партнерам  за отличную подготовку к проверке.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Заведующим ДОУ: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Т.А. ,. Поповой А.А. директору МБУДО «Центр творчес</w:t>
      </w:r>
      <w:r w:rsidR="00094364">
        <w:rPr>
          <w:rFonts w:ascii="Times New Roman" w:hAnsi="Times New Roman" w:cs="Times New Roman"/>
          <w:sz w:val="24"/>
          <w:szCs w:val="24"/>
        </w:rPr>
        <w:t xml:space="preserve">тва Мотиной И.А., </w:t>
      </w:r>
      <w:proofErr w:type="spellStart"/>
      <w:r w:rsidR="00094364">
        <w:rPr>
          <w:rFonts w:ascii="Times New Roman" w:hAnsi="Times New Roman" w:cs="Times New Roman"/>
          <w:sz w:val="24"/>
          <w:szCs w:val="24"/>
        </w:rPr>
        <w:t>Чувашовой</w:t>
      </w:r>
      <w:proofErr w:type="spellEnd"/>
      <w:r w:rsidR="00094364">
        <w:rPr>
          <w:rFonts w:ascii="Times New Roman" w:hAnsi="Times New Roman" w:cs="Times New Roman"/>
          <w:sz w:val="24"/>
          <w:szCs w:val="24"/>
        </w:rPr>
        <w:t xml:space="preserve"> М.В</w:t>
      </w:r>
      <w:r w:rsidRPr="00094364">
        <w:rPr>
          <w:rFonts w:ascii="Times New Roman" w:hAnsi="Times New Roman" w:cs="Times New Roman"/>
          <w:sz w:val="24"/>
          <w:szCs w:val="24"/>
        </w:rPr>
        <w:t>.</w:t>
      </w:r>
      <w:r w:rsid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>-секретарь  МБОУ Целинная СОШ №.1,уполномоченный по охране труда.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 сентябре проведена тематическая проверка в 5 организациях 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 организациях, </w:t>
      </w:r>
      <w:r w:rsidRPr="00094364">
        <w:rPr>
          <w:rFonts w:ascii="Times New Roman" w:hAnsi="Times New Roman" w:cs="Times New Roman"/>
          <w:sz w:val="24"/>
          <w:szCs w:val="24"/>
        </w:rPr>
        <w:lastRenderedPageBreak/>
        <w:t>выполнение соглашений по охране труда»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се образовательные организации имеют коллективный договор.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коллективных договорах гл.6 «Условие, охрана и безопасность труда» состоит из 20 пунктов. Приложение к коллективному договору «Соглашение по охране труда»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составляется ежегодно. При планировании мероприятий по улучшению условий охраны труда руководители пользуются типовым положением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утвержденным  Приказом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Минздравсоцразвитием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от 01.03. 2012года № 181н.</w:t>
      </w:r>
    </w:p>
    <w:p w:rsidR="00CE5F87" w:rsidRPr="00094364" w:rsidRDefault="00CE5F8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внештатным инспектором по охране труда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В.А.)2018года проведено обследование 13 образовательных организации Целинного района.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В ходе проверки выявлены нарушения в связанные с большой  изношенностью оконных рам и стеклопакетов в 5 образовательных организациях МБОУ 2Еландинская ООШ», МКОУ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Сухо-Чемровская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СОШ, МБОУ «Воеводская СОШ», МБОУ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Верх-Марушинская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Марушинская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СОШ» В настоящее время выявленные нарушения устранены.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изношенные оконные рамы и стеклопакеты  заменены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новые пластиковые.</w:t>
      </w:r>
    </w:p>
    <w:p w:rsidR="00CE5F87" w:rsidRPr="00094364" w:rsidRDefault="00731F58" w:rsidP="00A3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образовательных организ</w:t>
      </w:r>
      <w:r w:rsidR="00B961AD" w:rsidRPr="00094364">
        <w:rPr>
          <w:rFonts w:ascii="Times New Roman" w:hAnsi="Times New Roman" w:cs="Times New Roman"/>
          <w:sz w:val="24"/>
          <w:szCs w:val="24"/>
        </w:rPr>
        <w:t>ациях Целинного района в 2018 году проведена аттестация рабочих мест</w:t>
      </w:r>
      <w:proofErr w:type="gramStart"/>
      <w:r w:rsidR="00B961AD"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61AD" w:rsidRPr="00094364">
        <w:rPr>
          <w:rFonts w:ascii="Times New Roman" w:hAnsi="Times New Roman" w:cs="Times New Roman"/>
          <w:sz w:val="24"/>
          <w:szCs w:val="24"/>
        </w:rPr>
        <w:t xml:space="preserve"> затрачено 109800рублей.</w:t>
      </w:r>
    </w:p>
    <w:p w:rsidR="00BE3EF9" w:rsidRPr="00094364" w:rsidRDefault="00094364" w:rsidP="00A3647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BE3EF9" w:rsidRPr="00094364">
        <w:rPr>
          <w:rFonts w:ascii="Times New Roman" w:hAnsi="Times New Roman" w:cs="Times New Roman"/>
          <w:b/>
        </w:rPr>
        <w:t>СОЛИДАРНАЯ ЗАБОТА О ЧЛЕНАХ</w:t>
      </w:r>
      <w:r w:rsidR="00C539F9" w:rsidRPr="00094364">
        <w:rPr>
          <w:rFonts w:ascii="Times New Roman" w:hAnsi="Times New Roman" w:cs="Times New Roman"/>
          <w:b/>
        </w:rPr>
        <w:t xml:space="preserve"> </w:t>
      </w:r>
      <w:r w:rsidR="00BE3EF9" w:rsidRPr="00094364">
        <w:rPr>
          <w:rFonts w:ascii="Times New Roman" w:hAnsi="Times New Roman" w:cs="Times New Roman"/>
          <w:b/>
        </w:rPr>
        <w:t xml:space="preserve"> ПРОФСОЮЗА.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районной организации Профсоюза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первичек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 проводилась работа по оздоровлению членов Профсоюза.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 xml:space="preserve">Традиционно </w:t>
      </w:r>
      <w:proofErr w:type="gramStart"/>
      <w:r w:rsidRPr="0009436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b/>
          <w:sz w:val="24"/>
          <w:szCs w:val="24"/>
        </w:rPr>
        <w:t>с 2012года) в июне проводится районный слёт туристов</w:t>
      </w:r>
      <w:r w:rsidRPr="00094364">
        <w:rPr>
          <w:rFonts w:ascii="Times New Roman" w:hAnsi="Times New Roman" w:cs="Times New Roman"/>
          <w:sz w:val="24"/>
          <w:szCs w:val="24"/>
        </w:rPr>
        <w:t xml:space="preserve"> »</w:t>
      </w:r>
      <w:r w:rsidRPr="00094364">
        <w:rPr>
          <w:rFonts w:ascii="Times New Roman" w:hAnsi="Times New Roman" w:cs="Times New Roman"/>
          <w:b/>
          <w:sz w:val="24"/>
          <w:szCs w:val="24"/>
        </w:rPr>
        <w:t>Встреча у костра»</w:t>
      </w:r>
      <w:r w:rsidRPr="00094364">
        <w:rPr>
          <w:rFonts w:ascii="Times New Roman" w:hAnsi="Times New Roman" w:cs="Times New Roman"/>
          <w:sz w:val="24"/>
          <w:szCs w:val="24"/>
        </w:rPr>
        <w:t xml:space="preserve"> цель которого агитация и пропаганда здорового образа жизни. Возраст участников неограничен. Прохождение полосы препятствий включает этапы: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шлюпка, рюкзак, спуск по верёвке, подъём по склону, зелёная аптека, ориентирование на местности,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топознаки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, костёр, переправа по бревну, маятник, болото, оказание помощи пострадавшему.)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Конкурс поваров, рыбаков. Творческая программа «В кругу друзей»- оценивается содержание, юмор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качество исполнения, костюмы, музыкальное сопровождение. Авторами и выступающими могут быть как отдельные участники, так и вся команда. Ежегодно участвуют 12-15 команд.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первичках</w:t>
      </w:r>
      <w:proofErr w:type="spell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турслёты</w:t>
      </w:r>
      <w:proofErr w:type="spell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 проводят в августе перед началом учебного года</w:t>
      </w:r>
      <w:r w:rsidRPr="00094364">
        <w:rPr>
          <w:rFonts w:ascii="Times New Roman" w:hAnsi="Times New Roman" w:cs="Times New Roman"/>
          <w:sz w:val="24"/>
          <w:szCs w:val="24"/>
        </w:rPr>
        <w:t>. Ландшафт поселений позволяет это делать, разнообразить полосу препятствий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Активны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Марушинская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Шалапская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Еландинская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Сухо-Чемровская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СОШ, Воеводская СОШ,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Бочкарёвская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СОШ, Целинная СОШ №1. Целинная СОШ№2).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первичной организации Целинной СОШ №</w:t>
      </w:r>
      <w:r w:rsidRPr="00094364">
        <w:rPr>
          <w:rFonts w:ascii="Times New Roman" w:hAnsi="Times New Roman" w:cs="Times New Roman"/>
          <w:b/>
          <w:sz w:val="24"/>
          <w:szCs w:val="24"/>
        </w:rPr>
        <w:t>2 не первый год работает « Группа</w:t>
      </w:r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b/>
          <w:sz w:val="24"/>
          <w:szCs w:val="24"/>
        </w:rPr>
        <w:t>здоровья»,</w:t>
      </w:r>
      <w:r w:rsidRPr="00094364">
        <w:rPr>
          <w:rFonts w:ascii="Times New Roman" w:hAnsi="Times New Roman" w:cs="Times New Roman"/>
          <w:sz w:val="24"/>
          <w:szCs w:val="24"/>
        </w:rPr>
        <w:t xml:space="preserve"> созданная по инициативе профкома, руководитель группы учитель начальных классов, руководитель хореографического ансамбля «Вдохновение» Седых Нина Ивановна. Занятия в группе посещают педагоги и их члены семей, а также  родители  учащихся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По инициативе Молодёжного совета с 2017 года проводятся спартакиады среди молодёжных команд образовательных организаций </w:t>
      </w:r>
      <w:r w:rsidRPr="00094364">
        <w:rPr>
          <w:rFonts w:ascii="Times New Roman" w:hAnsi="Times New Roman" w:cs="Times New Roman"/>
          <w:b/>
          <w:sz w:val="24"/>
          <w:szCs w:val="24"/>
        </w:rPr>
        <w:t>«Навстречу рекордам».</w:t>
      </w:r>
      <w:r w:rsidRPr="00094364">
        <w:rPr>
          <w:rFonts w:ascii="Times New Roman" w:hAnsi="Times New Roman" w:cs="Times New Roman"/>
          <w:sz w:val="24"/>
          <w:szCs w:val="24"/>
        </w:rPr>
        <w:t>2017год участников-6 команд, 2018год-7 команд (ДОУ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.ОО. Центр творчества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оманды,  занявшие призовые места награждаются кубками и денежной премией.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lastRenderedPageBreak/>
        <w:t>Менее затратные поездки в зону отдыха расположенную в селе Дружба Целинного района: прекрасный водоём, стадион, «Шатёр» где можно покушать и др.) Организованно выезжали на отдых профсоюзный актив</w:t>
      </w:r>
      <w:proofErr w:type="gramStart"/>
      <w:r w:rsidRPr="0009436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94364">
        <w:rPr>
          <w:rFonts w:ascii="Times New Roman" w:hAnsi="Times New Roman" w:cs="Times New Roman"/>
          <w:b/>
          <w:sz w:val="24"/>
          <w:szCs w:val="24"/>
        </w:rPr>
        <w:t>Индивидуально каждый наш работник образования за лето там побывал не один раз.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Дважды за год посетили  </w:t>
      </w:r>
      <w:r w:rsidRPr="00094364">
        <w:rPr>
          <w:rFonts w:ascii="Times New Roman" w:hAnsi="Times New Roman" w:cs="Times New Roman"/>
          <w:b/>
          <w:sz w:val="24"/>
          <w:szCs w:val="24"/>
        </w:rPr>
        <w:t>Новосибирский театр оперы и балета</w:t>
      </w:r>
      <w:r w:rsidRPr="00094364">
        <w:rPr>
          <w:rFonts w:ascii="Times New Roman" w:hAnsi="Times New Roman" w:cs="Times New Roman"/>
          <w:sz w:val="24"/>
          <w:szCs w:val="24"/>
        </w:rPr>
        <w:t xml:space="preserve"> члены профсоюза и их дети  первичной организации Целинной СОШ №1.( председатель Березовская С.Н.)посмотрев  спектакли «Щелкунчик» «Спящая красавица»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ни же совершили экскурсионную поездку в г. Белокуриха с посещением аквапарка.</w:t>
      </w:r>
    </w:p>
    <w:p w:rsidR="00BE3EF9" w:rsidRPr="00094364" w:rsidRDefault="00BE3E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Председатель культурно-массовой комиссии (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Етепнёва</w:t>
      </w:r>
      <w:proofErr w:type="spell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 Е.А.) первичной организации </w:t>
      </w:r>
      <w:proofErr w:type="spellStart"/>
      <w:r w:rsidRPr="00094364">
        <w:rPr>
          <w:rFonts w:ascii="Times New Roman" w:hAnsi="Times New Roman" w:cs="Times New Roman"/>
          <w:b/>
          <w:sz w:val="24"/>
          <w:szCs w:val="24"/>
        </w:rPr>
        <w:t>Бочкаревской</w:t>
      </w:r>
      <w:proofErr w:type="spellEnd"/>
      <w:r w:rsidRPr="00094364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094364">
        <w:rPr>
          <w:rFonts w:ascii="Times New Roman" w:hAnsi="Times New Roman" w:cs="Times New Roman"/>
          <w:sz w:val="24"/>
          <w:szCs w:val="24"/>
        </w:rPr>
        <w:t xml:space="preserve"> организует выезды в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 Драматический театр  - таких поездок было -8.В апреле 2018 года 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="007434C3"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Драмтеатр выезжал в с.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Бочкари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 представлением, который посетили желающие из других сёл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учителя Целинной СОШ№1 ездили на представление.)</w:t>
      </w:r>
    </w:p>
    <w:p w:rsidR="00C539F9" w:rsidRPr="00094364" w:rsidRDefault="00C539F9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Всего</w:t>
      </w:r>
      <w:r w:rsidR="00513FF6" w:rsidRPr="00094364">
        <w:rPr>
          <w:rFonts w:ascii="Times New Roman" w:hAnsi="Times New Roman" w:cs="Times New Roman"/>
          <w:sz w:val="24"/>
          <w:szCs w:val="24"/>
        </w:rPr>
        <w:t xml:space="preserve"> отдохнули и поправили  </w:t>
      </w:r>
      <w:r w:rsidRPr="00094364">
        <w:rPr>
          <w:rFonts w:ascii="Times New Roman" w:hAnsi="Times New Roman" w:cs="Times New Roman"/>
          <w:sz w:val="24"/>
          <w:szCs w:val="24"/>
        </w:rPr>
        <w:t>здоров</w:t>
      </w:r>
      <w:r w:rsidR="00513FF6" w:rsidRPr="00094364">
        <w:rPr>
          <w:rFonts w:ascii="Times New Roman" w:hAnsi="Times New Roman" w:cs="Times New Roman"/>
          <w:sz w:val="24"/>
          <w:szCs w:val="24"/>
        </w:rPr>
        <w:t>ье 9</w:t>
      </w:r>
      <w:r w:rsidRPr="00094364">
        <w:rPr>
          <w:rFonts w:ascii="Times New Roman" w:hAnsi="Times New Roman" w:cs="Times New Roman"/>
          <w:sz w:val="24"/>
          <w:szCs w:val="24"/>
        </w:rPr>
        <w:t xml:space="preserve"> членов Про</w:t>
      </w:r>
      <w:r w:rsidR="00513FF6" w:rsidRPr="00094364">
        <w:rPr>
          <w:rFonts w:ascii="Times New Roman" w:hAnsi="Times New Roman" w:cs="Times New Roman"/>
          <w:sz w:val="24"/>
          <w:szCs w:val="24"/>
        </w:rPr>
        <w:t>фсоюза</w:t>
      </w:r>
      <w:proofErr w:type="gramStart"/>
      <w:r w:rsidR="00513FF6"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В санаторно-курортных лечебницах Алтайского края -6чел</w:t>
      </w:r>
      <w:r w:rsidR="00513FF6" w:rsidRPr="00094364">
        <w:rPr>
          <w:rFonts w:ascii="Times New Roman" w:hAnsi="Times New Roman" w:cs="Times New Roman"/>
          <w:sz w:val="24"/>
          <w:szCs w:val="24"/>
        </w:rPr>
        <w:t xml:space="preserve"> со скидкой 25%</w:t>
      </w:r>
      <w:r w:rsidRPr="00094364">
        <w:rPr>
          <w:rFonts w:ascii="Times New Roman" w:hAnsi="Times New Roman" w:cs="Times New Roman"/>
          <w:sz w:val="24"/>
          <w:szCs w:val="24"/>
        </w:rPr>
        <w:t>. По программе  «Оздоровление членов Профсоюза</w:t>
      </w:r>
      <w:r w:rsidR="00513FF6" w:rsidRPr="00094364">
        <w:rPr>
          <w:rFonts w:ascii="Times New Roman" w:hAnsi="Times New Roman" w:cs="Times New Roman"/>
          <w:sz w:val="24"/>
          <w:szCs w:val="24"/>
        </w:rPr>
        <w:t xml:space="preserve"> Целинного района  (</w:t>
      </w:r>
      <w:proofErr w:type="spellStart"/>
      <w:r w:rsidR="00513FF6" w:rsidRPr="0009436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513FF6" w:rsidRPr="00094364">
        <w:rPr>
          <w:rFonts w:ascii="Times New Roman" w:hAnsi="Times New Roman" w:cs="Times New Roman"/>
          <w:sz w:val="24"/>
          <w:szCs w:val="24"/>
        </w:rPr>
        <w:t>)</w:t>
      </w:r>
      <w:r w:rsidRPr="00094364">
        <w:rPr>
          <w:rFonts w:ascii="Times New Roman" w:hAnsi="Times New Roman" w:cs="Times New Roman"/>
          <w:sz w:val="24"/>
          <w:szCs w:val="24"/>
        </w:rPr>
        <w:t>»-3чел.</w:t>
      </w:r>
      <w:r w:rsidR="00513FF6" w:rsidRPr="00094364">
        <w:rPr>
          <w:rFonts w:ascii="Times New Roman" w:hAnsi="Times New Roman" w:cs="Times New Roman"/>
          <w:sz w:val="24"/>
          <w:szCs w:val="24"/>
        </w:rPr>
        <w:t xml:space="preserve"> На сумму 17900рублей.</w:t>
      </w:r>
    </w:p>
    <w:p w:rsidR="00513FF6" w:rsidRPr="00094364" w:rsidRDefault="00513FF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Оздоровлено детей членов Профсоюза-12человек в оздоровительных лагерях ( плата 50% родительской доли и она составила 19,9тыс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ублей)</w:t>
      </w:r>
      <w:r w:rsidR="00D626D8" w:rsidRPr="00094364">
        <w:rPr>
          <w:rFonts w:ascii="Times New Roman" w:hAnsi="Times New Roman" w:cs="Times New Roman"/>
          <w:sz w:val="24"/>
          <w:szCs w:val="24"/>
        </w:rPr>
        <w:t>.</w:t>
      </w:r>
    </w:p>
    <w:p w:rsidR="00D626D8" w:rsidRPr="00094364" w:rsidRDefault="00D626D8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Выдано 36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беспроцентного</w:t>
      </w:r>
      <w:proofErr w:type="gramEnd"/>
      <w:r w:rsidR="007434C3"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заёма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на сумму 380000рублей. Безвозмездную материальную помощь получили 16 членов Профсоюза,  из них 3чел, на лечение. Материальная помощь составила -41000рублей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</w:t>
      </w:r>
      <w:r w:rsidR="00C76D47" w:rsidRPr="000943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76D47" w:rsidRPr="00094364">
        <w:rPr>
          <w:rFonts w:ascii="Times New Roman" w:hAnsi="Times New Roman" w:cs="Times New Roman"/>
          <w:sz w:val="24"/>
          <w:szCs w:val="24"/>
        </w:rPr>
        <w:t xml:space="preserve">ремирование профактива и участников профессиональных конкурсов составила 98900рублей. </w:t>
      </w:r>
    </w:p>
    <w:p w:rsidR="00C76D47" w:rsidRPr="00094364" w:rsidRDefault="00C76D4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Льготное медицинское страхование от клещевого энцефалита оформили 34 члена Профсоюза. (члены Профсоюза ДОУ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очкари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и члены первичной профсоюзной организации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Бочкаревская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C76D47" w:rsidRPr="00094364" w:rsidRDefault="00C76D47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На культурно-массовую работу первичными организациями израсходовано 143000рублей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посещение  театра</w:t>
      </w:r>
      <w:r w:rsidR="001B21FA" w:rsidRPr="00094364">
        <w:rPr>
          <w:rFonts w:ascii="Times New Roman" w:hAnsi="Times New Roman" w:cs="Times New Roman"/>
          <w:sz w:val="24"/>
          <w:szCs w:val="24"/>
        </w:rPr>
        <w:t xml:space="preserve">,  </w:t>
      </w:r>
      <w:r w:rsidRPr="00094364">
        <w:rPr>
          <w:rFonts w:ascii="Times New Roman" w:hAnsi="Times New Roman" w:cs="Times New Roman"/>
          <w:sz w:val="24"/>
          <w:szCs w:val="24"/>
        </w:rPr>
        <w:t>бассейна</w:t>
      </w:r>
      <w:r w:rsidR="001B21FA" w:rsidRPr="000943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21FA" w:rsidRPr="00094364">
        <w:rPr>
          <w:rFonts w:ascii="Times New Roman" w:hAnsi="Times New Roman" w:cs="Times New Roman"/>
          <w:sz w:val="24"/>
          <w:szCs w:val="24"/>
        </w:rPr>
        <w:t>Экскурсий по Алтайскому краю и др. мероприятия)</w:t>
      </w:r>
      <w:r w:rsidR="007434C3" w:rsidRPr="000943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 xml:space="preserve"> НАЙДИ ВДОХНОВЕНИЕ</w:t>
      </w:r>
      <w:r w:rsidR="00094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>- так называется  Программа (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) Целинной районной организации Профсоюза работников народного образования и науки</w:t>
      </w:r>
      <w:r w:rsidR="0024607D" w:rsidRPr="00094364">
        <w:rPr>
          <w:rFonts w:ascii="Times New Roman" w:hAnsi="Times New Roman" w:cs="Times New Roman"/>
          <w:sz w:val="24"/>
          <w:szCs w:val="24"/>
        </w:rPr>
        <w:t>,</w:t>
      </w:r>
      <w:r w:rsidRPr="00094364">
        <w:rPr>
          <w:rFonts w:ascii="Times New Roman" w:hAnsi="Times New Roman" w:cs="Times New Roman"/>
          <w:sz w:val="24"/>
          <w:szCs w:val="24"/>
        </w:rPr>
        <w:t xml:space="preserve"> которая утверждена на заседании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президиума Алтайской краевой организации профсоюза работников народного  образования науки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РФ, протокол №17 от 10.11. 2018 года </w:t>
      </w:r>
      <w:r w:rsidR="00094364">
        <w:rPr>
          <w:rFonts w:ascii="Times New Roman" w:hAnsi="Times New Roman" w:cs="Times New Roman"/>
          <w:sz w:val="24"/>
          <w:szCs w:val="24"/>
        </w:rPr>
        <w:t>23н</w:t>
      </w:r>
      <w:r w:rsidRPr="00094364">
        <w:rPr>
          <w:rFonts w:ascii="Times New Roman" w:hAnsi="Times New Roman" w:cs="Times New Roman"/>
          <w:sz w:val="24"/>
          <w:szCs w:val="24"/>
        </w:rPr>
        <w:t>оября 2018 года состоялся муниципальный  конкурс  «Педагогич</w:t>
      </w:r>
      <w:r w:rsidR="00094364" w:rsidRPr="00094364">
        <w:rPr>
          <w:rFonts w:ascii="Times New Roman" w:hAnsi="Times New Roman" w:cs="Times New Roman"/>
          <w:sz w:val="24"/>
          <w:szCs w:val="24"/>
        </w:rPr>
        <w:t>еского</w:t>
      </w:r>
      <w:r w:rsid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мастерства -2018.» в котором приняли участие 9 педагогов. Конкурс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то возможность громко заявить о себе, поделиться открытиями и впитать опыт других. Это особый мир, мир общения, соревнования, удач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находок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частников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приветствовала председатель комитета по образованию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Н.Ю.Лисовенко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: Уважаемые участники конкурса педагогического мастерства! У каждого из вас сегодня есть возможность приобрести опыт новых отношений. Пусть этот формат станет стартом для каждого из нас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для развития профессионального  и личностного роста.  Желаю всем успешного дня.</w:t>
      </w:r>
    </w:p>
    <w:p w:rsid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Конкурсанты и жюри работают на площадках… </w:t>
      </w:r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Вот и настал торжественный момент , подведение итогов  и награждение  победителей и участников конкурса педагогического мастерства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ступила в силу Программа «Найди вдохновение»:</w:t>
      </w:r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Победители конкурса награждены премией в размере 5000рублей каждый  из членских профсоюзных взносов.</w:t>
      </w:r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lastRenderedPageBreak/>
        <w:t>ПОБЕДИТЕЛЬ КОНКУРСА «УЧИТЕЛЬ ГОДА -2018</w:t>
      </w:r>
      <w:r w:rsidRPr="00094364">
        <w:rPr>
          <w:rFonts w:ascii="Times New Roman" w:hAnsi="Times New Roman" w:cs="Times New Roman"/>
          <w:sz w:val="24"/>
          <w:szCs w:val="24"/>
        </w:rPr>
        <w:t xml:space="preserve">». Ленкина Инна Николаевна учитель технологии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Ложкинской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основной школы.</w:t>
      </w:r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ПОБЕДИТЕЛЬ КОНКУРСА  «ПЕДАГОГИЧЕСКИЙ ДЕБЮТ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094364">
        <w:rPr>
          <w:rFonts w:ascii="Times New Roman" w:hAnsi="Times New Roman" w:cs="Times New Roman"/>
          <w:sz w:val="24"/>
          <w:szCs w:val="24"/>
        </w:rPr>
        <w:t>Осколкова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Оксана Николаевна-учитель начальных классов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Сухо-Чемровской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54851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b/>
          <w:sz w:val="24"/>
          <w:szCs w:val="24"/>
        </w:rPr>
        <w:t>ПОБЕДИТЕЛЬ КОНКУРСА «ВОСПИТАТЕЛЬ ГОДА -2018»</w:t>
      </w:r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Светлана Николаевна.</w:t>
      </w:r>
    </w:p>
    <w:p w:rsidR="00711049" w:rsidRPr="00094364" w:rsidRDefault="00454851" w:rsidP="00094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Участники  награждены премией по 1000рублей каждый из членских профсоюзных взносов. Конкурс завершён, но мы с вами не  прощаемся, а говорим до новых встреч!                                        </w:t>
      </w:r>
    </w:p>
    <w:p w:rsidR="00711049" w:rsidRPr="00094364" w:rsidRDefault="00711049" w:rsidP="00A36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4C3" w:rsidRPr="00094364" w:rsidRDefault="007434C3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основу работы профсоюзной организации положен принцип: максимальное возвращение средств, полученных от работников в виде членских взносов, на благо самих же  работников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Эффективно реализуются социальные программы</w:t>
      </w:r>
      <w:r w:rsidR="007E1DBC" w:rsidRPr="00094364">
        <w:rPr>
          <w:rFonts w:ascii="Times New Roman" w:hAnsi="Times New Roman" w:cs="Times New Roman"/>
          <w:sz w:val="24"/>
          <w:szCs w:val="24"/>
        </w:rPr>
        <w:t xml:space="preserve"> (« ссуда-заём», программа </w:t>
      </w:r>
      <w:proofErr w:type="spellStart"/>
      <w:r w:rsidR="007E1DBC" w:rsidRPr="00094364">
        <w:rPr>
          <w:rFonts w:ascii="Times New Roman" w:hAnsi="Times New Roman" w:cs="Times New Roman"/>
          <w:sz w:val="24"/>
          <w:szCs w:val="24"/>
        </w:rPr>
        <w:t>совинансирования</w:t>
      </w:r>
      <w:proofErr w:type="spellEnd"/>
      <w:r w:rsidR="007E1DBC" w:rsidRPr="00094364">
        <w:rPr>
          <w:rFonts w:ascii="Times New Roman" w:hAnsi="Times New Roman" w:cs="Times New Roman"/>
          <w:sz w:val="24"/>
          <w:szCs w:val="24"/>
        </w:rPr>
        <w:t xml:space="preserve"> «О</w:t>
      </w:r>
      <w:r w:rsidR="00454851" w:rsidRPr="00094364">
        <w:rPr>
          <w:rFonts w:ascii="Times New Roman" w:hAnsi="Times New Roman" w:cs="Times New Roman"/>
          <w:sz w:val="24"/>
          <w:szCs w:val="24"/>
        </w:rPr>
        <w:t xml:space="preserve">здоровление членов профсоюза и </w:t>
      </w:r>
      <w:r w:rsidR="007E1DBC" w:rsidRPr="00094364">
        <w:rPr>
          <w:rFonts w:ascii="Times New Roman" w:hAnsi="Times New Roman" w:cs="Times New Roman"/>
          <w:sz w:val="24"/>
          <w:szCs w:val="24"/>
        </w:rPr>
        <w:t xml:space="preserve"> их семей.» Программа « Найди вдохновение» </w:t>
      </w:r>
      <w:r w:rsidRPr="00094364">
        <w:rPr>
          <w:rFonts w:ascii="Times New Roman" w:hAnsi="Times New Roman" w:cs="Times New Roman"/>
          <w:sz w:val="24"/>
          <w:szCs w:val="24"/>
        </w:rPr>
        <w:t xml:space="preserve"> направленные на  оздоровление, материальную поддержку</w:t>
      </w:r>
      <w:r w:rsidR="0076036A" w:rsidRPr="00094364">
        <w:rPr>
          <w:rFonts w:ascii="Times New Roman" w:hAnsi="Times New Roman" w:cs="Times New Roman"/>
          <w:sz w:val="24"/>
          <w:szCs w:val="24"/>
        </w:rPr>
        <w:t xml:space="preserve"> и повышение профессионализма педагогических работников</w:t>
      </w:r>
      <w:r w:rsidR="007E1DBC" w:rsidRPr="00094364">
        <w:rPr>
          <w:rFonts w:ascii="Times New Roman" w:hAnsi="Times New Roman" w:cs="Times New Roman"/>
          <w:sz w:val="24"/>
          <w:szCs w:val="24"/>
        </w:rPr>
        <w:t>, проходит обучение профактива в</w:t>
      </w:r>
      <w:r w:rsidR="0076036A" w:rsidRPr="00094364">
        <w:rPr>
          <w:rFonts w:ascii="Times New Roman" w:hAnsi="Times New Roman" w:cs="Times New Roman"/>
          <w:sz w:val="24"/>
          <w:szCs w:val="24"/>
        </w:rPr>
        <w:t xml:space="preserve"> краевых мероприятиях, создан работоспособный молодёжный совет.</w:t>
      </w:r>
    </w:p>
    <w:p w:rsidR="00BE3EF9" w:rsidRPr="00094364" w:rsidRDefault="00094364" w:rsidP="00A36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96C65" w:rsidRPr="00094364">
        <w:rPr>
          <w:rFonts w:ascii="Times New Roman" w:hAnsi="Times New Roman" w:cs="Times New Roman"/>
          <w:b/>
          <w:sz w:val="24"/>
          <w:szCs w:val="24"/>
        </w:rPr>
        <w:t>РАБОТА С МОЛОДЕЖЬЮ</w:t>
      </w:r>
      <w:r w:rsidR="00CC43BF" w:rsidRPr="00094364">
        <w:rPr>
          <w:rFonts w:ascii="Times New Roman" w:hAnsi="Times New Roman" w:cs="Times New Roman"/>
          <w:b/>
          <w:sz w:val="24"/>
          <w:szCs w:val="24"/>
        </w:rPr>
        <w:t>.</w:t>
      </w:r>
    </w:p>
    <w:p w:rsidR="00702CE6" w:rsidRPr="00094364" w:rsidRDefault="00CC43BF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Целью нашей работы является включение молодых специалистов в общественную жизнь, развитие трудовой и творческой активности и повышение правовой грамотности. Основными формами работы, направленных на повышение престижа профессии учитель </w:t>
      </w:r>
      <w:r w:rsidR="00FF140A" w:rsidRPr="00094364">
        <w:rPr>
          <w:rFonts w:ascii="Times New Roman" w:hAnsi="Times New Roman" w:cs="Times New Roman"/>
          <w:sz w:val="24"/>
          <w:szCs w:val="24"/>
        </w:rPr>
        <w:t>я</w:t>
      </w:r>
      <w:r w:rsidRPr="00094364">
        <w:rPr>
          <w:rFonts w:ascii="Times New Roman" w:hAnsi="Times New Roman" w:cs="Times New Roman"/>
          <w:sz w:val="24"/>
          <w:szCs w:val="24"/>
        </w:rPr>
        <w:t>вляютс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я</w:t>
      </w:r>
      <w:r w:rsidR="00AA5473" w:rsidRPr="000943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5473" w:rsidRPr="00094364">
        <w:rPr>
          <w:rFonts w:ascii="Times New Roman" w:hAnsi="Times New Roman" w:cs="Times New Roman"/>
          <w:sz w:val="24"/>
          <w:szCs w:val="24"/>
        </w:rPr>
        <w:t xml:space="preserve"> мастер-классы, слёты, творческие дач</w:t>
      </w:r>
      <w:r w:rsidR="00A3647A" w:rsidRPr="00094364">
        <w:rPr>
          <w:rFonts w:ascii="Times New Roman" w:hAnsi="Times New Roman" w:cs="Times New Roman"/>
          <w:sz w:val="24"/>
          <w:szCs w:val="24"/>
        </w:rPr>
        <w:t>и.</w:t>
      </w:r>
      <w:r w:rsidR="00702CE6" w:rsidRPr="00094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02CE6" w:rsidRPr="00094364" w:rsidRDefault="00702CE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9 февраля на базе Целинной СОШ №1 прошел семинар-практикум для 20-ти  молодых педагогов Целинного района  «Ступени роста», организованный  клубом  «Учитель года», комитетом администрации Целинного района  по образованию  и Молодёжным Советом Профсоюза работников народного образования. </w:t>
      </w:r>
    </w:p>
    <w:p w:rsidR="00702CE6" w:rsidRPr="00094364" w:rsidRDefault="00702CE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Учителя клуба Березовская С.Н.,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Сенчак</w:t>
      </w:r>
      <w:proofErr w:type="spellEnd"/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="00A3647A" w:rsidRPr="000943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О.В.,Ходырева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Т.И. провели открытые уроки и вместе с молодыми педагогами проанализировали  учебные занятия. </w:t>
      </w:r>
    </w:p>
    <w:p w:rsidR="00702CE6" w:rsidRPr="00094364" w:rsidRDefault="00702CE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Дискуссия по обсуждению уроков  под руководством председателя клуба Князева  В.М. плавно  перешла к вопросу об организации проектной деятельности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Опытом работы о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поддержке проекта» поделилась Шевчук О.А. </w:t>
      </w:r>
    </w:p>
    <w:p w:rsidR="00702CE6" w:rsidRPr="00094364" w:rsidRDefault="00702CE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О реализации программы « Российское движение школьников» в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школе рассказали  Наливкина С.В.  вместе с  активистами  движения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Сенчак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Полиной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Филоновой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 Катей – ученицами  10 класса Целинной средней школы№1.</w:t>
      </w:r>
    </w:p>
    <w:p w:rsidR="00702CE6" w:rsidRPr="00094364" w:rsidRDefault="00702CE6" w:rsidP="00A3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Работой по группам «Вы – с нами, мы с вами и все мы ВМЕСТЕ»  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руководила  председатель</w:t>
      </w:r>
      <w:r w:rsidR="005976E2"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Pr="00094364">
        <w:rPr>
          <w:rFonts w:ascii="Times New Roman" w:hAnsi="Times New Roman" w:cs="Times New Roman"/>
          <w:sz w:val="24"/>
          <w:szCs w:val="24"/>
        </w:rPr>
        <w:t xml:space="preserve"> Молодёжного Совета Стрельченко М.А.  В ходе  мероприятия были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выявлены  проблемы, трудности, с которыми сталкиваются  молодые педагоги при сотрудничестве   с родителями, с детьми и коллегами. Каждая группа защитила свои мини- проекты.  Опытные педагоги  дали советы, рекомендации. </w:t>
      </w:r>
    </w:p>
    <w:p w:rsidR="00122D58" w:rsidRPr="00094364" w:rsidRDefault="00702CE6" w:rsidP="00122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Подводя итоги, председатель клуба Виталий Михайлович Князев призвал молодежь участвовать в  конкурсах, разрабатывать проекты активно участвовать в жизни села, школы и других мероприятиях. Он отметил, что   молодость  - это ресурс, который дает возможность проявить себя и необходим</w:t>
      </w:r>
      <w:r w:rsidR="00122D58" w:rsidRPr="00094364">
        <w:rPr>
          <w:rFonts w:ascii="Times New Roman" w:hAnsi="Times New Roman" w:cs="Times New Roman"/>
          <w:sz w:val="24"/>
          <w:szCs w:val="24"/>
        </w:rPr>
        <w:t xml:space="preserve">о им воспользоваться. Хочется выразить благодарность всем организаторам и участникам семинара: учителям клуба «Учитель года» Березовской С.Н., </w:t>
      </w:r>
      <w:proofErr w:type="spellStart"/>
      <w:r w:rsidR="00122D58" w:rsidRPr="00094364">
        <w:rPr>
          <w:rFonts w:ascii="Times New Roman" w:hAnsi="Times New Roman" w:cs="Times New Roman"/>
          <w:sz w:val="24"/>
          <w:szCs w:val="24"/>
        </w:rPr>
        <w:t>Сенчак</w:t>
      </w:r>
      <w:proofErr w:type="spellEnd"/>
      <w:r w:rsidR="00122D58" w:rsidRPr="00094364">
        <w:rPr>
          <w:rFonts w:ascii="Times New Roman" w:hAnsi="Times New Roman" w:cs="Times New Roman"/>
          <w:sz w:val="24"/>
          <w:szCs w:val="24"/>
        </w:rPr>
        <w:t xml:space="preserve"> О.В., Наливкиной С.В. Ходыревой Т.И.Шевчук О.А. </w:t>
      </w:r>
      <w:proofErr w:type="spellStart"/>
      <w:r w:rsidR="00122D58" w:rsidRPr="00094364">
        <w:rPr>
          <w:rFonts w:ascii="Times New Roman" w:hAnsi="Times New Roman" w:cs="Times New Roman"/>
          <w:sz w:val="24"/>
          <w:szCs w:val="24"/>
        </w:rPr>
        <w:t>Малетину</w:t>
      </w:r>
      <w:proofErr w:type="spellEnd"/>
      <w:r w:rsidR="00122D58" w:rsidRPr="00094364">
        <w:rPr>
          <w:rFonts w:ascii="Times New Roman" w:hAnsi="Times New Roman" w:cs="Times New Roman"/>
          <w:sz w:val="24"/>
          <w:szCs w:val="24"/>
        </w:rPr>
        <w:t xml:space="preserve"> Д.И., директору школы Булыге А.С. заместителю по УВР Бахтиной О.В., председателю клуба Князеву В.М.</w:t>
      </w:r>
    </w:p>
    <w:p w:rsidR="00122D58" w:rsidRPr="00094364" w:rsidRDefault="00122D58" w:rsidP="00122D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lastRenderedPageBreak/>
        <w:t>Приглашаем к дальнейшему сотрудничеству педагогов района!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225" w:type="dxa"/>
          <w:right w:w="30" w:type="dxa"/>
        </w:tblCellMar>
        <w:tblLook w:val="04A0"/>
      </w:tblPr>
      <w:tblGrid>
        <w:gridCol w:w="9443"/>
      </w:tblGrid>
      <w:tr w:rsidR="00122D58" w:rsidRPr="00094364" w:rsidTr="0076036A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122D58" w:rsidRPr="00094364" w:rsidRDefault="00122D58" w:rsidP="00E2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22D58" w:rsidRPr="00094364" w:rsidTr="00E2268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2018 года в Целинном районе прошла </w:t>
            </w: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районная спартакиада «Навстречу рекордам» среди педагогов образовательных учреждений, организованная Целинной районной организацией Профсоюза работников образования и Молодежным советом с целью укрепления здоровья и привлечения сотрудников ОО к систематическим занятиям физической культурой. В спортивных состязаниях приняло участие пять команд из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Бочкаревской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Верх-Марушинской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Шалапской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Еландинской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Целинной №1 и Целинной №2 школ. Программа спартакиады включала следующие виды спорта: прыжок в длину с места, поднимание туловища, наклон вперед,  отжимание (женщины) и подтягивание (мужчины), челночный бег и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заняла сборная команды МБОУ «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МКОУ «Верх -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Марушинская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»; 2 место – МКОУ «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3 место – МБОУ «Целинная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№2». Команды победителей награждены грамотами и кубками.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Грамотами за лучший результат в индивидуальном первенстве </w:t>
            </w:r>
            <w:proofErr w:type="gram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 Илья, МБОУ «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прыжок в длину с места, поднимание туловища, наклон вперед,  подтягивание (мужчины), челночный бег,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 место по сумме многоборье.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Казанцева Татьяна, МБОУ «Целинная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№2» -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Татьяна, МКОУ «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Верх-Марушинская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поднимание туловища и челночный бег.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Калачева Ирина, МБОУ «Целинная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№1» - прыжок в длину с места, поднимание туловища, отжимание.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Обухова Алёна, МКОУ «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Верх-Марушинская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» - наклон вперед и 1 место по сумме многоборье.</w:t>
            </w:r>
          </w:p>
          <w:p w:rsidR="00122D58" w:rsidRPr="00094364" w:rsidRDefault="00122D58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Выражаем слова благодарности всем участникам, а также социальным партнёрам, за проведение спартакиады: начальнику отдела по спорту Администрации Целинного района Василию Александровичу Клейн и коллективу детско-юношеской спортивной школ.</w:t>
            </w:r>
          </w:p>
          <w:p w:rsidR="0076036A" w:rsidRPr="00094364" w:rsidRDefault="0076036A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июня, ежегодно по инициативе комитета по образованию, районной организации Профсоюза и местного клуба «Учитель года» проходит «Творческая дача»</w:t>
            </w:r>
            <w:proofErr w:type="gram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её проведения оздоровительно-образовательный лагерь «Восток»</w:t>
            </w:r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 На этот раз работа началась с проведения «Волонтёрского часа»</w:t>
            </w:r>
            <w:proofErr w:type="gramStart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частники встречи по традиции  внесли свой вклад в благоустройства лагеря. В первые проведена операция  «пенёк», которая дала вторую жизнь срубленным </w:t>
            </w:r>
            <w:proofErr w:type="spellStart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деревьям</w:t>
            </w:r>
            <w:proofErr w:type="gramStart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ллею</w:t>
            </w:r>
            <w:proofErr w:type="spellEnd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украсили разноцветными флажками, а на летней сцене яркими красками заиграли облака и радуга, бабочки и цветы. Затем наступило время профсоюзной </w:t>
            </w:r>
            <w:proofErr w:type="spellStart"/>
            <w:r w:rsidR="005C27A0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прощадки</w:t>
            </w:r>
            <w:proofErr w:type="spellEnd"/>
            <w:proofErr w:type="gramStart"/>
            <w:r w:rsidR="00014978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4978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молодёжного совета и клуба «Учитель года»  обсудили проект программы «Найди вдохновение» цель которой : Повышение престижа педагогической профессии, профессионального и социального статуса педагога, формирование позитивного имиджа Профсоюза, финансовая и организационная поддержка конкурсов профессионального мастерства «Учитель года», «Воспитатель года», «Педагогический дебют», «Сердце отдаю детям».</w:t>
            </w:r>
          </w:p>
          <w:p w:rsidR="00E6645F" w:rsidRPr="00094364" w:rsidRDefault="00E6645F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 инициативе молодёжного совета прошли акции</w:t>
            </w:r>
            <w:proofErr w:type="gramStart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 ленточка»,»Помоги детям с ограниченными возможностями</w:t>
            </w:r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,Проведён Новогодний праздник «Весёлое путешествие Фунтика».организовали и </w:t>
            </w:r>
            <w:proofErr w:type="spellStart"/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провелис</w:t>
            </w:r>
            <w:proofErr w:type="spellEnd"/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старших классов райцентра  «Молодёжный </w:t>
            </w:r>
            <w:proofErr w:type="spellStart"/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34431"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»- дорогами Бессмертного полка .Дети блокадного Ленинграда, проживающие в Алтайском крае.</w:t>
            </w:r>
          </w:p>
          <w:p w:rsidR="00CC2A92" w:rsidRPr="00094364" w:rsidRDefault="00CC2A92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645F" w:rsidRPr="00094364" w:rsidRDefault="00094364" w:rsidP="00597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CC2A92" w:rsidRPr="00094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</w:tbl>
    <w:p w:rsidR="00122D58" w:rsidRPr="00094364" w:rsidRDefault="00CC2A92" w:rsidP="007603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Самым массовым информационном средством для членов Профсоюза является профсоюзный стенд, на котором размещается первичными организациями различная информация: папки с нормативной документацией профкома, актуальной информацией </w:t>
      </w:r>
      <w:r w:rsidRPr="00094364">
        <w:rPr>
          <w:rFonts w:ascii="Times New Roman" w:hAnsi="Times New Roman" w:cs="Times New Roman"/>
          <w:sz w:val="24"/>
          <w:szCs w:val="24"/>
        </w:rPr>
        <w:lastRenderedPageBreak/>
        <w:t xml:space="preserve">для трудового коллектива (Изменения в пенсионной реформе, новости профсоюзной жизни из газеты «Профсоюзы Алтая», и «Мой Профсоюз» с сайта районной и краевой организации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профсоюзна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В октябре 2018 г. члены ППО приняли участие в </w:t>
      </w:r>
      <w:proofErr w:type="spellStart"/>
      <w:proofErr w:type="gramStart"/>
      <w:r w:rsidRPr="00094364">
        <w:rPr>
          <w:rFonts w:ascii="Times New Roman" w:hAnsi="Times New Roman" w:cs="Times New Roman"/>
          <w:sz w:val="24"/>
          <w:szCs w:val="24"/>
        </w:rPr>
        <w:t>интернет-опросе</w:t>
      </w:r>
      <w:proofErr w:type="spellEnd"/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по вопросу изучения и выявления особенностей условий труда педагогических работников. Члены ППО своевременно получают информационную и юридическую помощь от территориальной организации профсоюза по электронной почте.  В детском саду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>»  выпускается газета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предназначенная для дополнительного информирования родителей и сотрудников. Ответственные за выпуск газеты  Е.А. Быковская и Е.С. Степанова.</w:t>
      </w:r>
    </w:p>
    <w:p w:rsidR="00CC2A92" w:rsidRPr="00094364" w:rsidRDefault="00360887" w:rsidP="0076036A">
      <w:pPr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Важным источником информации являются печатные издания. 100%первичек выписывают газету «Профсоюзы Алтая»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рупные организации газету «Мо Профсоюз»-(электронный вариант)подписка оформляется централизовано.</w:t>
      </w:r>
    </w:p>
    <w:p w:rsidR="00360887" w:rsidRPr="00094364" w:rsidRDefault="00360887" w:rsidP="0076036A">
      <w:pPr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На заседании президиума рассмотрен вопрос «О состоянии информационной работы в первичных организациях»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начале года проведена учёба актива по теме «Информационная работа в первичной организации». М</w:t>
      </w:r>
      <w:r w:rsidR="00896BB7" w:rsidRPr="00094364">
        <w:rPr>
          <w:rFonts w:ascii="Times New Roman" w:hAnsi="Times New Roman" w:cs="Times New Roman"/>
          <w:sz w:val="24"/>
          <w:szCs w:val="24"/>
        </w:rPr>
        <w:t xml:space="preserve">атериал о деятельности районной </w:t>
      </w:r>
      <w:r w:rsidRPr="00094364">
        <w:rPr>
          <w:rFonts w:ascii="Times New Roman" w:hAnsi="Times New Roman" w:cs="Times New Roman"/>
          <w:sz w:val="24"/>
          <w:szCs w:val="24"/>
        </w:rPr>
        <w:t>организации размещается на сайте комитета по образованию в разделе «Профсоюз»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23E0" w:rsidRPr="00094364" w:rsidRDefault="00360887" w:rsidP="0076036A">
      <w:pPr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Полностью не решён вопрос о работе профсоюзных страниц на сайтах образовательных учреждений.</w:t>
      </w:r>
      <w:r w:rsidR="00896BB7" w:rsidRPr="00094364">
        <w:rPr>
          <w:rFonts w:ascii="Times New Roman" w:hAnsi="Times New Roman" w:cs="Times New Roman"/>
          <w:sz w:val="24"/>
          <w:szCs w:val="24"/>
        </w:rPr>
        <w:t>16.11. 2018года напечатана заметка Н.К.Шестаковой  в газете соседнего района «Заря Востока» «Без профсоюза нет развития»</w:t>
      </w:r>
    </w:p>
    <w:p w:rsidR="00360887" w:rsidRPr="00094364" w:rsidRDefault="001323E0" w:rsidP="0076036A">
      <w:pPr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Необычно отметили День профсоюзного активиста в территориальной организации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r w:rsidR="00896BB7" w:rsidRPr="00094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профсоюза работников народного образования и науки Целинного 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В празднике приняли участие : председатели первичных профсоюзных организаций,  активисты профкомов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рядовые члены профсоюза, ветераны профсоюзного движения, председатель комитета по образованию.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7 председателей первичных профсоюзных организаций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премией « За активную  деятельность в Профсоюзе».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Селукова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В.Н. председатель первичной профсоюзной организации МБОУ «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Бочкарёвская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СОШ» награждена Почетной грамотой Общероссийского Профсоюза образования, «За активную деятельность в Профсоюзе»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4364">
        <w:rPr>
          <w:rFonts w:ascii="Times New Roman" w:hAnsi="Times New Roman" w:cs="Times New Roman"/>
          <w:sz w:val="24"/>
          <w:szCs w:val="24"/>
        </w:rPr>
        <w:t>Грамотами местной организации и премией награждены: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Сержанова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А.А.  член профкома первичной профсоюзной организации Воеводской СОШ «За активную работу в Профсоюзе»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артавцева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Е.С. член профкома первичной профсоюзной организации Воеводской СОШ «За активную работу в Профсоюзе» . Мареева О.В. член профкома первичной профсоюзной организации  ДОУ детский сад «Ромашка».Благодарность и премия вручена агитбригаде «Девчата» первичной профсоюзной организации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Еландиской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ООШ, в составе: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Гроо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Полежайкиной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М.Н., Сериковой Н.В.,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Темиркановой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>., Шебалиной Г.Е.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С юбилейным днём рождения 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поздравила Козел Людмилу Александровну председатель комитета по образованию Лисовенко Наталья Юрьевна  вручила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лент « Юбиляра», цветы и благодарность за труд. С днём рождения поздравили именинниц  декабря и вручили цветы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Гановой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Жабиной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О.В., Жидовиновой Е.Н.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lastRenderedPageBreak/>
        <w:t xml:space="preserve">Ветеранов профдвижения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Л.А. и Шебалину Г.Е. поздравили с праздником, пожелали здоровья и долгих лет жизни, подарили  цветы.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Песней поздравила всех присутствующих на празднике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Ярошик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С.Ю. председатель первичной профсоюзной организации Вер</w:t>
      </w:r>
      <w:proofErr w:type="gramStart"/>
      <w:r w:rsidRPr="00094364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9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64">
        <w:rPr>
          <w:rFonts w:ascii="Times New Roman" w:hAnsi="Times New Roman" w:cs="Times New Roman"/>
          <w:sz w:val="24"/>
          <w:szCs w:val="24"/>
        </w:rPr>
        <w:t>Марушинской</w:t>
      </w:r>
      <w:proofErr w:type="spellEnd"/>
      <w:r w:rsidRPr="00094364">
        <w:rPr>
          <w:rFonts w:ascii="Times New Roman" w:hAnsi="Times New Roman" w:cs="Times New Roman"/>
          <w:sz w:val="24"/>
          <w:szCs w:val="24"/>
        </w:rPr>
        <w:t xml:space="preserve"> ООШ. А пришедший Дед  Мороз  вручил всем подарки и поздравил с наступающим Новым годом.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Подводя итоги уходящего года, председатели первичных профсоюзных организаций  поставили перед собой и соответственно перед своими коллективами задачи: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1.Продолжать работу по сплочению учительского сообщества.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>2.Вести работу по увеличению профсоюзного членства и  улучшению работы по информированию коллег.</w:t>
      </w:r>
    </w:p>
    <w:p w:rsidR="00015307" w:rsidRPr="00094364" w:rsidRDefault="00015307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  Спасибо  социальным партнёрам за поддержку и понимание. Желаю всем крепкого здоровья, терпения, настойчивости, творческих успехов в выполнении поставленных </w:t>
      </w:r>
      <w:r w:rsidR="001F2BF7" w:rsidRPr="00094364">
        <w:rPr>
          <w:rFonts w:ascii="Times New Roman" w:hAnsi="Times New Roman" w:cs="Times New Roman"/>
          <w:sz w:val="24"/>
          <w:szCs w:val="24"/>
        </w:rPr>
        <w:t>задач, активной жизненно позиции в защите прав и интересов работников образования.</w:t>
      </w:r>
    </w:p>
    <w:p w:rsidR="007D68F6" w:rsidRPr="00094364" w:rsidRDefault="007D68F6" w:rsidP="00015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364" w:rsidRDefault="007D68F6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31.01. 2018года Председатель Территориальной организации </w:t>
      </w:r>
    </w:p>
    <w:p w:rsidR="00094364" w:rsidRDefault="007D68F6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364">
        <w:rPr>
          <w:rFonts w:ascii="Times New Roman" w:hAnsi="Times New Roman" w:cs="Times New Roman"/>
          <w:sz w:val="24"/>
          <w:szCs w:val="24"/>
        </w:rPr>
        <w:t xml:space="preserve">Профсоюза </w:t>
      </w:r>
      <w:r w:rsidR="00094364">
        <w:rPr>
          <w:rFonts w:ascii="Times New Roman" w:hAnsi="Times New Roman" w:cs="Times New Roman"/>
          <w:sz w:val="24"/>
          <w:szCs w:val="24"/>
        </w:rPr>
        <w:t xml:space="preserve">работников народного образования и науки </w:t>
      </w:r>
    </w:p>
    <w:p w:rsidR="007D68F6" w:rsidRPr="00094364" w:rsidRDefault="00094364" w:rsidP="00015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РФ Целинного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</w:t>
      </w:r>
      <w:r w:rsidR="007D68F6" w:rsidRPr="00094364">
        <w:rPr>
          <w:rFonts w:ascii="Times New Roman" w:hAnsi="Times New Roman" w:cs="Times New Roman"/>
          <w:sz w:val="24"/>
          <w:szCs w:val="24"/>
        </w:rPr>
        <w:t xml:space="preserve"> Н.К.Шестакова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8F6" w:rsidRDefault="007D68F6" w:rsidP="00015307">
      <w:pPr>
        <w:spacing w:after="0"/>
        <w:rPr>
          <w:sz w:val="24"/>
          <w:szCs w:val="24"/>
        </w:rPr>
      </w:pPr>
    </w:p>
    <w:sectPr w:rsidR="007D68F6" w:rsidSect="0091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ECB"/>
    <w:multiLevelType w:val="multilevel"/>
    <w:tmpl w:val="468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46990"/>
    <w:multiLevelType w:val="hybridMultilevel"/>
    <w:tmpl w:val="F642D592"/>
    <w:lvl w:ilvl="0" w:tplc="699AD15A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17AD"/>
    <w:multiLevelType w:val="multilevel"/>
    <w:tmpl w:val="F21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05376"/>
    <w:multiLevelType w:val="multilevel"/>
    <w:tmpl w:val="1F56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F2B56"/>
    <w:multiLevelType w:val="multilevel"/>
    <w:tmpl w:val="998295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C3E5A"/>
    <w:multiLevelType w:val="multilevel"/>
    <w:tmpl w:val="91AA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27FA3"/>
    <w:multiLevelType w:val="multilevel"/>
    <w:tmpl w:val="C5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43FA2"/>
    <w:multiLevelType w:val="hybridMultilevel"/>
    <w:tmpl w:val="E5884A6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31D5100"/>
    <w:multiLevelType w:val="multilevel"/>
    <w:tmpl w:val="599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2E7"/>
    <w:rsid w:val="00014978"/>
    <w:rsid w:val="00015307"/>
    <w:rsid w:val="0003725A"/>
    <w:rsid w:val="00093459"/>
    <w:rsid w:val="00094364"/>
    <w:rsid w:val="000C62E7"/>
    <w:rsid w:val="00122D58"/>
    <w:rsid w:val="001323E0"/>
    <w:rsid w:val="00165666"/>
    <w:rsid w:val="001B21FA"/>
    <w:rsid w:val="001E5024"/>
    <w:rsid w:val="001F2BF7"/>
    <w:rsid w:val="0024607D"/>
    <w:rsid w:val="00277F47"/>
    <w:rsid w:val="002A74C8"/>
    <w:rsid w:val="002A7A05"/>
    <w:rsid w:val="00321225"/>
    <w:rsid w:val="00322FF8"/>
    <w:rsid w:val="00346C23"/>
    <w:rsid w:val="00360887"/>
    <w:rsid w:val="003B019D"/>
    <w:rsid w:val="00421F95"/>
    <w:rsid w:val="0045029E"/>
    <w:rsid w:val="00454851"/>
    <w:rsid w:val="00484778"/>
    <w:rsid w:val="00513FF6"/>
    <w:rsid w:val="00514CF2"/>
    <w:rsid w:val="0055132B"/>
    <w:rsid w:val="00596C65"/>
    <w:rsid w:val="005976E2"/>
    <w:rsid w:val="005B3945"/>
    <w:rsid w:val="005C27A0"/>
    <w:rsid w:val="006C3921"/>
    <w:rsid w:val="006F3AB5"/>
    <w:rsid w:val="00702CE6"/>
    <w:rsid w:val="00711049"/>
    <w:rsid w:val="00731F58"/>
    <w:rsid w:val="007434C3"/>
    <w:rsid w:val="0076036A"/>
    <w:rsid w:val="007D68F6"/>
    <w:rsid w:val="007E1DBC"/>
    <w:rsid w:val="00815BF3"/>
    <w:rsid w:val="00842461"/>
    <w:rsid w:val="0086171A"/>
    <w:rsid w:val="00896BB7"/>
    <w:rsid w:val="008B03E4"/>
    <w:rsid w:val="00915CA1"/>
    <w:rsid w:val="0095724F"/>
    <w:rsid w:val="00974240"/>
    <w:rsid w:val="00984473"/>
    <w:rsid w:val="00A3647A"/>
    <w:rsid w:val="00A82B51"/>
    <w:rsid w:val="00AA5473"/>
    <w:rsid w:val="00AC5C7A"/>
    <w:rsid w:val="00AD7753"/>
    <w:rsid w:val="00AE0E88"/>
    <w:rsid w:val="00B20598"/>
    <w:rsid w:val="00B34431"/>
    <w:rsid w:val="00B906C7"/>
    <w:rsid w:val="00B961AD"/>
    <w:rsid w:val="00BE3EF9"/>
    <w:rsid w:val="00BF0738"/>
    <w:rsid w:val="00C539F9"/>
    <w:rsid w:val="00C76D47"/>
    <w:rsid w:val="00C90587"/>
    <w:rsid w:val="00CC2A92"/>
    <w:rsid w:val="00CC43BF"/>
    <w:rsid w:val="00CE5F87"/>
    <w:rsid w:val="00CF357F"/>
    <w:rsid w:val="00D27CA1"/>
    <w:rsid w:val="00D626D8"/>
    <w:rsid w:val="00D828EC"/>
    <w:rsid w:val="00DA47EF"/>
    <w:rsid w:val="00E113A6"/>
    <w:rsid w:val="00E26F5A"/>
    <w:rsid w:val="00E6645F"/>
    <w:rsid w:val="00EA5566"/>
    <w:rsid w:val="00F17E69"/>
    <w:rsid w:val="00F21A85"/>
    <w:rsid w:val="00F569FE"/>
    <w:rsid w:val="00FE501D"/>
    <w:rsid w:val="00F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CE5F87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E5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List Paragraph"/>
    <w:basedOn w:val="a"/>
    <w:uiPriority w:val="34"/>
    <w:qFormat/>
    <w:rsid w:val="00454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13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Кирилловна</dc:creator>
  <cp:keywords/>
  <dc:description/>
  <cp:lastModifiedBy>Maria</cp:lastModifiedBy>
  <cp:revision>37</cp:revision>
  <dcterms:created xsi:type="dcterms:W3CDTF">2019-01-25T03:47:00Z</dcterms:created>
  <dcterms:modified xsi:type="dcterms:W3CDTF">2019-01-31T09:17:00Z</dcterms:modified>
</cp:coreProperties>
</file>