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17" w:rsidRPr="00D03D17" w:rsidRDefault="00D03D17" w:rsidP="00D03D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3D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Памятка </w:t>
      </w:r>
      <w:r w:rsidRPr="00D03D1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руководителям, сотрудникам и учащимся - Пожар в школе, школьном лагере</w:t>
      </w:r>
    </w:p>
    <w:p w:rsidR="00D03D17" w:rsidRPr="00D03D17" w:rsidRDefault="00D03D17" w:rsidP="00D03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sz w:val="24"/>
          <w:szCs w:val="24"/>
        </w:rPr>
        <w:t>Что делать в случае пожара в школе, или лагере? Закрыть дверь в то помещение, где случился пожар. Если вы увидите горящее помещение через окно, не пытайтесь войти в это помещение. Открытая дверь не выпустит дым, но и помешает эвакуации. Внезапное поступление дополнительного воздуха может привести к распространению пожара с большей скоростью.</w:t>
      </w:r>
    </w:p>
    <w:p w:rsidR="00D03D17" w:rsidRPr="00D03D17" w:rsidRDefault="00D03D17" w:rsidP="00D03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sz w:val="24"/>
          <w:szCs w:val="24"/>
        </w:rPr>
        <w:t>Поднять тревогу, вызвать пожарную охрану. Эвакуировать людей из здания школы. После этого провести перекличку, чтобы удостовериться, все ли учащиеся эвакуированы.</w:t>
      </w:r>
    </w:p>
    <w:p w:rsidR="00D03D17" w:rsidRPr="00D03D17" w:rsidRDefault="00D03D17" w:rsidP="00D0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sz w:val="24"/>
          <w:szCs w:val="24"/>
        </w:rPr>
        <w:t xml:space="preserve">Очень важно, чтобы не было задержки в выполнении вызова пожарной охраны. </w:t>
      </w:r>
      <w:r w:rsidRPr="00D03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за вызов должна быть возложена на классного руководителя или члена персонала, который потом должен доложить, что пожарная охрана вызвана.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  <w:t xml:space="preserve">Услышав тревогу, ученики должны встать у своих парт, и по указанию учителя, покинув класс по одному, идти к заранее обговоренному сборному пункту. Директор школы, услышав тревогу,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 Следует предусмотреть специальные меры для детей инвалидов и детей с неуравновешенным характером.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</w:r>
      <w:r w:rsidRPr="00D03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Все, кто не присутствует в классе во время сигнала тревоги, должны немедленно идти к пункту сбора и присоединиться к своему классу или группе,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тех случаев, когда необходимо начать поиск людей или вещей, никому не разрешается возвращаться в здание.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  <w:t>В первый день учебной четверти все ученики и персонал должен быть проведен по всем основным и запасным путям эвакуации, ознакомлен с местом сбора и проинструктирован о процедуре пожарной эвакуации.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</w:r>
      <w:r w:rsidRPr="00D03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Учебная эвакуация должна проводиться не реже 1 раза в четверть, о чем должна проводиться соответствующая запись. Необходимо знать все пути выхода из школы, помещений лагеря, следует разработать план эвакуации, который необходимо отрабатывать на практике.</w:t>
      </w:r>
    </w:p>
    <w:p w:rsidR="00D03D17" w:rsidRPr="00D03D17" w:rsidRDefault="00D03D17" w:rsidP="00D03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sz w:val="24"/>
          <w:szCs w:val="24"/>
        </w:rPr>
        <w:br/>
        <w:t>Противопожарная служба  –  01</w:t>
      </w:r>
    </w:p>
    <w:p w:rsidR="00D03D17" w:rsidRPr="00D03D17" w:rsidRDefault="00D03D17" w:rsidP="00D03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Операторы мобильной связи</w:t>
      </w:r>
    </w:p>
    <w:p w:rsidR="00D03D17" w:rsidRPr="00D03D17" w:rsidRDefault="00D03D17" w:rsidP="00D03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Би</w:t>
      </w:r>
      <w:proofErr w:type="spellEnd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Лайн</w:t>
      </w:r>
      <w:proofErr w:type="spellEnd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   01,  001 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112;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«Мегафон»  01,  010-019 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112 </w:t>
      </w:r>
      <w:r w:rsidRPr="00D03D17">
        <w:rPr>
          <w:rFonts w:ascii="Times New Roman" w:eastAsia="Times New Roman" w:hAnsi="Times New Roman" w:cs="Times New Roman"/>
          <w:i/>
          <w:iCs/>
          <w:sz w:val="24"/>
          <w:szCs w:val="24"/>
        </w:rPr>
        <w:t>(оператор);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«МТС»         01 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  010-019;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D17">
        <w:rPr>
          <w:rFonts w:ascii="Times New Roman" w:eastAsia="Times New Roman" w:hAnsi="Times New Roman" w:cs="Times New Roman"/>
          <w:sz w:val="24"/>
          <w:szCs w:val="24"/>
        </w:rPr>
        <w:br/>
      </w:r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Скайлинк</w:t>
      </w:r>
      <w:proofErr w:type="spellEnd"/>
      <w:r w:rsidRPr="00D03D17">
        <w:rPr>
          <w:rFonts w:ascii="Times New Roman" w:eastAsia="Times New Roman" w:hAnsi="Times New Roman" w:cs="Times New Roman"/>
          <w:b/>
          <w:bCs/>
          <w:sz w:val="24"/>
          <w:szCs w:val="24"/>
        </w:rPr>
        <w:t>»    01</w:t>
      </w:r>
    </w:p>
    <w:p w:rsidR="00184446" w:rsidRDefault="00184446"/>
    <w:sectPr w:rsidR="0018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537"/>
    <w:multiLevelType w:val="multilevel"/>
    <w:tmpl w:val="D1D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3D17"/>
    <w:rsid w:val="00184446"/>
    <w:rsid w:val="00D0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3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D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D17"/>
    <w:rPr>
      <w:b/>
      <w:bCs/>
    </w:rPr>
  </w:style>
  <w:style w:type="character" w:styleId="a5">
    <w:name w:val="Emphasis"/>
    <w:basedOn w:val="a0"/>
    <w:uiPriority w:val="20"/>
    <w:qFormat/>
    <w:rsid w:val="00D03D17"/>
    <w:rPr>
      <w:i/>
      <w:iCs/>
    </w:rPr>
  </w:style>
  <w:style w:type="character" w:customStyle="1" w:styleId="style1">
    <w:name w:val="style1"/>
    <w:basedOn w:val="a0"/>
    <w:rsid w:val="00D03D17"/>
  </w:style>
  <w:style w:type="character" w:customStyle="1" w:styleId="style2">
    <w:name w:val="style2"/>
    <w:basedOn w:val="a0"/>
    <w:rsid w:val="00D03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МОУ МСОШ №1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attarova</dc:creator>
  <cp:keywords/>
  <dc:description/>
  <cp:lastModifiedBy>attarova</cp:lastModifiedBy>
  <cp:revision>3</cp:revision>
  <dcterms:created xsi:type="dcterms:W3CDTF">2014-04-08T07:52:00Z</dcterms:created>
  <dcterms:modified xsi:type="dcterms:W3CDTF">2014-04-08T07:53:00Z</dcterms:modified>
</cp:coreProperties>
</file>