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A5" w:rsidRPr="004B211E" w:rsidRDefault="00566AA5" w:rsidP="00566AA5">
      <w:pPr>
        <w:rPr>
          <w:sz w:val="18"/>
          <w:szCs w:val="18"/>
        </w:rPr>
      </w:pPr>
      <w:r w:rsidRPr="004B211E">
        <w:rPr>
          <w:sz w:val="18"/>
          <w:szCs w:val="18"/>
        </w:rPr>
        <w:t>План работы комитета администрации Целинного района по образованию на февраль2021г.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5636"/>
        <w:gridCol w:w="1476"/>
        <w:gridCol w:w="3378"/>
      </w:tblGrid>
      <w:tr w:rsidR="00CF1AB0" w:rsidRPr="004B211E" w:rsidTr="005E067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4B211E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CF1AB0" w:rsidP="00AB64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 xml:space="preserve">Мониторинг заболеваемости гриппом, ОРЗ, ОРВИ, </w:t>
            </w:r>
            <w:r w:rsidRPr="004B211E">
              <w:rPr>
                <w:sz w:val="18"/>
                <w:szCs w:val="18"/>
                <w:lang w:val="en-US"/>
              </w:rPr>
              <w:t>COVID</w:t>
            </w:r>
            <w:r w:rsidRPr="004B211E">
              <w:rPr>
                <w:sz w:val="18"/>
                <w:szCs w:val="18"/>
              </w:rPr>
              <w:t>-19 (утренний фильтр) в ОУ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CF1AB0" w:rsidP="00AB64D7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ЕЖЕДНЕВНО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CF1AB0" w:rsidP="00AB64D7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Калачева С.В., заведующие ДОУ, директора ОУ</w:t>
            </w:r>
          </w:p>
        </w:tc>
      </w:tr>
      <w:tr w:rsidR="004B211E" w:rsidRPr="004B211E" w:rsidTr="005E0676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1E" w:rsidRPr="004B211E" w:rsidRDefault="004B211E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1E" w:rsidRPr="004B211E" w:rsidRDefault="004B211E" w:rsidP="00AB64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 xml:space="preserve">Селекторное совещание с директорами в </w:t>
            </w:r>
            <w:r w:rsidRPr="004B211E">
              <w:rPr>
                <w:sz w:val="18"/>
                <w:szCs w:val="18"/>
                <w:u w:val="single"/>
              </w:rPr>
              <w:t>15-10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1E" w:rsidRPr="004B211E" w:rsidRDefault="004B211E" w:rsidP="00AB64D7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01.02.2021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1E" w:rsidRPr="004B211E" w:rsidRDefault="004B211E" w:rsidP="00AB64D7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Лисовенко Н.Ю.</w:t>
            </w:r>
          </w:p>
        </w:tc>
      </w:tr>
      <w:tr w:rsidR="00A60847" w:rsidRPr="004B211E" w:rsidTr="0025177F">
        <w:trPr>
          <w:trHeight w:val="600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847" w:rsidRDefault="00A60847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47" w:rsidRPr="00B83596" w:rsidRDefault="00A60847" w:rsidP="00AB64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ТПМПК на базе МБОУ «Целинная СОШ№1»</w:t>
            </w:r>
            <w:r w:rsidRPr="00B83596">
              <w:rPr>
                <w:sz w:val="18"/>
                <w:szCs w:val="18"/>
              </w:rPr>
              <w:t>:</w:t>
            </w:r>
          </w:p>
          <w:p w:rsidR="00A60847" w:rsidRPr="00B83596" w:rsidRDefault="00A60847" w:rsidP="00AB64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-МБОУ «Верх-Марушинская ООШ», «Марушинская СОШ», «Воеводская СОШ»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47" w:rsidRDefault="00A60847" w:rsidP="00B83596">
            <w:pPr>
              <w:rPr>
                <w:sz w:val="18"/>
                <w:szCs w:val="18"/>
              </w:rPr>
            </w:pPr>
          </w:p>
          <w:p w:rsidR="00A60847" w:rsidRDefault="00A60847" w:rsidP="00B83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03.02.2021</w:t>
            </w:r>
          </w:p>
          <w:p w:rsidR="00A60847" w:rsidRPr="004B211E" w:rsidRDefault="00A60847" w:rsidP="00B83596">
            <w:pPr>
              <w:rPr>
                <w:sz w:val="18"/>
                <w:szCs w:val="18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847" w:rsidRDefault="00A60847" w:rsidP="0038630D">
            <w:pPr>
              <w:rPr>
                <w:color w:val="000000"/>
                <w:sz w:val="18"/>
                <w:szCs w:val="18"/>
              </w:rPr>
            </w:pPr>
          </w:p>
          <w:p w:rsidR="00A60847" w:rsidRPr="004B211E" w:rsidRDefault="00A60847" w:rsidP="0038630D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Дегтярева В.А.</w:t>
            </w:r>
          </w:p>
          <w:p w:rsidR="00A60847" w:rsidRPr="004B211E" w:rsidRDefault="00A60847" w:rsidP="0038630D">
            <w:pPr>
              <w:rPr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A60847" w:rsidRPr="004B211E" w:rsidTr="0025177F">
        <w:trPr>
          <w:trHeight w:val="213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47" w:rsidRDefault="00A60847" w:rsidP="00897199">
            <w:pPr>
              <w:rPr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47" w:rsidRDefault="00A60847" w:rsidP="00E179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«Поповичевская ООШ»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47" w:rsidRDefault="00A60847" w:rsidP="00B83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04.02.2021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47" w:rsidRDefault="00A60847" w:rsidP="0038630D">
            <w:pPr>
              <w:rPr>
                <w:color w:val="000000"/>
                <w:sz w:val="18"/>
                <w:szCs w:val="18"/>
              </w:rPr>
            </w:pPr>
          </w:p>
        </w:tc>
      </w:tr>
      <w:tr w:rsidR="00CF1AB0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4B211E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CF1AB0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 xml:space="preserve">Муниципальный этап </w:t>
            </w:r>
            <w:r w:rsidRPr="004B211E">
              <w:rPr>
                <w:sz w:val="18"/>
                <w:szCs w:val="18"/>
                <w:lang w:val="en-US"/>
              </w:rPr>
              <w:t>XXI</w:t>
            </w:r>
            <w:r w:rsidRPr="004B211E">
              <w:rPr>
                <w:sz w:val="18"/>
                <w:szCs w:val="18"/>
              </w:rPr>
              <w:t xml:space="preserve"> краевой компетентностной естественнонаучной олимпиады школьников (онлайн)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CF1AB0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04.02.2021</w:t>
            </w:r>
          </w:p>
          <w:p w:rsidR="00CF1AB0" w:rsidRPr="004B211E" w:rsidRDefault="00CF1AB0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10.00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CF1AB0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ЦТиО</w:t>
            </w:r>
          </w:p>
        </w:tc>
      </w:tr>
      <w:tr w:rsidR="00D43E31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31" w:rsidRPr="004B211E" w:rsidRDefault="004B211E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31" w:rsidRPr="004B211E" w:rsidRDefault="00D43E31" w:rsidP="005525E8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Расширенное заседание совета комитета «</w:t>
            </w:r>
            <w:r w:rsidR="005525E8">
              <w:rPr>
                <w:sz w:val="18"/>
                <w:szCs w:val="18"/>
              </w:rPr>
              <w:t>Р</w:t>
            </w:r>
            <w:r w:rsidRPr="004B211E">
              <w:rPr>
                <w:sz w:val="18"/>
                <w:szCs w:val="18"/>
              </w:rPr>
              <w:t xml:space="preserve">езультаты НОК ОД-2020». Разработка рекомендаций по улучшению качества работы </w:t>
            </w:r>
            <w:r w:rsidR="005525E8">
              <w:rPr>
                <w:sz w:val="18"/>
                <w:szCs w:val="18"/>
              </w:rPr>
              <w:t>ЦТиО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31" w:rsidRPr="004B211E" w:rsidRDefault="00D43E31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05.02.2021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31" w:rsidRPr="004B211E" w:rsidRDefault="00D43E31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Маклакова Л.Г.</w:t>
            </w:r>
            <w:r w:rsidR="005525E8">
              <w:rPr>
                <w:sz w:val="18"/>
                <w:szCs w:val="18"/>
              </w:rPr>
              <w:t>, руководитель ЦТиО</w:t>
            </w:r>
          </w:p>
        </w:tc>
      </w:tr>
      <w:tr w:rsidR="00CF1AB0" w:rsidRPr="004B211E" w:rsidTr="00897199">
        <w:trPr>
          <w:trHeight w:val="17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4B211E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CF1AB0" w:rsidP="00CF1A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Предоставление заверенных списков обучающихся на компенсацию ДОУ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CF1AB0" w:rsidP="00CF1AB0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До 08.02.2021.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0" w:rsidRPr="004B211E" w:rsidRDefault="00CF1AB0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Калачёва С.В.</w:t>
            </w:r>
          </w:p>
          <w:p w:rsidR="00CF1AB0" w:rsidRPr="004B211E" w:rsidRDefault="00CF1AB0" w:rsidP="00CF1AB0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Руководители  ДОУ</w:t>
            </w:r>
          </w:p>
        </w:tc>
      </w:tr>
      <w:tr w:rsidR="00E1790F" w:rsidRPr="004B211E" w:rsidTr="007A3BFB">
        <w:trPr>
          <w:trHeight w:val="17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EC6C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Семинар на базе МБОУ «Побединская СОШ»</w:t>
            </w:r>
            <w:r>
              <w:rPr>
                <w:sz w:val="18"/>
                <w:szCs w:val="18"/>
              </w:rPr>
              <w:t xml:space="preserve"> филиал «Поповичевская ООШ», МБОУ «Шалапская ООШ» </w:t>
            </w:r>
            <w:r w:rsidRPr="004B211E">
              <w:rPr>
                <w:sz w:val="18"/>
                <w:szCs w:val="18"/>
              </w:rPr>
              <w:t xml:space="preserve"> «Просветительство- наставничество, успех»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EC6C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  <w:r w:rsidRPr="004B211E">
              <w:rPr>
                <w:color w:val="000000"/>
                <w:sz w:val="18"/>
                <w:szCs w:val="18"/>
              </w:rPr>
              <w:t>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EC6C88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E1790F" w:rsidRPr="004B211E" w:rsidTr="00897199">
        <w:trPr>
          <w:trHeight w:val="17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AB64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Подведение итогов муниципального смотра-конкурса  зимних площадок  ДОУ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AB64D7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10.02.2021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AB64D7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Калачева С.В.</w:t>
            </w:r>
          </w:p>
        </w:tc>
      </w:tr>
      <w:tr w:rsidR="00E1790F" w:rsidRPr="004B211E" w:rsidTr="00897199">
        <w:trPr>
          <w:trHeight w:val="1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Доукомплектование ДОУ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CF1AB0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10.02.2021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Калачева С.В.</w:t>
            </w:r>
          </w:p>
        </w:tc>
      </w:tr>
      <w:tr w:rsidR="00E1790F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8971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Подготовка материалов на заочный этап краевого конкурса «Воспитатель года Алтая»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CF1AB0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10.02.2021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Калачева С.В.</w:t>
            </w:r>
          </w:p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</w:p>
        </w:tc>
      </w:tr>
      <w:tr w:rsidR="00E1790F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AB64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Мониторинг посещаемости в ДОУ (детодни)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AB64D7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10.02.2021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AB64D7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Калачева С.В.</w:t>
            </w:r>
          </w:p>
        </w:tc>
      </w:tr>
      <w:tr w:rsidR="00E1790F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AB64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Муниципальный этап краевого конкурса по вопросам избирательного права и избирательного процесса «Нам выбирать будущее»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AB64D7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 xml:space="preserve">С 11.02. до 05.03.2021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AB64D7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Дегтярева В.А., руководители ОО</w:t>
            </w:r>
          </w:p>
        </w:tc>
      </w:tr>
      <w:tr w:rsidR="00E1790F" w:rsidRPr="004B211E" w:rsidTr="00897199">
        <w:trPr>
          <w:trHeight w:val="21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5525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 xml:space="preserve">Заседание наградной комиссии </w:t>
            </w:r>
            <w:r>
              <w:rPr>
                <w:sz w:val="18"/>
                <w:szCs w:val="18"/>
              </w:rPr>
              <w:t>(</w:t>
            </w:r>
            <w:r w:rsidRPr="004B211E">
              <w:rPr>
                <w:sz w:val="18"/>
                <w:szCs w:val="18"/>
              </w:rPr>
              <w:t>ведомственные награды Министерств</w:t>
            </w:r>
            <w:r>
              <w:rPr>
                <w:sz w:val="18"/>
                <w:szCs w:val="18"/>
              </w:rPr>
              <w:t xml:space="preserve">а </w:t>
            </w:r>
            <w:r w:rsidRPr="004B211E">
              <w:rPr>
                <w:sz w:val="18"/>
                <w:szCs w:val="18"/>
              </w:rPr>
              <w:t xml:space="preserve"> просвещения РФ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12.02.2021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E1790F" w:rsidRPr="004B211E" w:rsidTr="00897199">
        <w:trPr>
          <w:trHeight w:val="7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5525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Экспертиза аттестационных дел педагогов</w:t>
            </w:r>
            <w:r>
              <w:rPr>
                <w:sz w:val="18"/>
                <w:szCs w:val="18"/>
              </w:rPr>
              <w:t xml:space="preserve"> выходящих на аттестацию в 1 квартале 2021</w:t>
            </w:r>
            <w:r w:rsidRPr="004B21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2D6B7B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до 16.02.2021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Маклакова Л.Г., Калачёва С.В., руководители ОО.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4B211E">
              <w:rPr>
                <w:color w:val="000000"/>
                <w:sz w:val="18"/>
                <w:szCs w:val="18"/>
              </w:rPr>
              <w:t>ДОУ</w:t>
            </w:r>
          </w:p>
        </w:tc>
      </w:tr>
      <w:tr w:rsidR="00E1790F" w:rsidRPr="004B211E" w:rsidTr="00897199">
        <w:trPr>
          <w:trHeight w:val="8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Итоговое собеседование по русскому языку в 9-х классах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10.02.2021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Левкина Л.М., Дудко А.В.,  директора ОО</w:t>
            </w:r>
          </w:p>
        </w:tc>
      </w:tr>
      <w:tr w:rsidR="00E1790F" w:rsidRPr="004B211E" w:rsidTr="00897199">
        <w:trPr>
          <w:trHeight w:val="8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 xml:space="preserve">Контроль размещения плана НОК ОД-2020 по улучшению качества условий образовательной деятельности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До 15.02.2021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Маклакова Л.Г.</w:t>
            </w:r>
            <w:r>
              <w:rPr>
                <w:color w:val="000000"/>
                <w:sz w:val="18"/>
                <w:szCs w:val="18"/>
              </w:rPr>
              <w:t>, Дудко А.В.</w:t>
            </w:r>
          </w:p>
        </w:tc>
      </w:tr>
      <w:tr w:rsidR="00E1790F" w:rsidRPr="004B211E" w:rsidTr="0044392A">
        <w:trPr>
          <w:trHeight w:val="201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Всероссийск</w:t>
            </w:r>
            <w:r>
              <w:rPr>
                <w:sz w:val="18"/>
                <w:szCs w:val="18"/>
              </w:rPr>
              <w:t xml:space="preserve">ий </w:t>
            </w:r>
            <w:r w:rsidRPr="004B211E">
              <w:rPr>
                <w:sz w:val="18"/>
                <w:szCs w:val="18"/>
              </w:rPr>
              <w:t>конкурс юных чтецов «Живая классика»</w:t>
            </w:r>
            <w:r w:rsidRPr="0038630D">
              <w:rPr>
                <w:sz w:val="18"/>
                <w:szCs w:val="18"/>
              </w:rPr>
              <w:t>: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0F" w:rsidRDefault="00E1790F" w:rsidP="00CF1AB0">
            <w:pPr>
              <w:rPr>
                <w:sz w:val="18"/>
                <w:szCs w:val="18"/>
              </w:rPr>
            </w:pPr>
          </w:p>
          <w:p w:rsidR="00E1790F" w:rsidRPr="004B211E" w:rsidRDefault="00E1790F" w:rsidP="00CF1AB0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 xml:space="preserve">с 15.02. по 28.02.2021 г 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0F" w:rsidRDefault="00E1790F" w:rsidP="00897199">
            <w:pPr>
              <w:rPr>
                <w:sz w:val="18"/>
                <w:szCs w:val="18"/>
              </w:rPr>
            </w:pPr>
          </w:p>
          <w:p w:rsidR="00E1790F" w:rsidRDefault="00E1790F" w:rsidP="00897199">
            <w:pPr>
              <w:rPr>
                <w:sz w:val="18"/>
                <w:szCs w:val="18"/>
              </w:rPr>
            </w:pPr>
          </w:p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Дегтярева В.А., руководители ОО</w:t>
            </w:r>
          </w:p>
        </w:tc>
      </w:tr>
      <w:tr w:rsidR="00E1790F" w:rsidRPr="004B211E" w:rsidTr="0044392A">
        <w:trPr>
          <w:trHeight w:val="405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0F" w:rsidRDefault="00E1790F" w:rsidP="00897199">
            <w:pPr>
              <w:rPr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Default="00E1790F" w:rsidP="008971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-школьный тур</w:t>
            </w:r>
          </w:p>
          <w:p w:rsidR="00E1790F" w:rsidRPr="004B211E" w:rsidRDefault="00E1790F" w:rsidP="008971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Default="00E1790F" w:rsidP="00CF1AB0">
            <w:pPr>
              <w:rPr>
                <w:sz w:val="18"/>
                <w:szCs w:val="18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0F" w:rsidRDefault="00E1790F" w:rsidP="00897199">
            <w:pPr>
              <w:rPr>
                <w:sz w:val="18"/>
                <w:szCs w:val="18"/>
              </w:rPr>
            </w:pPr>
          </w:p>
        </w:tc>
      </w:tr>
      <w:tr w:rsidR="00E1790F" w:rsidRPr="004B211E" w:rsidTr="0038630D">
        <w:trPr>
          <w:trHeight w:val="357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0F" w:rsidRDefault="00E1790F" w:rsidP="00897199">
            <w:pPr>
              <w:rPr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классный тур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Default="00E1790F" w:rsidP="00CF1AB0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с 1.02. по 15.02.2021</w:t>
            </w: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</w:p>
        </w:tc>
      </w:tr>
      <w:tr w:rsidR="00E1790F" w:rsidRPr="004B211E" w:rsidTr="00897199">
        <w:trPr>
          <w:trHeight w:val="1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Районная военно-спортивная игра «Зарница» (онлайн)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19.02.2021</w:t>
            </w:r>
          </w:p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10.00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ЦТиО</w:t>
            </w:r>
          </w:p>
        </w:tc>
      </w:tr>
      <w:tr w:rsidR="00E1790F" w:rsidRPr="004B211E" w:rsidTr="00897199">
        <w:trPr>
          <w:trHeight w:val="31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Районный конкурс изобразительного искусства «Славься, Отечество!»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Прием работ 22.02.2021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ЦТиО</w:t>
            </w:r>
          </w:p>
        </w:tc>
      </w:tr>
      <w:tr w:rsidR="00E1790F" w:rsidRPr="004B211E" w:rsidTr="00897199">
        <w:trPr>
          <w:trHeight w:val="2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Муниципальный этап краевого детско-юношеского тематического конкурса «Пожарная ярмарка – 2021»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Прием работ 22.02.2021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ЦТиО</w:t>
            </w:r>
          </w:p>
        </w:tc>
      </w:tr>
      <w:tr w:rsidR="00E1790F" w:rsidRPr="004B211E" w:rsidTr="00897199">
        <w:trPr>
          <w:trHeight w:val="2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2734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Предоставление конкурсных работ на «Будущее Алтая -2021» для рецензирования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273403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До 22.02.2021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273403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Левкина Л.М., директора ОО</w:t>
            </w:r>
          </w:p>
        </w:tc>
      </w:tr>
      <w:tr w:rsidR="00E1790F" w:rsidRPr="004B211E" w:rsidTr="00E21266">
        <w:trPr>
          <w:trHeight w:val="2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C45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4B211E">
              <w:rPr>
                <w:sz w:val="18"/>
                <w:szCs w:val="18"/>
              </w:rPr>
              <w:t>есячник оборонно-массовой  и военно-патриотической работы, посвященный Дню защитника Отечества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C45E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 23.01. по 23.02.2021</w:t>
            </w:r>
            <w:r w:rsidRPr="004B21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C45ED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Дегтярева В.А.</w:t>
            </w:r>
          </w:p>
          <w:p w:rsidR="00E1790F" w:rsidRPr="004B211E" w:rsidRDefault="00E1790F" w:rsidP="002C45ED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E1790F" w:rsidRPr="004B211E" w:rsidTr="00897199">
        <w:trPr>
          <w:trHeight w:val="2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2734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Лекторий для учащихся 8-11 классов «Семья и семейные ценности» на базе ОО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273403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24.02-26.02.2021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273403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Маклакова Л.Г.</w:t>
            </w:r>
            <w:r>
              <w:rPr>
                <w:color w:val="000000"/>
                <w:sz w:val="18"/>
                <w:szCs w:val="18"/>
              </w:rPr>
              <w:t>, руководители ОО</w:t>
            </w:r>
          </w:p>
        </w:tc>
      </w:tr>
      <w:tr w:rsidR="00E1790F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Проверка по выверке данных в системе электронной очереди в  ДОО перед фиксацией показателей в ФСПЭО и отправка чек-листа в Министерство  образования и науки Алтайского края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25.02.2021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Дудко А.В., Калачева С.В.</w:t>
            </w:r>
          </w:p>
        </w:tc>
      </w:tr>
      <w:tr w:rsidR="00E1790F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семинар для молодых педагогов «Ступени роста»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Маклакова  Л.Г., руководители ОО</w:t>
            </w:r>
          </w:p>
        </w:tc>
      </w:tr>
      <w:tr w:rsidR="00E1790F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Районный смотр – конкурс педагогических достижений в системе дополнительного образования детей «Методический марафон»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Прием работ до 28.02.2021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ЦТиО</w:t>
            </w:r>
          </w:p>
        </w:tc>
      </w:tr>
      <w:tr w:rsidR="00E1790F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Районный этап краевого заочного конкурса социальных проектов «Твори добро на благо людям»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Прием работ до 28.02.2021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ЦТиО</w:t>
            </w:r>
          </w:p>
        </w:tc>
      </w:tr>
      <w:tr w:rsidR="00E1790F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 xml:space="preserve">Наполнение сайта МОУО на новом хостинге </w:t>
            </w:r>
            <w:r w:rsidRPr="004B211E">
              <w:rPr>
                <w:sz w:val="18"/>
                <w:szCs w:val="18"/>
                <w:lang w:val="en-US"/>
              </w:rPr>
              <w:t>edu</w:t>
            </w:r>
            <w:r w:rsidRPr="004B211E">
              <w:rPr>
                <w:sz w:val="18"/>
                <w:szCs w:val="18"/>
              </w:rPr>
              <w:t>22.</w:t>
            </w:r>
            <w:r w:rsidRPr="004B211E">
              <w:rPr>
                <w:sz w:val="18"/>
                <w:szCs w:val="18"/>
                <w:lang w:val="en-US"/>
              </w:rPr>
              <w:t>info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Дудко А.В.</w:t>
            </w:r>
            <w:bookmarkStart w:id="0" w:name="_GoBack"/>
            <w:bookmarkEnd w:id="0"/>
          </w:p>
        </w:tc>
      </w:tr>
      <w:tr w:rsidR="00E1790F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C703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Работа с детьми, склонным к пропускам занятий без уважительной причине (информация из школ до 26.02.2021)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Левкина Л.М., директора ОО</w:t>
            </w:r>
          </w:p>
        </w:tc>
      </w:tr>
      <w:tr w:rsidR="00E1790F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C703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Контроль подготовки в ОО к ГИА (МБОУ «Целинная СОШ№1, МБОУ «Побединская СОШ»)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273403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C703CD">
            <w:pPr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Левкина Л.М.</w:t>
            </w:r>
          </w:p>
        </w:tc>
      </w:tr>
      <w:tr w:rsidR="00E1790F" w:rsidRPr="004B211E" w:rsidTr="00897199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8971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Месячник молодого избирателя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Дегтярева В.А., руководители ОО</w:t>
            </w:r>
          </w:p>
        </w:tc>
      </w:tr>
      <w:tr w:rsidR="00E1790F" w:rsidRPr="004B211E" w:rsidTr="00897199">
        <w:trPr>
          <w:trHeight w:val="13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0F" w:rsidRPr="004B211E" w:rsidRDefault="00E1790F" w:rsidP="00897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8971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211E">
              <w:rPr>
                <w:sz w:val="18"/>
                <w:szCs w:val="18"/>
              </w:rPr>
              <w:t>Контроль  использования опекунами денежных средств, получаемых на содержание опекаемых детей. Анализ ежегодного отчета опекунов (попечителей) о расходовании денежных средств, поступающих на содержание ребенка в семье опекуна (попечителя).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0F" w:rsidRPr="004B211E" w:rsidRDefault="00E1790F" w:rsidP="00897199">
            <w:pPr>
              <w:rPr>
                <w:color w:val="000000"/>
                <w:sz w:val="18"/>
                <w:szCs w:val="18"/>
              </w:rPr>
            </w:pPr>
            <w:r w:rsidRPr="004B211E">
              <w:rPr>
                <w:color w:val="000000"/>
                <w:sz w:val="18"/>
                <w:szCs w:val="18"/>
              </w:rPr>
              <w:t>Русанова К.А.</w:t>
            </w:r>
          </w:p>
        </w:tc>
      </w:tr>
    </w:tbl>
    <w:p w:rsidR="00566AA5" w:rsidRPr="004B211E" w:rsidRDefault="00566AA5" w:rsidP="00566AA5">
      <w:pPr>
        <w:rPr>
          <w:color w:val="000000"/>
          <w:sz w:val="18"/>
          <w:szCs w:val="18"/>
        </w:rPr>
      </w:pPr>
    </w:p>
    <w:p w:rsidR="00566AA5" w:rsidRPr="004B211E" w:rsidRDefault="00566AA5" w:rsidP="00566AA5">
      <w:pPr>
        <w:rPr>
          <w:color w:val="000000"/>
          <w:sz w:val="18"/>
          <w:szCs w:val="18"/>
        </w:rPr>
      </w:pPr>
      <w:r w:rsidRPr="004B211E">
        <w:rPr>
          <w:color w:val="000000"/>
          <w:sz w:val="18"/>
          <w:szCs w:val="18"/>
        </w:rPr>
        <w:t>Председатель комитета по образованию:                                         Н.Ю. Лисовенко</w:t>
      </w:r>
    </w:p>
    <w:p w:rsidR="00566AA5" w:rsidRPr="004B211E" w:rsidRDefault="00566AA5" w:rsidP="00566AA5">
      <w:pPr>
        <w:rPr>
          <w:color w:val="000000"/>
          <w:sz w:val="18"/>
          <w:szCs w:val="18"/>
        </w:rPr>
      </w:pPr>
    </w:p>
    <w:p w:rsidR="00566AA5" w:rsidRPr="004B211E" w:rsidRDefault="00566AA5" w:rsidP="00566AA5">
      <w:pPr>
        <w:rPr>
          <w:color w:val="000000"/>
          <w:sz w:val="18"/>
          <w:szCs w:val="18"/>
        </w:rPr>
      </w:pPr>
    </w:p>
    <w:sectPr w:rsidR="00566AA5" w:rsidRPr="004B211E" w:rsidSect="00350C33">
      <w:headerReference w:type="default" r:id="rId6"/>
      <w:pgSz w:w="11906" w:h="16838"/>
      <w:pgMar w:top="0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60" w:rsidRDefault="00044260" w:rsidP="00A04B28">
      <w:r>
        <w:separator/>
      </w:r>
    </w:p>
  </w:endnote>
  <w:endnote w:type="continuationSeparator" w:id="0">
    <w:p w:rsidR="00044260" w:rsidRDefault="00044260" w:rsidP="00A0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60" w:rsidRDefault="00044260" w:rsidP="00A04B28">
      <w:r>
        <w:separator/>
      </w:r>
    </w:p>
  </w:footnote>
  <w:footnote w:type="continuationSeparator" w:id="0">
    <w:p w:rsidR="00044260" w:rsidRDefault="00044260" w:rsidP="00A04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044260" w:rsidP="003B5831">
    <w:pPr>
      <w:pStyle w:val="a3"/>
      <w:ind w:firstLine="708"/>
    </w:pPr>
  </w:p>
  <w:p w:rsidR="00524FAD" w:rsidRDefault="000442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AA5"/>
    <w:rsid w:val="00015E47"/>
    <w:rsid w:val="00044260"/>
    <w:rsid w:val="002029C5"/>
    <w:rsid w:val="00255516"/>
    <w:rsid w:val="002D6B7B"/>
    <w:rsid w:val="0036701C"/>
    <w:rsid w:val="0038060F"/>
    <w:rsid w:val="0038630D"/>
    <w:rsid w:val="003B66CD"/>
    <w:rsid w:val="00490E0F"/>
    <w:rsid w:val="004B211E"/>
    <w:rsid w:val="004C69D7"/>
    <w:rsid w:val="00512262"/>
    <w:rsid w:val="005525E8"/>
    <w:rsid w:val="00566AA5"/>
    <w:rsid w:val="006C3003"/>
    <w:rsid w:val="00782E39"/>
    <w:rsid w:val="007A058C"/>
    <w:rsid w:val="00851C41"/>
    <w:rsid w:val="008C2E10"/>
    <w:rsid w:val="008E4900"/>
    <w:rsid w:val="00963E25"/>
    <w:rsid w:val="009A1013"/>
    <w:rsid w:val="009C0F34"/>
    <w:rsid w:val="00A04B28"/>
    <w:rsid w:val="00A3660C"/>
    <w:rsid w:val="00A60847"/>
    <w:rsid w:val="00A63A21"/>
    <w:rsid w:val="00AE7362"/>
    <w:rsid w:val="00AF5868"/>
    <w:rsid w:val="00B83596"/>
    <w:rsid w:val="00BA3E35"/>
    <w:rsid w:val="00C36E1A"/>
    <w:rsid w:val="00C703CD"/>
    <w:rsid w:val="00C91C89"/>
    <w:rsid w:val="00C933D1"/>
    <w:rsid w:val="00CD735B"/>
    <w:rsid w:val="00CF1AB0"/>
    <w:rsid w:val="00D43E31"/>
    <w:rsid w:val="00DD6E34"/>
    <w:rsid w:val="00E1790F"/>
    <w:rsid w:val="00E2485E"/>
    <w:rsid w:val="00E47425"/>
    <w:rsid w:val="00EF2C7A"/>
    <w:rsid w:val="00F647F1"/>
    <w:rsid w:val="00F6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A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6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26</cp:revision>
  <cp:lastPrinted>2021-01-26T05:49:00Z</cp:lastPrinted>
  <dcterms:created xsi:type="dcterms:W3CDTF">2021-01-20T06:05:00Z</dcterms:created>
  <dcterms:modified xsi:type="dcterms:W3CDTF">2021-01-26T05:49:00Z</dcterms:modified>
</cp:coreProperties>
</file>