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FE" w:rsidRPr="008F3B57" w:rsidRDefault="00002CFE" w:rsidP="00002CFE">
      <w:pPr>
        <w:jc w:val="center"/>
        <w:rPr>
          <w:b/>
          <w:sz w:val="16"/>
          <w:szCs w:val="16"/>
        </w:rPr>
      </w:pPr>
      <w:r w:rsidRPr="008F3B57">
        <w:rPr>
          <w:b/>
          <w:sz w:val="16"/>
          <w:szCs w:val="16"/>
        </w:rPr>
        <w:t>План работы комитета администрации Целинного района по образованию на апрель 2020г.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671"/>
        <w:gridCol w:w="1559"/>
        <w:gridCol w:w="3119"/>
      </w:tblGrid>
      <w:tr w:rsidR="00002CFE" w:rsidRPr="008F3B57" w:rsidTr="008F3B57">
        <w:trPr>
          <w:trHeight w:val="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FE" w:rsidRPr="008F3B57" w:rsidRDefault="00217806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FE" w:rsidRPr="008F3B57" w:rsidRDefault="00090353" w:rsidP="00D9487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Краевой конкурс декоративно-прикладного, изобразительного искусства и фототворчества «Сибириада», посвященного Году народного творчества и Году памяти и славы в честь 75-летия Победы в Великой отечественной войне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FE" w:rsidRPr="008F3B57" w:rsidRDefault="00090353" w:rsidP="00090353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До 01.04.2020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50" w:rsidRPr="008F3B57" w:rsidRDefault="00090353" w:rsidP="00E00DDE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ЦТиО</w:t>
            </w:r>
          </w:p>
          <w:p w:rsidR="00002CFE" w:rsidRPr="008F3B57" w:rsidRDefault="00002CFE" w:rsidP="00455250">
            <w:pPr>
              <w:jc w:val="center"/>
              <w:rPr>
                <w:sz w:val="16"/>
                <w:szCs w:val="16"/>
              </w:rPr>
            </w:pPr>
          </w:p>
        </w:tc>
      </w:tr>
      <w:tr w:rsidR="00455250" w:rsidRPr="008F3B57" w:rsidTr="008F3B57">
        <w:trPr>
          <w:trHeight w:val="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50" w:rsidRPr="008F3B57" w:rsidRDefault="00217806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50" w:rsidRPr="008F3B57" w:rsidRDefault="00455250" w:rsidP="00D9487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Отчет по весенним каникулам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50" w:rsidRPr="008F3B57" w:rsidRDefault="00455250" w:rsidP="00090353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До 01.04.2020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50" w:rsidRPr="008F3B57" w:rsidRDefault="00455250" w:rsidP="00E00DDE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Дегтярева В.А.</w:t>
            </w:r>
          </w:p>
        </w:tc>
      </w:tr>
      <w:tr w:rsidR="00090353" w:rsidRPr="008F3B57" w:rsidTr="008F3B57">
        <w:trPr>
          <w:trHeight w:val="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53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53" w:rsidRPr="008F3B57" w:rsidRDefault="00090353" w:rsidP="00D9487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Ярмарка вакансий  ( Алтайский государственный педагогический университет)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53" w:rsidRPr="008F3B57" w:rsidRDefault="00090353" w:rsidP="00090353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02.04.2020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53" w:rsidRPr="008F3B57" w:rsidRDefault="00090353" w:rsidP="00E00DDE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Маклакова Л.Г.</w:t>
            </w:r>
          </w:p>
        </w:tc>
      </w:tr>
      <w:tr w:rsidR="00090353" w:rsidRPr="008F3B57" w:rsidTr="008F3B57">
        <w:trPr>
          <w:trHeight w:val="1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53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53" w:rsidRPr="008F3B57" w:rsidRDefault="00090353" w:rsidP="00E009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 xml:space="preserve">Отчет по методической работе и работе с кадрами за </w:t>
            </w:r>
            <w:r w:rsidRPr="008F3B57">
              <w:rPr>
                <w:sz w:val="16"/>
                <w:szCs w:val="16"/>
                <w:lang w:val="en-US"/>
              </w:rPr>
              <w:t>III</w:t>
            </w:r>
            <w:r w:rsidRPr="008F3B57">
              <w:rPr>
                <w:sz w:val="16"/>
                <w:szCs w:val="16"/>
              </w:rPr>
              <w:t xml:space="preserve">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53" w:rsidRPr="008F3B57" w:rsidRDefault="00090353" w:rsidP="00090353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до 03.04.2020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53" w:rsidRPr="008F3B57" w:rsidRDefault="00090353" w:rsidP="00E00955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Маклакова Л.Г., руководители ОО</w:t>
            </w:r>
          </w:p>
        </w:tc>
      </w:tr>
      <w:tr w:rsidR="00090353" w:rsidRPr="008F3B57" w:rsidTr="008F3B57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53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53" w:rsidRPr="008F3B57" w:rsidRDefault="00090353" w:rsidP="00D9487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 xml:space="preserve">Формирование   списков на аттестацию педагогов во 2 квартале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53" w:rsidRPr="008F3B57" w:rsidRDefault="00090353" w:rsidP="00090353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до 06.04.2020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53" w:rsidRPr="008F3B57" w:rsidRDefault="00090353" w:rsidP="00CC7137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Маклакова Л.Г., руководители ОО</w:t>
            </w:r>
          </w:p>
        </w:tc>
      </w:tr>
      <w:tr w:rsidR="00693AC1" w:rsidRPr="008F3B57" w:rsidTr="00324101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3711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Контроль явки учащихся на начало четверти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693AC1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06</w:t>
            </w:r>
            <w:r w:rsidRPr="008F3B57">
              <w:rPr>
                <w:color w:val="000000"/>
                <w:sz w:val="16"/>
                <w:szCs w:val="16"/>
              </w:rPr>
              <w:t>.04.2020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371139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Левкина Л.М., директора  ОО</w:t>
            </w:r>
          </w:p>
        </w:tc>
      </w:tr>
      <w:tr w:rsidR="00693AC1" w:rsidRPr="008F3B57" w:rsidTr="008F3B57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D9487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Доукомплектование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090353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07.04.2020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E00DDE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Калачева С.В., заведующие ДОУ</w:t>
            </w:r>
          </w:p>
        </w:tc>
      </w:tr>
      <w:tr w:rsidR="00693AC1" w:rsidRPr="008F3B57" w:rsidTr="008F3B57">
        <w:trPr>
          <w:trHeight w:val="1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E009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РМО  учителей  географии на базе МБОУ « Целинная СОШ №1»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090353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08.04.2020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455250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Маклакова Л.Г., руководители  РМО</w:t>
            </w:r>
          </w:p>
        </w:tc>
      </w:tr>
      <w:tr w:rsidR="00693AC1" w:rsidRPr="008F3B57" w:rsidTr="008F3B57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E009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Отчет об участии в акции «Безопасность детей на дорогах!»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090353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До 08.04.2020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E00955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Дегтярева В.А., руководители ОО</w:t>
            </w:r>
          </w:p>
        </w:tc>
      </w:tr>
      <w:tr w:rsidR="00693AC1" w:rsidRPr="008F3B57" w:rsidTr="008F3B57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E009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Подведение итогов методической недели в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090353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До 10.04.2020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E00955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Калачева С.В.</w:t>
            </w:r>
          </w:p>
        </w:tc>
      </w:tr>
      <w:tr w:rsidR="00693AC1" w:rsidRPr="008F3B57" w:rsidTr="008F3B57">
        <w:trPr>
          <w:trHeight w:val="2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8F3B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Районный конкурс декоративно-прикладного творчества и изобразительного искусства «Мой папа»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D36395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Прием работ до     10.04.2020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E00DDE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ЦТиО</w:t>
            </w:r>
          </w:p>
        </w:tc>
      </w:tr>
      <w:tr w:rsidR="00693AC1" w:rsidRPr="008F3B57" w:rsidTr="008F3B57">
        <w:trPr>
          <w:trHeight w:val="2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D9487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Всероссийская межведомственная комплексная оперативно-профилактическая операция «Дети России-2020»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090353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С 13.04.-22.04.2020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E00DDE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Дегтярева В.А.</w:t>
            </w:r>
          </w:p>
        </w:tc>
      </w:tr>
      <w:tr w:rsidR="00693AC1" w:rsidRPr="008F3B57" w:rsidTr="00524FD8">
        <w:trPr>
          <w:trHeight w:val="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D9487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Мониторинг РДШ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090353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До 13.04.2020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E00DDE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Дегтярева В.А., ЦТиО, руководители ОО</w:t>
            </w:r>
          </w:p>
        </w:tc>
      </w:tr>
      <w:tr w:rsidR="00693AC1" w:rsidRPr="008F3B57" w:rsidTr="008F3B57">
        <w:trPr>
          <w:trHeight w:val="3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D9487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Участие в профориентационном мероприятии «Курс на вуз»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090353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14.04.2020 (г.Бийск)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E00DDE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Дегтярева В.А., руководители ОО</w:t>
            </w:r>
          </w:p>
        </w:tc>
      </w:tr>
      <w:tr w:rsidR="00693AC1" w:rsidRPr="008F3B57" w:rsidTr="00CE4DDD">
        <w:trPr>
          <w:trHeight w:val="31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D9487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 xml:space="preserve">Подготовка к ГИА-2020: </w:t>
            </w:r>
          </w:p>
          <w:p w:rsidR="00693AC1" w:rsidRPr="008F3B57" w:rsidRDefault="00693AC1" w:rsidP="00D9487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-ГИА-9: Сведения о работниках ППЭ;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C17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8F3B57">
              <w:rPr>
                <w:sz w:val="16"/>
                <w:szCs w:val="16"/>
              </w:rPr>
              <w:t>16.04.2020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AC1" w:rsidRDefault="00693AC1" w:rsidP="00CE4DDD">
            <w:pPr>
              <w:rPr>
                <w:sz w:val="16"/>
                <w:szCs w:val="16"/>
              </w:rPr>
            </w:pPr>
          </w:p>
          <w:p w:rsidR="00693AC1" w:rsidRDefault="00693AC1" w:rsidP="00CE4DDD">
            <w:pPr>
              <w:rPr>
                <w:sz w:val="16"/>
                <w:szCs w:val="16"/>
              </w:rPr>
            </w:pPr>
          </w:p>
          <w:p w:rsidR="00693AC1" w:rsidRPr="008F3B57" w:rsidRDefault="00693AC1" w:rsidP="00CE4DDD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Дудко А.В.</w:t>
            </w:r>
            <w:r w:rsidRPr="008F3B57">
              <w:rPr>
                <w:sz w:val="16"/>
                <w:szCs w:val="16"/>
              </w:rPr>
              <w:br/>
              <w:t>Левкина Л.М.,</w:t>
            </w:r>
            <w:r w:rsidRPr="008F3B57">
              <w:rPr>
                <w:sz w:val="16"/>
                <w:szCs w:val="16"/>
              </w:rPr>
              <w:br/>
              <w:t>руководители ОО</w:t>
            </w:r>
          </w:p>
        </w:tc>
      </w:tr>
      <w:tr w:rsidR="00693AC1" w:rsidRPr="008F3B57" w:rsidTr="00524FD8">
        <w:trPr>
          <w:trHeight w:val="3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CE4D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-Распределение участников по ППЭ на экзамены, распределение работников по ППЭ на экзамены, сведения о ППЭ, аудиторном фонде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Default="00693AC1" w:rsidP="00C1771A">
            <w:pPr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23.04.2020</w:t>
            </w:r>
          </w:p>
          <w:p w:rsidR="00693AC1" w:rsidRPr="008F3B57" w:rsidRDefault="00693AC1" w:rsidP="00F33FAA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E00DDE">
            <w:pPr>
              <w:rPr>
                <w:sz w:val="16"/>
                <w:szCs w:val="16"/>
              </w:rPr>
            </w:pPr>
          </w:p>
        </w:tc>
      </w:tr>
      <w:tr w:rsidR="00693AC1" w:rsidRPr="008F3B57" w:rsidTr="00CE4DDD">
        <w:trPr>
          <w:trHeight w:val="16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CE4D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-ГИА-11: Распределение работников по ППЭ на экзамены: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CE4DDD">
            <w:pPr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27.04.2020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E00DDE">
            <w:pPr>
              <w:rPr>
                <w:sz w:val="16"/>
                <w:szCs w:val="16"/>
              </w:rPr>
            </w:pPr>
          </w:p>
        </w:tc>
      </w:tr>
      <w:tr w:rsidR="00693AC1" w:rsidRPr="008F3B57" w:rsidTr="00524FD8">
        <w:trPr>
          <w:trHeight w:val="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C1771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- распорядительные документы;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Default="00693AC1" w:rsidP="00C17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месяца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E00DDE">
            <w:pPr>
              <w:rPr>
                <w:sz w:val="16"/>
                <w:szCs w:val="16"/>
              </w:rPr>
            </w:pPr>
          </w:p>
        </w:tc>
      </w:tr>
      <w:tr w:rsidR="00693AC1" w:rsidRPr="008F3B57" w:rsidTr="00CE4DDD">
        <w:trPr>
          <w:trHeight w:val="1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CE4D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- формирование состава общественных наблюдателей;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Default="00693AC1" w:rsidP="00CE4DDD">
            <w:pPr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До 20.04.2020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E00DDE">
            <w:pPr>
              <w:rPr>
                <w:sz w:val="16"/>
                <w:szCs w:val="16"/>
              </w:rPr>
            </w:pPr>
          </w:p>
        </w:tc>
      </w:tr>
      <w:tr w:rsidR="00693AC1" w:rsidRPr="008F3B57" w:rsidTr="00524FD8">
        <w:trPr>
          <w:trHeight w:val="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CE4D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- перерегистрация ВПЛ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CE4DDD">
            <w:pPr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До 1.04.2020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E00DDE">
            <w:pPr>
              <w:rPr>
                <w:sz w:val="16"/>
                <w:szCs w:val="16"/>
              </w:rPr>
            </w:pPr>
          </w:p>
        </w:tc>
      </w:tr>
      <w:tr w:rsidR="00693AC1" w:rsidRPr="008F3B57" w:rsidTr="00524FD8">
        <w:trPr>
          <w:trHeight w:val="3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D9487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Участие в международной образовательной акции «Тест по истории Великой Отечественной войны (Тест по истории победы над фашизмом)»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090353">
            <w:pPr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16.04.2020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E00DDE">
            <w:pPr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Дегтярева В.А., руководители ОО</w:t>
            </w:r>
          </w:p>
        </w:tc>
      </w:tr>
      <w:tr w:rsidR="00693AC1" w:rsidRPr="008F3B57" w:rsidTr="008F3B57">
        <w:trPr>
          <w:trHeight w:val="2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3639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Совещание директоров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36395">
            <w:pPr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17.04.2020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36395">
            <w:pPr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Лисовенко Н.Ю., директора ОО</w:t>
            </w:r>
          </w:p>
        </w:tc>
      </w:tr>
      <w:tr w:rsidR="00693AC1" w:rsidRPr="008F3B57" w:rsidTr="00524FD8">
        <w:trPr>
          <w:trHeight w:val="3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3639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Районный этап Всероссийского конкурса «Лучший школьный музей /комната/ уголок  памяти Великой Отечественной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36395">
            <w:pPr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В срок до 17.04.2020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36395">
            <w:pPr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Дегтярева В.А., руководители ОО</w:t>
            </w:r>
          </w:p>
        </w:tc>
      </w:tr>
      <w:tr w:rsidR="00693AC1" w:rsidRPr="008F3B57" w:rsidTr="008F3B57">
        <w:trPr>
          <w:trHeight w:val="1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Самообследование ОУ и ДОУ:</w:t>
            </w:r>
          </w:p>
          <w:p w:rsidR="00693AC1" w:rsidRPr="008F3B57" w:rsidRDefault="00693AC1" w:rsidP="009158A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- предоставление отчетов;</w:t>
            </w:r>
          </w:p>
          <w:p w:rsidR="00693AC1" w:rsidRPr="008F3B57" w:rsidRDefault="00693AC1" w:rsidP="009158A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- размещение отчетов на сайтах ОО.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090353">
            <w:pPr>
              <w:rPr>
                <w:color w:val="000000"/>
                <w:sz w:val="16"/>
                <w:szCs w:val="16"/>
              </w:rPr>
            </w:pPr>
          </w:p>
          <w:p w:rsidR="00693AC1" w:rsidRPr="008F3B57" w:rsidRDefault="00693AC1" w:rsidP="00090353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До 20.04.2020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455250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Калачева С.В., заведующие ДОУ, директора ОУ</w:t>
            </w:r>
          </w:p>
        </w:tc>
      </w:tr>
      <w:tr w:rsidR="00693AC1" w:rsidRPr="008F3B57" w:rsidTr="008F3B57">
        <w:trPr>
          <w:trHeight w:val="1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9158A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Методический день в  ДОУ Целинный д/с «Светлячок»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090353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27.04.2020 (9-00)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E00DDE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Калачева С.В., заведующие ДОУ</w:t>
            </w:r>
          </w:p>
        </w:tc>
      </w:tr>
      <w:tr w:rsidR="00693AC1" w:rsidRPr="008F3B57" w:rsidTr="008F3B57">
        <w:trPr>
          <w:trHeight w:val="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45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Участие во Всероссийском историческом диктанте на тему событий Великой Отечественной войны- «Диктант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090353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24.04.2020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E00DDE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Дегтярева В.А., МБОУ «Целинная СОШ №1»</w:t>
            </w:r>
          </w:p>
        </w:tc>
      </w:tr>
      <w:tr w:rsidR="00693AC1" w:rsidRPr="008F3B57" w:rsidTr="008F3B57">
        <w:trPr>
          <w:trHeight w:val="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3B04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Окружные Кирилло-Мефодческие образовательные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3B04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24.04.2020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3B04C6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Маклакова Л.Г., Колесникова С.Н., руководители ОО</w:t>
            </w:r>
          </w:p>
        </w:tc>
      </w:tr>
      <w:tr w:rsidR="00693AC1" w:rsidRPr="008F3B57" w:rsidTr="008F3B57">
        <w:trPr>
          <w:trHeight w:val="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D9487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Проверка по выверке данных в системе электронной очереди в ДОО перед фиксацией показателей в ФСПЭО и отправка чек-листа в Министерство образования и науки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090353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 xml:space="preserve">25.04.2020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E00DDE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Дудко А.В., Калачева С.В.</w:t>
            </w:r>
          </w:p>
        </w:tc>
      </w:tr>
      <w:tr w:rsidR="00693AC1" w:rsidRPr="008F3B57" w:rsidTr="008F3B57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D9487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Предоставление информации по посещаемости ДОУ за апрель (детодни)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090353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До 27.04.2020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E00DDE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Калачева С.В., заведующие ДОУ</w:t>
            </w:r>
          </w:p>
        </w:tc>
      </w:tr>
      <w:tr w:rsidR="00693AC1" w:rsidRPr="008F3B57" w:rsidTr="008F3B57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AB6F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Совещание заведующих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090353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29.04.2020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AB6F56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Калачева С.В., заведующие ДОУ</w:t>
            </w:r>
          </w:p>
        </w:tc>
      </w:tr>
      <w:tr w:rsidR="00693AC1" w:rsidRPr="008F3B57" w:rsidTr="008F3B57">
        <w:trPr>
          <w:trHeight w:val="1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D9487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Участие в открытом уроке «Основы безопасности жизнедеятельности»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090353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30.04.2020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D9487B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Дегтярева В.А., руководители ОО</w:t>
            </w:r>
          </w:p>
        </w:tc>
      </w:tr>
      <w:tr w:rsidR="00693AC1" w:rsidRPr="008F3B57" w:rsidTr="00524FD8">
        <w:trPr>
          <w:trHeight w:val="4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E009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Всероссийские проверочные  работы ( контроль проверки и загрузки результатов)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090353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В соответствии с приказом Министерства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E00955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Левкина Л.М., Дудко А.В., директора  ОО</w:t>
            </w:r>
          </w:p>
        </w:tc>
      </w:tr>
      <w:tr w:rsidR="00693AC1" w:rsidRPr="008F3B57" w:rsidTr="00524FD8">
        <w:trPr>
          <w:trHeight w:val="2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E009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Мониторинг дистанционного обучения в ОО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090353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в течение месяца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E00955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Левкина Л.М., Дудко А.В., директора ОО</w:t>
            </w:r>
          </w:p>
        </w:tc>
      </w:tr>
      <w:tr w:rsidR="00693AC1" w:rsidRPr="008F3B57" w:rsidTr="008F3B57">
        <w:trPr>
          <w:trHeight w:val="1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D9487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Тематическая проверка «Оказание ППМС- помощи детям, испытывающим трудности в обучении»( МБОУ «Сухо-Чемровская СОШ», «Овсянниковская СОШ», «Еландинская ООШ»)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090353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 xml:space="preserve">в течение месяца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D9487B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Маклакова Л.Г.</w:t>
            </w:r>
          </w:p>
        </w:tc>
      </w:tr>
      <w:tr w:rsidR="00693AC1" w:rsidRPr="008F3B57" w:rsidTr="008F3B57">
        <w:trPr>
          <w:trHeight w:val="2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D9487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Проведение обследований  жилищно-бытовых условий  подопечных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090353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в течение месяца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D9487B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Русанова К.А.</w:t>
            </w:r>
          </w:p>
        </w:tc>
      </w:tr>
      <w:tr w:rsidR="00693AC1" w:rsidRPr="008F3B57" w:rsidTr="008F3B57">
        <w:trPr>
          <w:trHeight w:val="4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D9487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Осуществление контроля за сохранностью жилых помещений, где дети-сироты и дети, оставшиеся без попечения родителей, являются нанимателями по договорам социального найма либо членами семьи нанимателя по договору социального найма либо собственниками, проведение проверок сохранности 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090353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в течение месяца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D9487B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Русанова К.А.</w:t>
            </w:r>
          </w:p>
        </w:tc>
      </w:tr>
      <w:tr w:rsidR="00693AC1" w:rsidRPr="008F3B57" w:rsidTr="00524FD8">
        <w:trPr>
          <w:trHeight w:val="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0C29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 xml:space="preserve">Месячник профориентации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0C29A9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в течение месяца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0C29A9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Дегтярева В.А., руководители ОО</w:t>
            </w:r>
          </w:p>
        </w:tc>
      </w:tr>
      <w:tr w:rsidR="00693AC1" w:rsidRPr="008F3B57" w:rsidTr="008F3B57">
        <w:trPr>
          <w:trHeight w:val="2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4552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Финал районного смотра детских талантов «Сияние звезд», посвященный 75-летию Победы в Великой Отечественной войне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455250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455250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ЦТиО</w:t>
            </w:r>
          </w:p>
        </w:tc>
      </w:tr>
      <w:tr w:rsidR="00693AC1" w:rsidRPr="008F3B57" w:rsidTr="008F3B57">
        <w:trPr>
          <w:trHeight w:val="2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7123B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Районный конкурс детских рисунков «Спасибо за Победу» (см.положение конкурса)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7123B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8F3B57">
              <w:rPr>
                <w:color w:val="000000"/>
                <w:sz w:val="16"/>
                <w:szCs w:val="16"/>
              </w:rPr>
              <w:t xml:space="preserve"> течение месяца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7123B6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Шестакова Н.К.председатели ППО.</w:t>
            </w:r>
          </w:p>
        </w:tc>
      </w:tr>
      <w:tr w:rsidR="00693AC1" w:rsidRPr="008F3B57" w:rsidTr="008F3B57">
        <w:trPr>
          <w:trHeight w:val="2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1" w:rsidRPr="008F3B57" w:rsidRDefault="00693AC1" w:rsidP="00D94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3B04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B57">
              <w:rPr>
                <w:sz w:val="16"/>
                <w:szCs w:val="16"/>
              </w:rPr>
              <w:t>Организации работы по выплате стипендии имени А.П. Щекотинского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3B04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течение месяца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C1" w:rsidRPr="008F3B57" w:rsidRDefault="00693AC1" w:rsidP="003B04C6">
            <w:pPr>
              <w:rPr>
                <w:color w:val="000000"/>
                <w:sz w:val="16"/>
                <w:szCs w:val="16"/>
              </w:rPr>
            </w:pPr>
            <w:r w:rsidRPr="008F3B57">
              <w:rPr>
                <w:color w:val="000000"/>
                <w:sz w:val="16"/>
                <w:szCs w:val="16"/>
              </w:rPr>
              <w:t>Маклакова Л.Г., руководители  ОО</w:t>
            </w:r>
          </w:p>
        </w:tc>
      </w:tr>
    </w:tbl>
    <w:p w:rsidR="00002CFE" w:rsidRPr="008F3B57" w:rsidRDefault="00002CFE" w:rsidP="00002CFE">
      <w:pPr>
        <w:rPr>
          <w:color w:val="000000"/>
          <w:sz w:val="16"/>
          <w:szCs w:val="16"/>
        </w:rPr>
      </w:pPr>
    </w:p>
    <w:p w:rsidR="00217806" w:rsidRPr="008A612C" w:rsidRDefault="008A612C" w:rsidP="008A612C">
      <w:pPr>
        <w:jc w:val="center"/>
        <w:rPr>
          <w:b/>
          <w:color w:val="000000"/>
          <w:sz w:val="16"/>
          <w:szCs w:val="16"/>
          <w:u w:val="single"/>
        </w:rPr>
      </w:pPr>
      <w:r w:rsidRPr="008A612C">
        <w:rPr>
          <w:b/>
          <w:u w:val="single"/>
        </w:rPr>
        <w:t>Даты могут меняться в связи с санитарно-противоэпидемическими  (профилактическими) ситуациями.</w:t>
      </w:r>
    </w:p>
    <w:p w:rsidR="00217806" w:rsidRDefault="00217806" w:rsidP="00002CFE">
      <w:pPr>
        <w:rPr>
          <w:color w:val="000000"/>
          <w:sz w:val="16"/>
          <w:szCs w:val="16"/>
        </w:rPr>
      </w:pPr>
    </w:p>
    <w:p w:rsidR="00217806" w:rsidRDefault="00217806" w:rsidP="00002CFE">
      <w:pPr>
        <w:rPr>
          <w:color w:val="000000"/>
          <w:sz w:val="16"/>
          <w:szCs w:val="16"/>
        </w:rPr>
      </w:pPr>
    </w:p>
    <w:p w:rsidR="008A612C" w:rsidRDefault="008A612C" w:rsidP="00002CFE">
      <w:pPr>
        <w:rPr>
          <w:color w:val="000000"/>
          <w:sz w:val="16"/>
          <w:szCs w:val="16"/>
        </w:rPr>
      </w:pPr>
    </w:p>
    <w:p w:rsidR="00002CFE" w:rsidRPr="008A612C" w:rsidRDefault="00002CFE" w:rsidP="00002CFE">
      <w:pPr>
        <w:rPr>
          <w:color w:val="000000"/>
          <w:sz w:val="20"/>
          <w:szCs w:val="20"/>
        </w:rPr>
      </w:pPr>
      <w:r w:rsidRPr="008A612C">
        <w:rPr>
          <w:color w:val="000000"/>
          <w:sz w:val="20"/>
          <w:szCs w:val="20"/>
        </w:rPr>
        <w:t>Председатель комитета по образованию                                          Лисовенко Н.Ю.</w:t>
      </w:r>
    </w:p>
    <w:p w:rsidR="00002CFE" w:rsidRPr="008A612C" w:rsidRDefault="00002CFE" w:rsidP="00002CFE">
      <w:pPr>
        <w:rPr>
          <w:color w:val="000000"/>
          <w:sz w:val="20"/>
          <w:szCs w:val="20"/>
        </w:rPr>
      </w:pPr>
    </w:p>
    <w:p w:rsidR="005E6A08" w:rsidRDefault="005E6A08"/>
    <w:sectPr w:rsidR="005E6A08" w:rsidSect="0078094F">
      <w:headerReference w:type="default" r:id="rId6"/>
      <w:pgSz w:w="11906" w:h="16838"/>
      <w:pgMar w:top="0" w:right="850" w:bottom="142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A22" w:rsidRDefault="00545A22" w:rsidP="00C516B3">
      <w:r>
        <w:separator/>
      </w:r>
    </w:p>
  </w:endnote>
  <w:endnote w:type="continuationSeparator" w:id="0">
    <w:p w:rsidR="00545A22" w:rsidRDefault="00545A22" w:rsidP="00C51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A22" w:rsidRDefault="00545A22" w:rsidP="00C516B3">
      <w:r>
        <w:separator/>
      </w:r>
    </w:p>
  </w:footnote>
  <w:footnote w:type="continuationSeparator" w:id="0">
    <w:p w:rsidR="00545A22" w:rsidRDefault="00545A22" w:rsidP="00C51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4F" w:rsidRDefault="00545A22" w:rsidP="0078094F"/>
  <w:p w:rsidR="0029678A" w:rsidRDefault="00545A22" w:rsidP="003B5831">
    <w:pPr>
      <w:pStyle w:val="a3"/>
      <w:ind w:firstLine="708"/>
    </w:pPr>
  </w:p>
  <w:p w:rsidR="0078094F" w:rsidRDefault="00545A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CFE"/>
    <w:rsid w:val="00002CFE"/>
    <w:rsid w:val="00015A2E"/>
    <w:rsid w:val="00045FBD"/>
    <w:rsid w:val="00090353"/>
    <w:rsid w:val="000C29A9"/>
    <w:rsid w:val="000E1341"/>
    <w:rsid w:val="00141AE8"/>
    <w:rsid w:val="0018705C"/>
    <w:rsid w:val="001C12BF"/>
    <w:rsid w:val="00217806"/>
    <w:rsid w:val="0023357D"/>
    <w:rsid w:val="003004DC"/>
    <w:rsid w:val="00373ACB"/>
    <w:rsid w:val="00415670"/>
    <w:rsid w:val="00430885"/>
    <w:rsid w:val="00434057"/>
    <w:rsid w:val="00455250"/>
    <w:rsid w:val="00465D19"/>
    <w:rsid w:val="00503DC8"/>
    <w:rsid w:val="00524FD8"/>
    <w:rsid w:val="00545A22"/>
    <w:rsid w:val="005A4A81"/>
    <w:rsid w:val="005D6E18"/>
    <w:rsid w:val="005E6A08"/>
    <w:rsid w:val="00660FDB"/>
    <w:rsid w:val="00693AC1"/>
    <w:rsid w:val="006E48DF"/>
    <w:rsid w:val="0074052B"/>
    <w:rsid w:val="0076713C"/>
    <w:rsid w:val="007879F4"/>
    <w:rsid w:val="008A612C"/>
    <w:rsid w:val="008F3B57"/>
    <w:rsid w:val="009158A0"/>
    <w:rsid w:val="009361F9"/>
    <w:rsid w:val="00981A07"/>
    <w:rsid w:val="009D2499"/>
    <w:rsid w:val="00A041F8"/>
    <w:rsid w:val="00A20277"/>
    <w:rsid w:val="00A55598"/>
    <w:rsid w:val="00A60236"/>
    <w:rsid w:val="00A806A3"/>
    <w:rsid w:val="00BC6F84"/>
    <w:rsid w:val="00C1771A"/>
    <w:rsid w:val="00C50C1A"/>
    <w:rsid w:val="00C516B3"/>
    <w:rsid w:val="00CC52DE"/>
    <w:rsid w:val="00CC7137"/>
    <w:rsid w:val="00CE4DDD"/>
    <w:rsid w:val="00D36395"/>
    <w:rsid w:val="00D977C2"/>
    <w:rsid w:val="00DD3621"/>
    <w:rsid w:val="00E00DDE"/>
    <w:rsid w:val="00E27816"/>
    <w:rsid w:val="00E90506"/>
    <w:rsid w:val="00EF0731"/>
    <w:rsid w:val="00F33FAA"/>
    <w:rsid w:val="00F4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2C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2C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34</cp:revision>
  <cp:lastPrinted>2020-03-27T06:17:00Z</cp:lastPrinted>
  <dcterms:created xsi:type="dcterms:W3CDTF">2020-03-20T08:20:00Z</dcterms:created>
  <dcterms:modified xsi:type="dcterms:W3CDTF">2020-03-27T06:17:00Z</dcterms:modified>
</cp:coreProperties>
</file>