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48C" w:rsidRDefault="00FA048C" w:rsidP="00FA04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КОМИТЕТ АДМИНИСТРАЦИИ ЦЕЛИННОГО РАЙОНА</w:t>
      </w:r>
    </w:p>
    <w:p w:rsidR="00FA048C" w:rsidRDefault="00FA048C" w:rsidP="00FA04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ОБРАЗОВАНИЮ</w:t>
      </w:r>
    </w:p>
    <w:p w:rsidR="00FA048C" w:rsidRDefault="00FA048C" w:rsidP="00FA04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A048C" w:rsidRDefault="00FA048C" w:rsidP="00FA04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ПРОТОКОЛ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заседания </w:t>
      </w:r>
      <w:r w:rsidRPr="008842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муниципальной комиссии по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842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распределению </w:t>
      </w:r>
      <w:proofErr w:type="gramStart"/>
      <w:r w:rsidRPr="008842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средств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стимулирующего</w:t>
      </w:r>
      <w:r w:rsidRPr="008842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фонда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руководителей общеобразовательных организаций </w:t>
      </w:r>
      <w:r w:rsidRPr="008842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Целинного района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FA048C" w:rsidRDefault="00FA048C" w:rsidP="00FA04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A048C" w:rsidRDefault="00FA048C" w:rsidP="00FA04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A048C" w:rsidRDefault="00FA048C" w:rsidP="00FA04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A048C" w:rsidRDefault="00FA048C" w:rsidP="00FA048C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«21» января 2015г.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№  1</w:t>
      </w:r>
    </w:p>
    <w:p w:rsidR="00FA048C" w:rsidRDefault="00FA048C" w:rsidP="00FA048C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A048C" w:rsidRDefault="00FA048C" w:rsidP="00FA048C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с. Целинное</w:t>
      </w:r>
    </w:p>
    <w:p w:rsidR="00FA048C" w:rsidRDefault="00FA048C" w:rsidP="00FA04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Председательствующий –      А.Ю. Артамонов, председатель комитета по образованию.</w:t>
      </w:r>
    </w:p>
    <w:p w:rsidR="00FA048C" w:rsidRDefault="00FA048C" w:rsidP="00FA04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Секретарь -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Маклакова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Л.Г., главный специалист комитета по образованию.</w:t>
      </w:r>
    </w:p>
    <w:p w:rsidR="00FA048C" w:rsidRDefault="00FA048C" w:rsidP="00FA04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A048C" w:rsidRDefault="00FA048C" w:rsidP="00FA04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88428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>Присутствовали</w:t>
      </w:r>
      <w:r w:rsidRPr="0088428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члены комиссии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:</w:t>
      </w:r>
    </w:p>
    <w:p w:rsidR="00FA048C" w:rsidRDefault="00FA048C" w:rsidP="00FA04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FA048C" w:rsidRPr="00884284" w:rsidRDefault="00FA048C" w:rsidP="00FA04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4284">
        <w:rPr>
          <w:rFonts w:ascii="Times New Roman" w:eastAsia="Times New Roman" w:hAnsi="Times New Roman" w:cs="Times New Roman"/>
          <w:color w:val="000000"/>
          <w:sz w:val="28"/>
          <w:szCs w:val="28"/>
        </w:rPr>
        <w:t>Артамонов А.Ю.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Pr="0088428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председатель комитета по образованию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A048C" w:rsidRPr="00884284" w:rsidRDefault="00FA048C" w:rsidP="00FA04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4284">
        <w:rPr>
          <w:rFonts w:ascii="Times New Roman" w:eastAsia="Times New Roman" w:hAnsi="Times New Roman" w:cs="Times New Roman"/>
          <w:color w:val="000000"/>
          <w:sz w:val="28"/>
          <w:szCs w:val="28"/>
        </w:rPr>
        <w:t>Левкина Л.М.</w:t>
      </w:r>
      <w:r w:rsidRPr="0088428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Pr="00884284">
        <w:rPr>
          <w:rFonts w:ascii="Times New Roman" w:eastAsia="Times New Roman" w:hAnsi="Times New Roman" w:cs="Times New Roman"/>
          <w:color w:val="000000"/>
          <w:sz w:val="28"/>
          <w:szCs w:val="28"/>
        </w:rPr>
        <w:t>гл. специалист комитета по образованию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A048C" w:rsidRPr="00884284" w:rsidRDefault="00FA048C" w:rsidP="00FA04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884284">
        <w:rPr>
          <w:rFonts w:ascii="Times New Roman" w:eastAsia="Times New Roman" w:hAnsi="Times New Roman" w:cs="Times New Roman"/>
          <w:color w:val="000000"/>
          <w:sz w:val="28"/>
          <w:szCs w:val="28"/>
        </w:rPr>
        <w:t>Маклакова</w:t>
      </w:r>
      <w:proofErr w:type="spellEnd"/>
      <w:r w:rsidRPr="008842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Л.Г.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Pr="00884284">
        <w:rPr>
          <w:rFonts w:ascii="Times New Roman" w:eastAsia="Times New Roman" w:hAnsi="Times New Roman" w:cs="Times New Roman"/>
          <w:color w:val="000000"/>
          <w:sz w:val="28"/>
          <w:szCs w:val="28"/>
        </w:rPr>
        <w:t>гл. специалист комитета по образованию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A048C" w:rsidRDefault="00FA048C" w:rsidP="00FA04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4284">
        <w:rPr>
          <w:rFonts w:ascii="Times New Roman" w:eastAsia="Times New Roman" w:hAnsi="Times New Roman" w:cs="Times New Roman"/>
          <w:color w:val="000000"/>
          <w:sz w:val="28"/>
          <w:szCs w:val="28"/>
        </w:rPr>
        <w:t>Сивакова В.В.</w:t>
      </w:r>
      <w:r w:rsidRPr="0088428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Pr="00884284">
        <w:rPr>
          <w:rFonts w:ascii="Times New Roman" w:eastAsia="Times New Roman" w:hAnsi="Times New Roman" w:cs="Times New Roman"/>
          <w:color w:val="000000"/>
          <w:sz w:val="28"/>
          <w:szCs w:val="28"/>
        </w:rPr>
        <w:t>гл. экономист комитета по образованию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A048C" w:rsidRPr="00884284" w:rsidRDefault="00FA048C" w:rsidP="00FA04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Калачева С.В.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пециалист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комитета по образованию;</w:t>
      </w:r>
    </w:p>
    <w:p w:rsidR="00FA048C" w:rsidRPr="00884284" w:rsidRDefault="00FA048C" w:rsidP="00FA04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Артюшкина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Н.А.  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пециалист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комитета по образованию;</w:t>
      </w:r>
    </w:p>
    <w:p w:rsidR="00FA048C" w:rsidRDefault="00FA048C" w:rsidP="00FA04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A048C" w:rsidRDefault="00FA048C" w:rsidP="00FA04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ПОВЕСТКА ДНЯ:</w:t>
      </w:r>
    </w:p>
    <w:p w:rsidR="00FA048C" w:rsidRPr="00FA048C" w:rsidRDefault="00FA048C" w:rsidP="00FA048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Внесение изменений в Положение</w:t>
      </w:r>
      <w:r w:rsidRPr="00FA048C">
        <w:rPr>
          <w:rFonts w:ascii="Times New Roman" w:hAnsi="Times New Roman" w:cs="Times New Roman"/>
          <w:sz w:val="28"/>
          <w:szCs w:val="28"/>
        </w:rPr>
        <w:t xml:space="preserve"> о порядке и условиях распределения централизованного фонда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048C">
        <w:rPr>
          <w:rFonts w:ascii="Times New Roman" w:hAnsi="Times New Roman" w:cs="Times New Roman"/>
          <w:sz w:val="28"/>
          <w:szCs w:val="28"/>
        </w:rPr>
        <w:t xml:space="preserve"> стимулирования руководителей муниципальных </w:t>
      </w:r>
    </w:p>
    <w:p w:rsidR="00FA048C" w:rsidRDefault="00FA048C" w:rsidP="00FA048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48C">
        <w:rPr>
          <w:rFonts w:ascii="Times New Roman" w:hAnsi="Times New Roman" w:cs="Times New Roman"/>
          <w:sz w:val="28"/>
          <w:szCs w:val="28"/>
        </w:rPr>
        <w:t>общеобразовательных организаций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A048C" w:rsidRDefault="00FA048C" w:rsidP="00FA048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048C" w:rsidRDefault="00FA048C" w:rsidP="00FA048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Разное.</w:t>
      </w:r>
    </w:p>
    <w:p w:rsidR="00DF0F35" w:rsidRDefault="00DF0F35"/>
    <w:p w:rsidR="00FA048C" w:rsidRDefault="00FA048C" w:rsidP="00FA04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ХОД ЗАСЕДАНИЯ.</w:t>
      </w:r>
    </w:p>
    <w:p w:rsidR="000C6B20" w:rsidRDefault="00FA048C" w:rsidP="000C6B2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752240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>основному</w:t>
      </w:r>
      <w:r w:rsidRPr="00752240">
        <w:rPr>
          <w:rFonts w:ascii="Times New Roman" w:hAnsi="Times New Roman" w:cs="Times New Roman"/>
          <w:b/>
          <w:sz w:val="28"/>
          <w:szCs w:val="28"/>
        </w:rPr>
        <w:t xml:space="preserve"> вопросу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слушали председателя комитета по образованию Артамонова А.Ю.  Он доложил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членам комиссии о </w:t>
      </w:r>
      <w:r w:rsidR="000C6B20">
        <w:rPr>
          <w:rFonts w:ascii="Times New Roman" w:hAnsi="Times New Roman" w:cs="Times New Roman"/>
          <w:sz w:val="28"/>
          <w:szCs w:val="28"/>
        </w:rPr>
        <w:t xml:space="preserve">направлении директорам  школ  оценочного листа ежегодной стимулирующей премии  для заполнения. </w:t>
      </w:r>
    </w:p>
    <w:p w:rsidR="00FA048C" w:rsidRDefault="000C6B20" w:rsidP="000C6B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Предложил членам комиссии обсудить итоги деятельности образовательных организаций в 4 квартале, с целью распределения </w:t>
      </w:r>
      <w:r>
        <w:rPr>
          <w:rFonts w:ascii="Times New Roman" w:hAnsi="Times New Roman" w:cs="Times New Roman"/>
          <w:sz w:val="28"/>
          <w:szCs w:val="28"/>
        </w:rPr>
        <w:lastRenderedPageBreak/>
        <w:t>ежеквартальной стимулирующей премии, в случае необходимости внести в оценочный лист изменения.</w:t>
      </w:r>
    </w:p>
    <w:p w:rsidR="000C6B20" w:rsidRDefault="000C6B20" w:rsidP="000C6B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присутствующие члены комиссии представили свое мнение по данному вопросу. В ходе обсуждения вопроса членами комиссии  было высказано мнение о неэффективности деления стимулирующего фонда на ежегодную и ежеквартальную части. Внесено предложение о распределении стимулирующего фонда директоров школ</w:t>
      </w:r>
      <w:r w:rsidR="0068362F">
        <w:rPr>
          <w:rFonts w:ascii="Times New Roman" w:hAnsi="Times New Roman" w:cs="Times New Roman"/>
          <w:sz w:val="28"/>
          <w:szCs w:val="28"/>
        </w:rPr>
        <w:t>: два раза в год</w:t>
      </w:r>
      <w:r>
        <w:rPr>
          <w:rFonts w:ascii="Times New Roman" w:hAnsi="Times New Roman" w:cs="Times New Roman"/>
          <w:sz w:val="28"/>
          <w:szCs w:val="28"/>
        </w:rPr>
        <w:t xml:space="preserve"> в январе и июле текущего календарного года. </w:t>
      </w:r>
    </w:p>
    <w:p w:rsidR="003906E8" w:rsidRPr="00FA048C" w:rsidRDefault="003906E8" w:rsidP="003906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По итогам обсуждения комиссия  РЕШИЛА внести следующие изменения в Положение</w:t>
      </w:r>
      <w:r w:rsidRPr="00FA048C">
        <w:rPr>
          <w:rFonts w:ascii="Times New Roman" w:hAnsi="Times New Roman" w:cs="Times New Roman"/>
          <w:sz w:val="28"/>
          <w:szCs w:val="28"/>
        </w:rPr>
        <w:t xml:space="preserve"> о порядке и условиях распределения централизованного фонда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048C">
        <w:rPr>
          <w:rFonts w:ascii="Times New Roman" w:hAnsi="Times New Roman" w:cs="Times New Roman"/>
          <w:sz w:val="28"/>
          <w:szCs w:val="28"/>
        </w:rPr>
        <w:t xml:space="preserve"> стимулирования руководителей муниципальных </w:t>
      </w:r>
    </w:p>
    <w:p w:rsidR="003906E8" w:rsidRDefault="003906E8" w:rsidP="003906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48C">
        <w:rPr>
          <w:rFonts w:ascii="Times New Roman" w:hAnsi="Times New Roman" w:cs="Times New Roman"/>
          <w:sz w:val="28"/>
          <w:szCs w:val="28"/>
        </w:rPr>
        <w:t>общеобразовательных организаций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906E8" w:rsidRDefault="003906E8" w:rsidP="000C6B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906E8" w:rsidRDefault="003906E8" w:rsidP="000C6B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Распределение фонда проводить два раза в год – в январе и июле текущего календарного года.</w:t>
      </w:r>
    </w:p>
    <w:p w:rsidR="003906E8" w:rsidRDefault="003906E8" w:rsidP="000C6B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Включить в оценочный лист критерии и индикаторы, учитывающиеся ранее в ежеквартальных стимулирующих выплатах.</w:t>
      </w:r>
    </w:p>
    <w:p w:rsidR="003906E8" w:rsidRDefault="003906E8" w:rsidP="000C6B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 срок до 23.01.2015г. приказом комитета внести данные изменения в действующее Положение.</w:t>
      </w:r>
    </w:p>
    <w:p w:rsidR="003906E8" w:rsidRDefault="003906E8" w:rsidP="003906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 срок до 27.01.2015г. распределить централизованный фонд</w:t>
      </w:r>
      <w:r w:rsidRPr="003906E8">
        <w:rPr>
          <w:rFonts w:ascii="Times New Roman" w:hAnsi="Times New Roman" w:cs="Times New Roman"/>
          <w:sz w:val="28"/>
          <w:szCs w:val="28"/>
        </w:rPr>
        <w:t xml:space="preserve">  стимулирования руководителей муниципальных </w:t>
      </w:r>
      <w:r>
        <w:rPr>
          <w:rFonts w:ascii="Times New Roman" w:hAnsi="Times New Roman" w:cs="Times New Roman"/>
          <w:sz w:val="28"/>
          <w:szCs w:val="28"/>
        </w:rPr>
        <w:t xml:space="preserve">общеобразовательных организаций.  </w:t>
      </w:r>
    </w:p>
    <w:p w:rsidR="00562DD5" w:rsidRDefault="00562DD5" w:rsidP="003906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62DD5" w:rsidRDefault="00562DD5" w:rsidP="003906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C6B20" w:rsidRDefault="000C6B20" w:rsidP="000C6B20">
      <w:pPr>
        <w:spacing w:after="0" w:line="240" w:lineRule="auto"/>
        <w:ind w:firstLine="567"/>
        <w:jc w:val="both"/>
      </w:pPr>
    </w:p>
    <w:p w:rsidR="00562DD5" w:rsidRDefault="00562DD5" w:rsidP="00562DD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Председатель комиссии </w:t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 xml:space="preserve">          /Артамонов А.Ю./</w:t>
      </w:r>
    </w:p>
    <w:p w:rsidR="00562DD5" w:rsidRDefault="00562DD5" w:rsidP="00562DD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62DD5" w:rsidRPr="00AE3D46" w:rsidRDefault="00562DD5" w:rsidP="00562DD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Секретарь </w:t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 xml:space="preserve">                  /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Маклакова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Л.Г.</w:t>
      </w:r>
    </w:p>
    <w:p w:rsidR="00562DD5" w:rsidRPr="007C3010" w:rsidRDefault="00562DD5" w:rsidP="00562DD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2DD5" w:rsidRDefault="00562DD5" w:rsidP="000C6B20">
      <w:pPr>
        <w:spacing w:after="0" w:line="240" w:lineRule="auto"/>
        <w:ind w:firstLine="567"/>
        <w:jc w:val="both"/>
      </w:pPr>
    </w:p>
    <w:sectPr w:rsidR="00562DD5" w:rsidSect="00DF0F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FA048C"/>
    <w:rsid w:val="000C6B20"/>
    <w:rsid w:val="003906E8"/>
    <w:rsid w:val="00562DD5"/>
    <w:rsid w:val="0068362F"/>
    <w:rsid w:val="009C15AE"/>
    <w:rsid w:val="00DF0F35"/>
    <w:rsid w:val="00FA0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48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3</cp:revision>
  <dcterms:created xsi:type="dcterms:W3CDTF">2015-01-24T01:32:00Z</dcterms:created>
  <dcterms:modified xsi:type="dcterms:W3CDTF">2015-01-24T02:17:00Z</dcterms:modified>
</cp:coreProperties>
</file>