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629" w:h="13472" w:hRule="exact" w:wrap="none" w:vAnchor="page" w:hAnchor="page" w:x="1157" w:y="2213"/>
        <w:widowControl w:val="0"/>
        <w:keepNext w:val="0"/>
        <w:keepLines w:val="0"/>
        <w:shd w:val="clear" w:color="auto" w:fill="auto"/>
        <w:bidi w:val="0"/>
        <w:spacing w:before="0" w:after="17"/>
        <w:ind w:left="0" w:right="20" w:firstLine="0"/>
      </w:pPr>
      <w:r>
        <w:rPr>
          <w:lang w:val="ru-RU"/>
          <w:w w:val="100"/>
          <w:color w:val="000000"/>
          <w:position w:val="0"/>
        </w:rPr>
        <w:t>РОССИЙСКАЯ ФЕДЕРАЦИЯ АДМИНИСТРАЦИЯ ЦЕЛИННОГО РАЙОНА АЛТАЙСКОГО КРАЯ</w:t>
      </w:r>
    </w:p>
    <w:p>
      <w:pPr>
        <w:pStyle w:val="Style3"/>
        <w:framePr w:w="9629" w:h="13472" w:hRule="exact" w:wrap="none" w:vAnchor="page" w:hAnchor="page" w:x="1157" w:y="2213"/>
        <w:widowControl w:val="0"/>
        <w:keepNext w:val="0"/>
        <w:keepLines w:val="0"/>
        <w:shd w:val="clear" w:color="auto" w:fill="auto"/>
        <w:bidi w:val="0"/>
        <w:spacing w:before="0" w:after="0" w:line="552" w:lineRule="exact"/>
        <w:ind w:left="0" w:right="20" w:firstLine="0"/>
      </w:pPr>
      <w:r>
        <w:rPr>
          <w:lang w:val="ru-RU"/>
          <w:w w:val="100"/>
          <w:color w:val="000000"/>
          <w:position w:val="0"/>
        </w:rPr>
        <w:t>ПОСТАНОВЛЕНИЕ</w:t>
      </w:r>
    </w:p>
    <w:p>
      <w:pPr>
        <w:pStyle w:val="Style3"/>
        <w:framePr w:w="9629" w:h="13472" w:hRule="exact" w:wrap="none" w:vAnchor="page" w:hAnchor="page" w:x="1157" w:y="2213"/>
        <w:widowControl w:val="0"/>
        <w:keepNext w:val="0"/>
        <w:keepLines w:val="0"/>
        <w:shd w:val="clear" w:color="auto" w:fill="auto"/>
        <w:bidi w:val="0"/>
        <w:spacing w:before="0" w:after="0" w:line="552" w:lineRule="exact"/>
        <w:ind w:left="0" w:right="20" w:firstLine="0"/>
      </w:pPr>
      <w:r>
        <w:rPr>
          <w:lang w:val="ru-RU"/>
          <w:w w:val="100"/>
          <w:color w:val="000000"/>
          <w:position w:val="0"/>
        </w:rPr>
        <w:t>с. Целинное</w:t>
      </w:r>
    </w:p>
    <w:p>
      <w:pPr>
        <w:pStyle w:val="Style5"/>
        <w:framePr w:w="9629" w:h="13472" w:hRule="exact" w:wrap="none" w:vAnchor="page" w:hAnchor="page" w:x="1157" w:y="2213"/>
        <w:tabs>
          <w:tab w:leader="none" w:pos="8281" w:val="left"/>
        </w:tabs>
        <w:widowControl w:val="0"/>
        <w:keepNext w:val="0"/>
        <w:keepLines w:val="0"/>
        <w:shd w:val="clear" w:color="auto" w:fill="auto"/>
        <w:bidi w:val="0"/>
        <w:jc w:val="left"/>
        <w:spacing w:before="0" w:after="0"/>
        <w:ind w:left="20" w:right="0" w:firstLine="0"/>
      </w:pPr>
      <w:r>
        <w:rPr>
          <w:lang w:val="ru-RU"/>
          <w:w w:val="100"/>
          <w:spacing w:val="0"/>
          <w:color w:val="000000"/>
          <w:position w:val="0"/>
        </w:rPr>
        <w:t>«19» июня 2013 г.</w:t>
        <w:tab/>
        <w:t>№ 258</w:t>
      </w:r>
    </w:p>
    <w:p>
      <w:pPr>
        <w:pStyle w:val="Style3"/>
        <w:framePr w:w="9629" w:h="13472" w:hRule="exact" w:wrap="none" w:vAnchor="page" w:hAnchor="page" w:x="1157" w:y="2213"/>
        <w:widowControl w:val="0"/>
        <w:keepNext w:val="0"/>
        <w:keepLines w:val="0"/>
        <w:shd w:val="clear" w:color="auto" w:fill="auto"/>
        <w:bidi w:val="0"/>
        <w:jc w:val="left"/>
        <w:spacing w:before="0" w:after="202"/>
        <w:ind w:left="20" w:right="680" w:firstLine="0"/>
      </w:pPr>
      <w:r>
        <w:rPr>
          <w:lang w:val="ru-RU"/>
          <w:w w:val="100"/>
          <w:color w:val="000000"/>
          <w:position w:val="0"/>
        </w:rPr>
        <w:t>Об утверждении Порядка обработки персональных данных муниципальных служащих Администрации Целинного района и ее структурных подразделений</w:t>
      </w:r>
    </w:p>
    <w:p>
      <w:pPr>
        <w:pStyle w:val="Style7"/>
        <w:framePr w:w="9629" w:h="13472" w:hRule="exact" w:wrap="none" w:vAnchor="page" w:hAnchor="page" w:x="1157" w:y="2213"/>
        <w:widowControl w:val="0"/>
        <w:keepNext w:val="0"/>
        <w:keepLines w:val="0"/>
        <w:shd w:val="clear" w:color="auto" w:fill="auto"/>
        <w:bidi w:val="0"/>
        <w:spacing w:before="0" w:after="240"/>
        <w:ind w:left="20" w:right="20" w:firstLine="0"/>
      </w:pPr>
      <w:r>
        <w:rPr>
          <w:lang w:val="ru-RU"/>
          <w:w w:val="100"/>
          <w:color w:val="000000"/>
          <w:position w:val="0"/>
        </w:rPr>
        <w:t xml:space="preserve">В целях обеспечения защиты персональных данных муниципальных служащих Администрации Целинного района Алтайского края, в соответствии с Трудовым кодексом Российской Федерации, Федеральными законами от 27.07.2006 </w:t>
      </w:r>
      <w:r>
        <w:rPr>
          <w:lang w:val="en-US"/>
          <w:w w:val="100"/>
          <w:color w:val="000000"/>
          <w:position w:val="0"/>
        </w:rPr>
        <w:t xml:space="preserve">N </w:t>
      </w:r>
      <w:r>
        <w:rPr>
          <w:lang w:val="ru-RU"/>
          <w:w w:val="100"/>
          <w:color w:val="000000"/>
          <w:position w:val="0"/>
        </w:rPr>
        <w:t xml:space="preserve">149-ФЗ "Об информации, информационных технологиях и о защите информации", от 27.07.2006 </w:t>
      </w:r>
      <w:r>
        <w:rPr>
          <w:lang w:val="en-US"/>
          <w:w w:val="100"/>
          <w:color w:val="000000"/>
          <w:position w:val="0"/>
        </w:rPr>
        <w:t xml:space="preserve">N </w:t>
      </w:r>
      <w:r>
        <w:rPr>
          <w:lang w:val="ru-RU"/>
          <w:w w:val="100"/>
          <w:color w:val="000000"/>
          <w:position w:val="0"/>
        </w:rPr>
        <w:t xml:space="preserve">152-ФЗ "О персональных данных", постановлением Правительства Российской Федерации от 17.11.2007 </w:t>
      </w:r>
      <w:r>
        <w:rPr>
          <w:lang w:val="en-US"/>
          <w:w w:val="100"/>
          <w:color w:val="000000"/>
          <w:position w:val="0"/>
        </w:rPr>
        <w:t xml:space="preserve">N </w:t>
      </w:r>
      <w:r>
        <w:rPr>
          <w:lang w:val="ru-RU"/>
          <w:w w:val="100"/>
          <w:color w:val="000000"/>
          <w:position w:val="0"/>
        </w:rPr>
        <w:t>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01.11.2012 №1119 «Об утверждении требований к защите персональных данных при обработке в информационных системах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ПОСТАНОВЛЯЮ:</w:t>
      </w:r>
    </w:p>
    <w:p>
      <w:pPr>
        <w:pStyle w:val="Style7"/>
        <w:numPr>
          <w:ilvl w:val="0"/>
          <w:numId w:val="1"/>
        </w:numPr>
        <w:framePr w:w="9629" w:h="13472" w:hRule="exact" w:wrap="none" w:vAnchor="page" w:hAnchor="page" w:x="1157" w:y="2213"/>
        <w:tabs>
          <w:tab w:leader="none" w:pos="476" w:val="left"/>
        </w:tabs>
        <w:widowControl w:val="0"/>
        <w:keepNext w:val="0"/>
        <w:keepLines w:val="0"/>
        <w:shd w:val="clear" w:color="auto" w:fill="auto"/>
        <w:bidi w:val="0"/>
        <w:spacing w:before="0" w:after="240"/>
        <w:ind w:left="20" w:right="20" w:firstLine="0"/>
      </w:pPr>
      <w:r>
        <w:rPr>
          <w:lang w:val="ru-RU"/>
          <w:w w:val="100"/>
          <w:color w:val="000000"/>
          <w:position w:val="0"/>
        </w:rPr>
        <w:t>Утвердить Порядок обработки персональных данных муниципальных служащих Администрации Целинного района и е структурных подразделений (далее - Порядок) (прилагается).</w:t>
      </w:r>
    </w:p>
    <w:p>
      <w:pPr>
        <w:pStyle w:val="Style7"/>
        <w:numPr>
          <w:ilvl w:val="0"/>
          <w:numId w:val="1"/>
        </w:numPr>
        <w:framePr w:w="9629" w:h="13472" w:hRule="exact" w:wrap="none" w:vAnchor="page" w:hAnchor="page" w:x="1157" w:y="2213"/>
        <w:tabs>
          <w:tab w:leader="none" w:pos="337" w:val="left"/>
        </w:tabs>
        <w:widowControl w:val="0"/>
        <w:keepNext w:val="0"/>
        <w:keepLines w:val="0"/>
        <w:shd w:val="clear" w:color="auto" w:fill="auto"/>
        <w:bidi w:val="0"/>
        <w:spacing w:before="0" w:after="240"/>
        <w:ind w:left="20" w:right="20" w:firstLine="0"/>
      </w:pPr>
      <w:r>
        <w:rPr>
          <w:lang w:val="ru-RU"/>
          <w:w w:val="100"/>
          <w:color w:val="000000"/>
          <w:position w:val="0"/>
        </w:rPr>
        <w:t>Утвердить типовую форму согласия работника на обработку персональных данных (приложение №1 к Порядку).</w:t>
      </w:r>
    </w:p>
    <w:p>
      <w:pPr>
        <w:pStyle w:val="Style7"/>
        <w:numPr>
          <w:ilvl w:val="0"/>
          <w:numId w:val="1"/>
        </w:numPr>
        <w:framePr w:w="9629" w:h="13472" w:hRule="exact" w:wrap="none" w:vAnchor="page" w:hAnchor="page" w:x="1157" w:y="2213"/>
        <w:tabs>
          <w:tab w:leader="none" w:pos="303" w:val="left"/>
        </w:tabs>
        <w:widowControl w:val="0"/>
        <w:keepNext w:val="0"/>
        <w:keepLines w:val="0"/>
        <w:shd w:val="clear" w:color="auto" w:fill="auto"/>
        <w:bidi w:val="0"/>
        <w:spacing w:before="0" w:after="0"/>
        <w:ind w:left="20" w:right="20" w:firstLine="0"/>
      </w:pPr>
      <w:r>
        <w:rPr>
          <w:lang w:val="ru-RU"/>
          <w:w w:val="100"/>
          <w:color w:val="000000"/>
          <w:position w:val="0"/>
        </w:rPr>
        <w:t>Определить, что вышеуказанный Порядок распространяется на персональные данные лиц, замещающих должности муниципальной службы Администрации Целинного района и ее структурных подразделений.</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numPr>
          <w:ilvl w:val="0"/>
          <w:numId w:val="1"/>
        </w:numPr>
        <w:framePr w:w="9542" w:h="4214" w:hRule="exact" w:wrap="none" w:vAnchor="page" w:hAnchor="page" w:x="1201" w:y="2304"/>
        <w:tabs>
          <w:tab w:leader="none" w:pos="596" w:val="left"/>
        </w:tabs>
        <w:widowControl w:val="0"/>
        <w:keepNext w:val="0"/>
        <w:keepLines w:val="0"/>
        <w:shd w:val="clear" w:color="auto" w:fill="auto"/>
        <w:bidi w:val="0"/>
        <w:spacing w:before="0" w:after="300" w:line="317" w:lineRule="exact"/>
        <w:ind w:left="20" w:right="20" w:firstLine="0"/>
      </w:pPr>
      <w:r>
        <w:rPr>
          <w:lang w:val="ru-RU"/>
          <w:w w:val="100"/>
          <w:color w:val="000000"/>
          <w:position w:val="0"/>
        </w:rPr>
        <w:t>Внести в должностные инструкции муниципальных служащих Администрации Целинного района и ее структурных подразделений соответствующие изменения.</w:t>
      </w:r>
    </w:p>
    <w:p>
      <w:pPr>
        <w:pStyle w:val="Style7"/>
        <w:numPr>
          <w:ilvl w:val="0"/>
          <w:numId w:val="1"/>
        </w:numPr>
        <w:framePr w:w="9542" w:h="4214" w:hRule="exact" w:wrap="none" w:vAnchor="page" w:hAnchor="page" w:x="1201" w:y="2304"/>
        <w:tabs>
          <w:tab w:leader="none" w:pos="313" w:val="left"/>
        </w:tabs>
        <w:widowControl w:val="0"/>
        <w:keepNext w:val="0"/>
        <w:keepLines w:val="0"/>
        <w:shd w:val="clear" w:color="auto" w:fill="auto"/>
        <w:bidi w:val="0"/>
        <w:spacing w:before="0" w:after="300" w:line="317" w:lineRule="exact"/>
        <w:ind w:left="20" w:right="20" w:firstLine="0"/>
      </w:pPr>
      <w:r>
        <w:rPr>
          <w:lang w:val="ru-RU"/>
          <w:w w:val="100"/>
          <w:color w:val="000000"/>
          <w:position w:val="0"/>
        </w:rPr>
        <w:t>Обеспечить для субъектов персональных данных возможность ознакомления с настоящим Порядком, со своими персональными данными, обрабатываемыми в информационных системах, а также обрабатываемыми без использования средств автоматизации.</w:t>
      </w:r>
    </w:p>
    <w:p>
      <w:pPr>
        <w:pStyle w:val="Style7"/>
        <w:numPr>
          <w:ilvl w:val="0"/>
          <w:numId w:val="1"/>
        </w:numPr>
        <w:framePr w:w="9542" w:h="4214" w:hRule="exact" w:wrap="none" w:vAnchor="page" w:hAnchor="page" w:x="1201" w:y="2304"/>
        <w:tabs>
          <w:tab w:leader="none" w:pos="313" w:val="left"/>
        </w:tabs>
        <w:widowControl w:val="0"/>
        <w:keepNext w:val="0"/>
        <w:keepLines w:val="0"/>
        <w:shd w:val="clear" w:color="auto" w:fill="auto"/>
        <w:bidi w:val="0"/>
        <w:spacing w:before="0" w:after="338" w:line="317" w:lineRule="exact"/>
        <w:ind w:left="20" w:right="20" w:firstLine="0"/>
      </w:pPr>
      <w:r>
        <w:rPr>
          <w:lang w:val="ru-RU"/>
          <w:w w:val="100"/>
          <w:color w:val="000000"/>
          <w:position w:val="0"/>
        </w:rPr>
        <w:t>Опубликовать настоящее постановление в районной газете «Восток Алтая» и разместить на официальном сайте Администрации района.</w:t>
      </w:r>
    </w:p>
    <w:p>
      <w:pPr>
        <w:pStyle w:val="Style7"/>
        <w:numPr>
          <w:ilvl w:val="0"/>
          <w:numId w:val="1"/>
        </w:numPr>
        <w:framePr w:w="9542" w:h="4214" w:hRule="exact" w:wrap="none" w:vAnchor="page" w:hAnchor="page" w:x="1201" w:y="2304"/>
        <w:tabs>
          <w:tab w:leader="none" w:pos="284" w:val="left"/>
        </w:tabs>
        <w:widowControl w:val="0"/>
        <w:keepNext w:val="0"/>
        <w:keepLines w:val="0"/>
        <w:shd w:val="clear" w:color="auto" w:fill="auto"/>
        <w:bidi w:val="0"/>
        <w:spacing w:before="0" w:after="0" w:line="270" w:lineRule="exact"/>
        <w:ind w:left="20" w:right="0" w:firstLine="0"/>
      </w:pPr>
      <w:r>
        <w:rPr>
          <w:lang w:val="ru-RU"/>
          <w:w w:val="100"/>
          <w:color w:val="000000"/>
          <w:position w:val="0"/>
        </w:rPr>
        <w:t>Контроль за исполнением настоящего постановления оставляю за собой.</w:t>
      </w:r>
    </w:p>
    <w:p>
      <w:pPr>
        <w:pStyle w:val="Style7"/>
        <w:framePr w:wrap="none" w:vAnchor="page" w:hAnchor="page" w:x="1167" w:y="7462"/>
        <w:widowControl w:val="0"/>
        <w:keepNext w:val="0"/>
        <w:keepLines w:val="0"/>
        <w:shd w:val="clear" w:color="auto" w:fill="auto"/>
        <w:bidi w:val="0"/>
        <w:jc w:val="left"/>
        <w:spacing w:before="0" w:after="0" w:line="270" w:lineRule="exact"/>
        <w:ind w:left="0" w:right="0" w:firstLine="0"/>
      </w:pPr>
      <w:r>
        <w:rPr>
          <w:lang w:val="ru-RU"/>
          <w:w w:val="100"/>
          <w:color w:val="000000"/>
          <w:position w:val="0"/>
        </w:rPr>
        <w:t>Глава Администрации района</w:t>
      </w:r>
    </w:p>
    <w:p>
      <w:pPr>
        <w:framePr w:wrap="none" w:vAnchor="page" w:hAnchor="page" w:x="5588" w:y="7342"/>
        <w:widowControl w:val="0"/>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4pt;height:37pt;">
            <v:imagedata r:id="rId5" r:href="rId6"/>
          </v:shape>
        </w:pict>
      </w:r>
    </w:p>
    <w:p>
      <w:pPr>
        <w:pStyle w:val="Style7"/>
        <w:framePr w:wrap="none" w:vAnchor="page" w:hAnchor="page" w:x="8305" w:y="7495"/>
        <w:widowControl w:val="0"/>
        <w:keepNext w:val="0"/>
        <w:keepLines w:val="0"/>
        <w:shd w:val="clear" w:color="auto" w:fill="auto"/>
        <w:bidi w:val="0"/>
        <w:jc w:val="left"/>
        <w:spacing w:before="0" w:after="0" w:line="270" w:lineRule="exact"/>
        <w:ind w:left="0" w:right="0" w:firstLine="0"/>
      </w:pPr>
      <w:r>
        <w:rPr>
          <w:lang w:val="ru-RU"/>
          <w:w w:val="100"/>
          <w:color w:val="000000"/>
          <w:position w:val="0"/>
        </w:rPr>
        <w:t>В.Н. Бирюков</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framePr w:w="9653" w:h="14205" w:hRule="exact" w:wrap="none" w:vAnchor="page" w:hAnchor="page" w:x="1145" w:y="1285"/>
        <w:widowControl w:val="0"/>
        <w:keepNext w:val="0"/>
        <w:keepLines w:val="0"/>
        <w:shd w:val="clear" w:color="auto" w:fill="auto"/>
        <w:bidi w:val="0"/>
        <w:jc w:val="right"/>
        <w:spacing w:before="0" w:after="544" w:line="326" w:lineRule="exact"/>
        <w:ind w:left="4800" w:right="20" w:firstLine="0"/>
      </w:pPr>
      <w:r>
        <w:rPr>
          <w:lang w:val="ru-RU"/>
          <w:w w:val="100"/>
          <w:color w:val="000000"/>
          <w:position w:val="0"/>
        </w:rPr>
        <w:t>УТВЕРЖДЕН постановлением Администрации района от 19.06.2013года№258</w:t>
      </w:r>
    </w:p>
    <w:p>
      <w:pPr>
        <w:pStyle w:val="Style9"/>
        <w:framePr w:w="9653" w:h="14205" w:hRule="exact" w:wrap="none" w:vAnchor="page" w:hAnchor="page" w:x="1145" w:y="1285"/>
        <w:widowControl w:val="0"/>
        <w:keepNext w:val="0"/>
        <w:keepLines w:val="0"/>
        <w:shd w:val="clear" w:color="auto" w:fill="auto"/>
        <w:bidi w:val="0"/>
        <w:spacing w:before="0" w:after="349"/>
        <w:ind w:left="0" w:right="0" w:firstLine="0"/>
      </w:pPr>
      <w:r>
        <w:rPr>
          <w:lang w:val="ru-RU"/>
          <w:w w:val="100"/>
          <w:color w:val="000000"/>
          <w:position w:val="0"/>
        </w:rPr>
        <w:t>ПОРЯДОК обработки персональных данных муниципальных служащих Администрации Целинного района и ее структурных подразделений</w:t>
      </w:r>
    </w:p>
    <w:p>
      <w:pPr>
        <w:pStyle w:val="Style9"/>
        <w:framePr w:w="9653" w:h="14205" w:hRule="exact" w:wrap="none" w:vAnchor="page" w:hAnchor="page" w:x="1145" w:y="1285"/>
        <w:widowControl w:val="0"/>
        <w:keepNext w:val="0"/>
        <w:keepLines w:val="0"/>
        <w:shd w:val="clear" w:color="auto" w:fill="auto"/>
        <w:bidi w:val="0"/>
        <w:spacing w:before="0" w:after="326" w:line="260" w:lineRule="exact"/>
        <w:ind w:left="0" w:right="0" w:firstLine="0"/>
      </w:pPr>
      <w:r>
        <w:rPr>
          <w:lang w:val="ru-RU"/>
          <w:w w:val="100"/>
          <w:color w:val="000000"/>
          <w:position w:val="0"/>
        </w:rPr>
        <w:t>I. Общие положения.</w:t>
      </w:r>
    </w:p>
    <w:p>
      <w:pPr>
        <w:pStyle w:val="Style7"/>
        <w:numPr>
          <w:ilvl w:val="0"/>
          <w:numId w:val="3"/>
        </w:numPr>
        <w:framePr w:w="9653" w:h="14205" w:hRule="exact" w:wrap="none" w:vAnchor="page" w:hAnchor="page" w:x="1145" w:y="1285"/>
        <w:tabs>
          <w:tab w:leader="none" w:pos="529" w:val="left"/>
        </w:tabs>
        <w:widowControl w:val="0"/>
        <w:keepNext w:val="0"/>
        <w:keepLines w:val="0"/>
        <w:shd w:val="clear" w:color="auto" w:fill="auto"/>
        <w:bidi w:val="0"/>
        <w:spacing w:before="0" w:after="296" w:line="317" w:lineRule="exact"/>
        <w:ind w:left="20" w:right="20" w:firstLine="0"/>
      </w:pPr>
      <w:r>
        <w:rPr>
          <w:lang w:val="ru-RU"/>
          <w:w w:val="100"/>
          <w:color w:val="000000"/>
          <w:position w:val="0"/>
        </w:rPr>
        <w:t>Настоящий Порядок по обработке персональных данных (далее - Порядок) Администрации Целинного района Алтайского края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w:t>
      </w:r>
    </w:p>
    <w:p>
      <w:pPr>
        <w:pStyle w:val="Style7"/>
        <w:numPr>
          <w:ilvl w:val="0"/>
          <w:numId w:val="3"/>
        </w:numPr>
        <w:framePr w:w="9653" w:h="14205" w:hRule="exact" w:wrap="none" w:vAnchor="page" w:hAnchor="page" w:x="1145" w:y="1285"/>
        <w:tabs>
          <w:tab w:leader="none" w:pos="538" w:val="left"/>
        </w:tabs>
        <w:widowControl w:val="0"/>
        <w:keepNext w:val="0"/>
        <w:keepLines w:val="0"/>
        <w:shd w:val="clear" w:color="auto" w:fill="auto"/>
        <w:bidi w:val="0"/>
        <w:spacing w:before="0" w:after="341"/>
        <w:ind w:left="20" w:right="20" w:firstLine="0"/>
      </w:pPr>
      <w:r>
        <w:rPr>
          <w:lang w:val="ru-RU"/>
          <w:w w:val="100"/>
          <w:color w:val="000000"/>
          <w:position w:val="0"/>
        </w:rPr>
        <w:t>Цель разработки Порядка - определение порядка обработки персональных данных муниципальных служащих Администрации Целинного района Алтайского края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т.ч. муниципальных служащих Администрации района, при обработке их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pPr>
        <w:pStyle w:val="Style7"/>
        <w:numPr>
          <w:ilvl w:val="0"/>
          <w:numId w:val="3"/>
        </w:numPr>
        <w:framePr w:w="9653" w:h="14205" w:hRule="exact" w:wrap="none" w:vAnchor="page" w:hAnchor="page" w:x="1145" w:y="1285"/>
        <w:tabs>
          <w:tab w:leader="none" w:pos="471" w:val="left"/>
        </w:tabs>
        <w:widowControl w:val="0"/>
        <w:keepNext w:val="0"/>
        <w:keepLines w:val="0"/>
        <w:shd w:val="clear" w:color="auto" w:fill="auto"/>
        <w:bidi w:val="0"/>
        <w:spacing w:before="0" w:after="320" w:line="270" w:lineRule="exact"/>
        <w:ind w:left="20" w:right="0" w:firstLine="0"/>
      </w:pPr>
      <w:r>
        <w:rPr>
          <w:lang w:val="ru-RU"/>
          <w:w w:val="100"/>
          <w:color w:val="000000"/>
          <w:position w:val="0"/>
        </w:rPr>
        <w:t>Порядок ввода в действие и изменения Порядка.</w:t>
      </w:r>
    </w:p>
    <w:p>
      <w:pPr>
        <w:pStyle w:val="Style7"/>
        <w:numPr>
          <w:ilvl w:val="0"/>
          <w:numId w:val="5"/>
        </w:numPr>
        <w:framePr w:w="9653" w:h="14205" w:hRule="exact" w:wrap="none" w:vAnchor="page" w:hAnchor="page" w:x="1145" w:y="1285"/>
        <w:tabs>
          <w:tab w:leader="none" w:pos="750" w:val="left"/>
        </w:tabs>
        <w:widowControl w:val="0"/>
        <w:keepNext w:val="0"/>
        <w:keepLines w:val="0"/>
        <w:shd w:val="clear" w:color="auto" w:fill="auto"/>
        <w:bidi w:val="0"/>
        <w:spacing w:before="0" w:after="308"/>
        <w:ind w:left="20" w:right="20" w:firstLine="0"/>
      </w:pPr>
      <w:r>
        <w:rPr>
          <w:lang w:val="ru-RU"/>
          <w:w w:val="100"/>
          <w:color w:val="000000"/>
          <w:position w:val="0"/>
        </w:rPr>
        <w:t>Настоящий Порядок вступает в силу с момента его утверждения главой Администрации района и действует бессрочно, до замены его новым Порядком.</w:t>
      </w:r>
    </w:p>
    <w:p>
      <w:pPr>
        <w:pStyle w:val="Style7"/>
        <w:numPr>
          <w:ilvl w:val="0"/>
          <w:numId w:val="5"/>
        </w:numPr>
        <w:framePr w:w="9653" w:h="14205" w:hRule="exact" w:wrap="none" w:vAnchor="page" w:hAnchor="page" w:x="1145" w:y="1285"/>
        <w:tabs>
          <w:tab w:leader="none" w:pos="985" w:val="left"/>
        </w:tabs>
        <w:widowControl w:val="0"/>
        <w:keepNext w:val="0"/>
        <w:keepLines w:val="0"/>
        <w:shd w:val="clear" w:color="auto" w:fill="auto"/>
        <w:bidi w:val="0"/>
        <w:spacing w:before="0" w:after="300" w:line="312" w:lineRule="exact"/>
        <w:ind w:left="20" w:right="20" w:firstLine="0"/>
      </w:pPr>
      <w:r>
        <w:rPr>
          <w:lang w:val="ru-RU"/>
          <w:w w:val="100"/>
          <w:color w:val="000000"/>
          <w:position w:val="0"/>
        </w:rPr>
        <w:t>Все изменения в Порядок вносятся постановлением главы Администрации района.</w:t>
      </w:r>
    </w:p>
    <w:p>
      <w:pPr>
        <w:pStyle w:val="Style7"/>
        <w:numPr>
          <w:ilvl w:val="0"/>
          <w:numId w:val="3"/>
        </w:numPr>
        <w:framePr w:w="9653" w:h="14205" w:hRule="exact" w:wrap="none" w:vAnchor="page" w:hAnchor="page" w:x="1145" w:y="1285"/>
        <w:tabs>
          <w:tab w:leader="none" w:pos="620" w:val="left"/>
        </w:tabs>
        <w:widowControl w:val="0"/>
        <w:keepNext w:val="0"/>
        <w:keepLines w:val="0"/>
        <w:shd w:val="clear" w:color="auto" w:fill="auto"/>
        <w:bidi w:val="0"/>
        <w:spacing w:before="0" w:after="292" w:line="312" w:lineRule="exact"/>
        <w:ind w:left="20" w:right="20" w:firstLine="0"/>
      </w:pPr>
      <w:r>
        <w:rPr>
          <w:lang w:val="ru-RU"/>
          <w:w w:val="100"/>
          <w:color w:val="000000"/>
          <w:position w:val="0"/>
        </w:rPr>
        <w:t>Все муниципальные служащие Администрации района должны быть ознакомлены с настоящим Порядком под подпись.</w:t>
      </w:r>
    </w:p>
    <w:p>
      <w:pPr>
        <w:pStyle w:val="Style7"/>
        <w:numPr>
          <w:ilvl w:val="0"/>
          <w:numId w:val="3"/>
        </w:numPr>
        <w:framePr w:w="9653" w:h="14205" w:hRule="exact" w:wrap="none" w:vAnchor="page" w:hAnchor="page" w:x="1145" w:y="1285"/>
        <w:tabs>
          <w:tab w:leader="none" w:pos="510" w:val="left"/>
        </w:tabs>
        <w:widowControl w:val="0"/>
        <w:keepNext w:val="0"/>
        <w:keepLines w:val="0"/>
        <w:shd w:val="clear" w:color="auto" w:fill="auto"/>
        <w:bidi w:val="0"/>
        <w:spacing w:before="0" w:after="0"/>
        <w:ind w:left="20" w:right="20" w:firstLine="0"/>
      </w:pPr>
      <w:r>
        <w:rPr>
          <w:lang w:val="ru-RU"/>
          <w:w w:val="100"/>
          <w:color w:val="000000"/>
          <w:position w:val="0"/>
        </w:rPr>
        <w:t>Режим конфиденциальности персональных данных снимается в случаях их обезличивания и по истечении 75 лет срока их хранения, или продлевается на</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framePr w:w="9590" w:h="14515" w:hRule="exact" w:wrap="none" w:vAnchor="page" w:hAnchor="page" w:x="1177" w:y="1155"/>
        <w:widowControl w:val="0"/>
        <w:keepNext w:val="0"/>
        <w:keepLines w:val="0"/>
        <w:shd w:val="clear" w:color="auto" w:fill="auto"/>
        <w:bidi w:val="0"/>
        <w:spacing w:before="0" w:after="361" w:line="336" w:lineRule="exact"/>
        <w:ind w:left="20" w:right="20" w:firstLine="0"/>
      </w:pPr>
      <w:r>
        <w:rPr>
          <w:lang w:val="ru-RU"/>
          <w:w w:val="100"/>
          <w:color w:val="000000"/>
          <w:position w:val="0"/>
        </w:rPr>
        <w:t>основании заключения экспертной комиссии Администрации района, если иное не определено законом.</w:t>
      </w:r>
    </w:p>
    <w:p>
      <w:pPr>
        <w:pStyle w:val="Style9"/>
        <w:numPr>
          <w:ilvl w:val="0"/>
          <w:numId w:val="7"/>
        </w:numPr>
        <w:framePr w:w="9590" w:h="14515" w:hRule="exact" w:wrap="none" w:vAnchor="page" w:hAnchor="page" w:x="1177" w:y="1155"/>
        <w:tabs>
          <w:tab w:leader="none" w:pos="380" w:val="left"/>
        </w:tabs>
        <w:widowControl w:val="0"/>
        <w:keepNext w:val="0"/>
        <w:keepLines w:val="0"/>
        <w:shd w:val="clear" w:color="auto" w:fill="auto"/>
        <w:bidi w:val="0"/>
        <w:spacing w:before="0" w:after="301" w:line="260" w:lineRule="exact"/>
        <w:ind w:left="20" w:right="0" w:firstLine="0"/>
      </w:pPr>
      <w:r>
        <w:rPr>
          <w:lang w:val="ru-RU"/>
          <w:w w:val="100"/>
          <w:color w:val="000000"/>
          <w:position w:val="0"/>
        </w:rPr>
        <w:t>Основные понятия и состав персональных данных работников</w:t>
      </w:r>
    </w:p>
    <w:p>
      <w:pPr>
        <w:pStyle w:val="Style7"/>
        <w:numPr>
          <w:ilvl w:val="0"/>
          <w:numId w:val="9"/>
        </w:numPr>
        <w:framePr w:w="9590" w:h="14515" w:hRule="exact" w:wrap="none" w:vAnchor="page" w:hAnchor="page" w:x="1177" w:y="1155"/>
        <w:tabs>
          <w:tab w:leader="none" w:pos="649" w:val="left"/>
        </w:tabs>
        <w:widowControl w:val="0"/>
        <w:keepNext w:val="0"/>
        <w:keepLines w:val="0"/>
        <w:shd w:val="clear" w:color="auto" w:fill="auto"/>
        <w:bidi w:val="0"/>
        <w:spacing w:before="0" w:after="312" w:line="336" w:lineRule="exact"/>
        <w:ind w:left="20" w:right="40" w:firstLine="0"/>
      </w:pPr>
      <w:r>
        <w:rPr>
          <w:lang w:val="ru-RU"/>
          <w:w w:val="100"/>
          <w:color w:val="000000"/>
          <w:position w:val="0"/>
        </w:rPr>
        <w:t>Для целей настоящего Порядка используются следующие основные понятия:</w:t>
      </w:r>
    </w:p>
    <w:p>
      <w:pPr>
        <w:pStyle w:val="Style7"/>
        <w:numPr>
          <w:ilvl w:val="0"/>
          <w:numId w:val="11"/>
        </w:numPr>
        <w:framePr w:w="9590" w:h="14515" w:hRule="exact" w:wrap="none" w:vAnchor="page" w:hAnchor="page" w:x="1177" w:y="1155"/>
        <w:tabs>
          <w:tab w:leader="none" w:pos="342" w:val="left"/>
        </w:tabs>
        <w:widowControl w:val="0"/>
        <w:keepNext w:val="0"/>
        <w:keepLines w:val="0"/>
        <w:shd w:val="clear" w:color="auto" w:fill="auto"/>
        <w:bidi w:val="0"/>
        <w:spacing w:before="0" w:after="304"/>
        <w:ind w:left="20" w:right="40" w:firstLine="0"/>
      </w:pPr>
      <w:r>
        <w:rPr>
          <w:lang w:val="ru-RU"/>
          <w:w w:val="100"/>
          <w:color w:val="000000"/>
          <w:position w:val="0"/>
        </w:rPr>
        <w:t>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pPr>
        <w:pStyle w:val="Style7"/>
        <w:numPr>
          <w:ilvl w:val="0"/>
          <w:numId w:val="11"/>
        </w:numPr>
        <w:framePr w:w="9590" w:h="14515" w:hRule="exact" w:wrap="none" w:vAnchor="page" w:hAnchor="page" w:x="1177" w:y="1155"/>
        <w:tabs>
          <w:tab w:leader="none" w:pos="346" w:val="left"/>
        </w:tabs>
        <w:widowControl w:val="0"/>
        <w:keepNext w:val="0"/>
        <w:keepLines w:val="0"/>
        <w:shd w:val="clear" w:color="auto" w:fill="auto"/>
        <w:bidi w:val="0"/>
        <w:spacing w:before="0" w:after="296" w:line="317" w:lineRule="exact"/>
        <w:ind w:left="20" w:right="40" w:firstLine="0"/>
      </w:pPr>
      <w:r>
        <w:rPr>
          <w:lang w:val="ru-RU"/>
          <w:w w:val="100"/>
          <w:color w:val="000000"/>
          <w:position w:val="0"/>
        </w:rPr>
        <w:t>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Администрации района;</w:t>
      </w:r>
    </w:p>
    <w:p>
      <w:pPr>
        <w:pStyle w:val="Style7"/>
        <w:numPr>
          <w:ilvl w:val="0"/>
          <w:numId w:val="11"/>
        </w:numPr>
        <w:framePr w:w="9590" w:h="14515" w:hRule="exact" w:wrap="none" w:vAnchor="page" w:hAnchor="page" w:x="1177" w:y="1155"/>
        <w:tabs>
          <w:tab w:leader="none" w:pos="241" w:val="left"/>
        </w:tabs>
        <w:widowControl w:val="0"/>
        <w:keepNext w:val="0"/>
        <w:keepLines w:val="0"/>
        <w:shd w:val="clear" w:color="auto" w:fill="auto"/>
        <w:bidi w:val="0"/>
        <w:spacing w:before="0" w:after="304"/>
        <w:ind w:left="20" w:right="40" w:firstLine="0"/>
      </w:pPr>
      <w:r>
        <w:rPr>
          <w:lang w:val="ru-RU"/>
          <w:w w:val="100"/>
          <w:color w:val="000000"/>
          <w:position w:val="0"/>
        </w:rPr>
        <w:t>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pPr>
        <w:pStyle w:val="Style7"/>
        <w:numPr>
          <w:ilvl w:val="0"/>
          <w:numId w:val="11"/>
        </w:numPr>
        <w:framePr w:w="9590" w:h="14515" w:hRule="exact" w:wrap="none" w:vAnchor="page" w:hAnchor="page" w:x="1177" w:y="1155"/>
        <w:tabs>
          <w:tab w:leader="none" w:pos="188" w:val="left"/>
        </w:tabs>
        <w:widowControl w:val="0"/>
        <w:keepNext w:val="0"/>
        <w:keepLines w:val="0"/>
        <w:shd w:val="clear" w:color="auto" w:fill="auto"/>
        <w:bidi w:val="0"/>
        <w:spacing w:before="0" w:after="296" w:line="317" w:lineRule="exact"/>
        <w:ind w:left="20" w:right="40" w:firstLine="0"/>
      </w:pPr>
      <w:r>
        <w:rPr>
          <w:lang w:val="ru-RU"/>
          <w:w w:val="100"/>
          <w:color w:val="000000"/>
          <w:position w:val="0"/>
        </w:rPr>
        <w:t>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 телекоммуникационных сетях или предоставление доступа к персональным" данным работников каким-либо иным способом;</w:t>
      </w:r>
    </w:p>
    <w:p>
      <w:pPr>
        <w:pStyle w:val="Style7"/>
        <w:numPr>
          <w:ilvl w:val="0"/>
          <w:numId w:val="11"/>
        </w:numPr>
        <w:framePr w:w="9590" w:h="14515" w:hRule="exact" w:wrap="none" w:vAnchor="page" w:hAnchor="page" w:x="1177" w:y="1155"/>
        <w:tabs>
          <w:tab w:leader="none" w:pos="202" w:val="left"/>
        </w:tabs>
        <w:widowControl w:val="0"/>
        <w:keepNext w:val="0"/>
        <w:keepLines w:val="0"/>
        <w:shd w:val="clear" w:color="auto" w:fill="auto"/>
        <w:bidi w:val="0"/>
        <w:spacing w:before="0" w:after="304"/>
        <w:ind w:left="20" w:right="40" w:firstLine="0"/>
      </w:pPr>
      <w:r>
        <w:rPr>
          <w:lang w:val="ru-RU"/>
          <w:w w:val="100"/>
          <w:color w:val="000000"/>
          <w:position w:val="0"/>
        </w:rPr>
        <w:t>использование персональных данных - действия (операции) с персональными данными, совершаемые должностным лицом Администрации района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pPr>
        <w:pStyle w:val="Style7"/>
        <w:numPr>
          <w:ilvl w:val="0"/>
          <w:numId w:val="11"/>
        </w:numPr>
        <w:framePr w:w="9590" w:h="14515" w:hRule="exact" w:wrap="none" w:vAnchor="page" w:hAnchor="page" w:x="1177" w:y="1155"/>
        <w:tabs>
          <w:tab w:leader="none" w:pos="337" w:val="left"/>
        </w:tabs>
        <w:widowControl w:val="0"/>
        <w:keepNext w:val="0"/>
        <w:keepLines w:val="0"/>
        <w:shd w:val="clear" w:color="auto" w:fill="auto"/>
        <w:bidi w:val="0"/>
        <w:spacing w:before="0" w:after="300" w:line="317" w:lineRule="exact"/>
        <w:ind w:left="20" w:right="40" w:firstLine="0"/>
      </w:pPr>
      <w:r>
        <w:rPr>
          <w:lang w:val="ru-RU"/>
          <w:w w:val="100"/>
          <w:color w:val="000000"/>
          <w:position w:val="0"/>
        </w:rPr>
        <w:t>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pPr>
        <w:pStyle w:val="Style7"/>
        <w:numPr>
          <w:ilvl w:val="0"/>
          <w:numId w:val="11"/>
        </w:numPr>
        <w:framePr w:w="9590" w:h="14515" w:hRule="exact" w:wrap="none" w:vAnchor="page" w:hAnchor="page" w:x="1177" w:y="1155"/>
        <w:tabs>
          <w:tab w:leader="none" w:pos="318" w:val="left"/>
        </w:tabs>
        <w:widowControl w:val="0"/>
        <w:keepNext w:val="0"/>
        <w:keepLines w:val="0"/>
        <w:shd w:val="clear" w:color="auto" w:fill="auto"/>
        <w:bidi w:val="0"/>
        <w:spacing w:before="0" w:after="0" w:line="317" w:lineRule="exact"/>
        <w:ind w:left="20" w:right="40" w:firstLine="0"/>
      </w:pPr>
      <w:r>
        <w:rPr>
          <w:lang w:val="ru-RU"/>
          <w:w w:val="100"/>
          <w:color w:val="000000"/>
          <w:position w:val="0"/>
        </w:rPr>
        <w:t>уничтожение персональных данных - действия, в результате которых невозможно восстановить содержание персональных данных в</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framePr w:w="9662" w:h="13284" w:hRule="exact" w:wrap="none" w:vAnchor="page" w:hAnchor="page" w:x="1141" w:y="1419"/>
        <w:widowControl w:val="0"/>
        <w:keepNext w:val="0"/>
        <w:keepLines w:val="0"/>
        <w:shd w:val="clear" w:color="auto" w:fill="auto"/>
        <w:bidi w:val="0"/>
        <w:spacing w:before="0" w:after="304" w:line="326" w:lineRule="exact"/>
        <w:ind w:left="20" w:right="40" w:firstLine="0"/>
      </w:pPr>
      <w:r>
        <w:rPr>
          <w:lang w:val="ru-RU"/>
          <w:w w:val="100"/>
          <w:color w:val="000000"/>
          <w:position w:val="0"/>
        </w:rPr>
        <w:t>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pPr>
        <w:pStyle w:val="Style7"/>
        <w:numPr>
          <w:ilvl w:val="0"/>
          <w:numId w:val="11"/>
        </w:numPr>
        <w:framePr w:w="9662" w:h="13284" w:hRule="exact" w:wrap="none" w:vAnchor="page" w:hAnchor="page" w:x="1141" w:y="1419"/>
        <w:tabs>
          <w:tab w:leader="none" w:pos="328" w:val="left"/>
        </w:tabs>
        <w:widowControl w:val="0"/>
        <w:keepNext w:val="0"/>
        <w:keepLines w:val="0"/>
        <w:shd w:val="clear" w:color="auto" w:fill="auto"/>
        <w:bidi w:val="0"/>
        <w:spacing w:before="0" w:after="300"/>
        <w:ind w:left="40" w:right="20" w:firstLine="0"/>
      </w:pPr>
      <w:r>
        <w:rPr>
          <w:lang w:val="ru-RU"/>
          <w:w w:val="100"/>
          <w:color w:val="000000"/>
          <w:position w:val="0"/>
        </w:rPr>
        <w:t>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pPr>
        <w:pStyle w:val="Style7"/>
        <w:numPr>
          <w:ilvl w:val="0"/>
          <w:numId w:val="11"/>
        </w:numPr>
        <w:framePr w:w="9662" w:h="13284" w:hRule="exact" w:wrap="none" w:vAnchor="page" w:hAnchor="page" w:x="1141" w:y="1419"/>
        <w:tabs>
          <w:tab w:leader="none" w:pos="362" w:val="left"/>
        </w:tabs>
        <w:widowControl w:val="0"/>
        <w:keepNext w:val="0"/>
        <w:keepLines w:val="0"/>
        <w:shd w:val="clear" w:color="auto" w:fill="auto"/>
        <w:bidi w:val="0"/>
        <w:spacing w:before="0" w:after="308"/>
        <w:ind w:left="40" w:right="20" w:firstLine="0"/>
      </w:pPr>
      <w:r>
        <w:rPr>
          <w:lang w:val="ru-RU"/>
          <w:w w:val="100"/>
          <w:color w:val="000000"/>
          <w:position w:val="0"/>
        </w:rPr>
        <w:t>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pPr>
        <w:pStyle w:val="Style7"/>
        <w:numPr>
          <w:ilvl w:val="0"/>
          <w:numId w:val="11"/>
        </w:numPr>
        <w:framePr w:w="9662" w:h="13284" w:hRule="exact" w:wrap="none" w:vAnchor="page" w:hAnchor="page" w:x="1141" w:y="1419"/>
        <w:tabs>
          <w:tab w:leader="none" w:pos="318" w:val="left"/>
        </w:tabs>
        <w:widowControl w:val="0"/>
        <w:keepNext w:val="0"/>
        <w:keepLines w:val="0"/>
        <w:shd w:val="clear" w:color="auto" w:fill="auto"/>
        <w:bidi w:val="0"/>
        <w:spacing w:before="0" w:after="296" w:line="312" w:lineRule="exact"/>
        <w:ind w:left="40" w:right="20" w:firstLine="0"/>
      </w:pPr>
      <w:r>
        <w:rPr>
          <w:lang w:val="ru-RU"/>
          <w:w w:val="100"/>
          <w:color w:val="000000"/>
          <w:position w:val="0"/>
        </w:rPr>
        <w:t>информация - сведения (сообщения, данные) независимо от формы их представления.</w:t>
      </w:r>
    </w:p>
    <w:p>
      <w:pPr>
        <w:pStyle w:val="Style7"/>
        <w:numPr>
          <w:ilvl w:val="0"/>
          <w:numId w:val="11"/>
        </w:numPr>
        <w:framePr w:w="9662" w:h="13284" w:hRule="exact" w:wrap="none" w:vAnchor="page" w:hAnchor="page" w:x="1141" w:y="1419"/>
        <w:tabs>
          <w:tab w:leader="none" w:pos="390" w:val="left"/>
        </w:tabs>
        <w:widowControl w:val="0"/>
        <w:keepNext w:val="0"/>
        <w:keepLines w:val="0"/>
        <w:shd w:val="clear" w:color="auto" w:fill="auto"/>
        <w:bidi w:val="0"/>
        <w:spacing w:before="0" w:after="300" w:line="317" w:lineRule="exact"/>
        <w:ind w:left="40" w:right="20" w:firstLine="0"/>
      </w:pPr>
      <w:r>
        <w:rPr>
          <w:lang w:val="ru-RU"/>
          <w:w w:val="100"/>
          <w:color w:val="000000"/>
          <w:position w:val="0"/>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pPr>
        <w:pStyle w:val="Style7"/>
        <w:numPr>
          <w:ilvl w:val="0"/>
          <w:numId w:val="9"/>
        </w:numPr>
        <w:framePr w:w="9662" w:h="13284" w:hRule="exact" w:wrap="none" w:vAnchor="page" w:hAnchor="page" w:x="1141" w:y="1419"/>
        <w:tabs>
          <w:tab w:leader="none" w:pos="549" w:val="left"/>
        </w:tabs>
        <w:widowControl w:val="0"/>
        <w:keepNext w:val="0"/>
        <w:keepLines w:val="0"/>
        <w:shd w:val="clear" w:color="auto" w:fill="auto"/>
        <w:bidi w:val="0"/>
        <w:spacing w:before="0" w:after="293" w:line="317" w:lineRule="exact"/>
        <w:ind w:left="40" w:right="20" w:firstLine="0"/>
      </w:pPr>
      <w:r>
        <w:rPr>
          <w:lang w:val="ru-RU"/>
          <w:w w:val="100"/>
          <w:color w:val="000000"/>
          <w:position w:val="0"/>
        </w:rPr>
        <w:t>В состав персональных данных работников Администрации района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pPr>
        <w:pStyle w:val="Style7"/>
        <w:numPr>
          <w:ilvl w:val="0"/>
          <w:numId w:val="9"/>
        </w:numPr>
        <w:framePr w:w="9662" w:h="13284" w:hRule="exact" w:wrap="none" w:vAnchor="page" w:hAnchor="page" w:x="1141" w:y="1419"/>
        <w:tabs>
          <w:tab w:leader="none" w:pos="602" w:val="left"/>
        </w:tabs>
        <w:widowControl w:val="0"/>
        <w:keepNext w:val="0"/>
        <w:keepLines w:val="0"/>
        <w:shd w:val="clear" w:color="auto" w:fill="auto"/>
        <w:bidi w:val="0"/>
        <w:spacing w:before="0" w:after="308" w:line="326" w:lineRule="exact"/>
        <w:ind w:left="40" w:right="20" w:firstLine="0"/>
      </w:pPr>
      <w:r>
        <w:rPr>
          <w:lang w:val="ru-RU"/>
          <w:w w:val="100"/>
          <w:color w:val="000000"/>
          <w:position w:val="0"/>
        </w:rPr>
        <w:t>Комплекс документов, сопровождающий процесс оформления трудовых отношений работника в Администрации района при его приеме, переводе и увольнении.</w:t>
      </w:r>
    </w:p>
    <w:p>
      <w:pPr>
        <w:pStyle w:val="Style7"/>
        <w:numPr>
          <w:ilvl w:val="0"/>
          <w:numId w:val="13"/>
        </w:numPr>
        <w:framePr w:w="9662" w:h="13284" w:hRule="exact" w:wrap="none" w:vAnchor="page" w:hAnchor="page" w:x="1141" w:y="1419"/>
        <w:tabs>
          <w:tab w:leader="none" w:pos="774" w:val="left"/>
        </w:tabs>
        <w:widowControl w:val="0"/>
        <w:keepNext w:val="0"/>
        <w:keepLines w:val="0"/>
        <w:shd w:val="clear" w:color="auto" w:fill="auto"/>
        <w:bidi w:val="0"/>
        <w:spacing w:before="0" w:after="338" w:line="317" w:lineRule="exact"/>
        <w:ind w:left="40" w:right="20" w:firstLine="0"/>
      </w:pPr>
      <w:r>
        <w:rPr>
          <w:lang w:val="ru-RU"/>
          <w:w w:val="100"/>
          <w:color w:val="000000"/>
          <w:position w:val="0"/>
        </w:rPr>
        <w:t>Информация, представляемая работником при поступлении на работу в Администрацию района,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pPr>
        <w:pStyle w:val="Style7"/>
        <w:numPr>
          <w:ilvl w:val="0"/>
          <w:numId w:val="11"/>
        </w:numPr>
        <w:framePr w:w="9662" w:h="13284" w:hRule="exact" w:wrap="none" w:vAnchor="page" w:hAnchor="page" w:x="1141" w:y="1419"/>
        <w:tabs>
          <w:tab w:leader="none" w:pos="198" w:val="left"/>
        </w:tabs>
        <w:widowControl w:val="0"/>
        <w:keepNext w:val="0"/>
        <w:keepLines w:val="0"/>
        <w:shd w:val="clear" w:color="auto" w:fill="auto"/>
        <w:bidi w:val="0"/>
        <w:spacing w:before="0" w:after="286" w:line="270" w:lineRule="exact"/>
        <w:ind w:left="40" w:right="0" w:firstLine="0"/>
      </w:pPr>
      <w:r>
        <w:rPr>
          <w:lang w:val="ru-RU"/>
          <w:w w:val="100"/>
          <w:color w:val="000000"/>
          <w:position w:val="0"/>
        </w:rPr>
        <w:t>паспорт или иной документ, удостоверяющий личность;</w:t>
      </w:r>
    </w:p>
    <w:p>
      <w:pPr>
        <w:pStyle w:val="Style7"/>
        <w:numPr>
          <w:ilvl w:val="0"/>
          <w:numId w:val="11"/>
        </w:numPr>
        <w:framePr w:w="9662" w:h="13284" w:hRule="exact" w:wrap="none" w:vAnchor="page" w:hAnchor="page" w:x="1141" w:y="1419"/>
        <w:tabs>
          <w:tab w:leader="none" w:pos="362" w:val="left"/>
        </w:tabs>
        <w:widowControl w:val="0"/>
        <w:keepNext w:val="0"/>
        <w:keepLines w:val="0"/>
        <w:shd w:val="clear" w:color="auto" w:fill="auto"/>
        <w:bidi w:val="0"/>
        <w:spacing w:before="0" w:after="0" w:line="317" w:lineRule="exact"/>
        <w:ind w:left="40" w:right="20" w:firstLine="0"/>
      </w:pPr>
      <w:r>
        <w:rPr>
          <w:lang w:val="ru-RU"/>
          <w:w w:val="100"/>
          <w:color w:val="000000"/>
          <w:position w:val="0"/>
        </w:rPr>
        <w:t>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pPr>
        <w:pStyle w:val="Style7"/>
        <w:numPr>
          <w:ilvl w:val="0"/>
          <w:numId w:val="11"/>
        </w:numPr>
        <w:framePr w:wrap="none" w:vAnchor="page" w:hAnchor="page" w:x="1141" w:y="15025"/>
        <w:tabs>
          <w:tab w:leader="none" w:pos="198" w:val="left"/>
        </w:tabs>
        <w:widowControl w:val="0"/>
        <w:keepNext w:val="0"/>
        <w:keepLines w:val="0"/>
        <w:shd w:val="clear" w:color="auto" w:fill="auto"/>
        <w:bidi w:val="0"/>
        <w:spacing w:before="0" w:after="0" w:line="270" w:lineRule="exact"/>
        <w:ind w:left="40" w:right="0" w:firstLine="0"/>
      </w:pPr>
      <w:r>
        <w:rPr>
          <w:lang w:val="ru-RU"/>
          <w:w w:val="100"/>
          <w:color w:val="000000"/>
          <w:position w:val="0"/>
        </w:rPr>
        <w:t>страховое свидетельство государственного пенсионного страхования;</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numPr>
          <w:ilvl w:val="0"/>
          <w:numId w:val="11"/>
        </w:numPr>
        <w:framePr w:w="9581" w:h="13910" w:hRule="exact" w:wrap="none" w:vAnchor="page" w:hAnchor="page" w:x="1181" w:y="1447"/>
        <w:tabs>
          <w:tab w:leader="none" w:pos="304" w:val="left"/>
        </w:tabs>
        <w:widowControl w:val="0"/>
        <w:keepNext w:val="0"/>
        <w:keepLines w:val="0"/>
        <w:shd w:val="clear" w:color="auto" w:fill="auto"/>
        <w:bidi w:val="0"/>
        <w:spacing w:before="0" w:after="312" w:line="336" w:lineRule="exact"/>
        <w:ind w:left="40" w:right="20" w:firstLine="0"/>
      </w:pPr>
      <w:r>
        <w:rPr>
          <w:lang w:val="ru-RU"/>
          <w:w w:val="100"/>
          <w:color w:val="000000"/>
          <w:position w:val="0"/>
        </w:rPr>
        <w:t>документы воинского учета - для военнообязанных и лиц, подлежащих воинскому учету;</w:t>
      </w:r>
    </w:p>
    <w:p>
      <w:pPr>
        <w:pStyle w:val="Style7"/>
        <w:numPr>
          <w:ilvl w:val="0"/>
          <w:numId w:val="11"/>
        </w:numPr>
        <w:framePr w:w="9581" w:h="13910" w:hRule="exact" w:wrap="none" w:vAnchor="page" w:hAnchor="page" w:x="1181" w:y="1447"/>
        <w:tabs>
          <w:tab w:leader="none" w:pos="203" w:val="left"/>
        </w:tabs>
        <w:widowControl w:val="0"/>
        <w:keepNext w:val="0"/>
        <w:keepLines w:val="0"/>
        <w:shd w:val="clear" w:color="auto" w:fill="auto"/>
        <w:bidi w:val="0"/>
        <w:spacing w:before="0" w:after="341"/>
        <w:ind w:left="40" w:right="20" w:firstLine="0"/>
      </w:pPr>
      <w:r>
        <w:rPr>
          <w:lang w:val="ru-RU"/>
          <w:w w:val="100"/>
          <w:color w:val="000000"/>
          <w:position w:val="0"/>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pPr>
        <w:pStyle w:val="Style7"/>
        <w:numPr>
          <w:ilvl w:val="0"/>
          <w:numId w:val="11"/>
        </w:numPr>
        <w:framePr w:w="9581" w:h="13910" w:hRule="exact" w:wrap="none" w:vAnchor="page" w:hAnchor="page" w:x="1181" w:y="1447"/>
        <w:tabs>
          <w:tab w:leader="none" w:pos="203" w:val="left"/>
        </w:tabs>
        <w:widowControl w:val="0"/>
        <w:keepNext w:val="0"/>
        <w:keepLines w:val="0"/>
        <w:shd w:val="clear" w:color="auto" w:fill="auto"/>
        <w:bidi w:val="0"/>
        <w:spacing w:before="0" w:after="274" w:line="270" w:lineRule="exact"/>
        <w:ind w:left="40" w:right="0" w:firstLine="0"/>
      </w:pPr>
      <w:r>
        <w:rPr>
          <w:lang w:val="ru-RU"/>
          <w:w w:val="100"/>
          <w:color w:val="000000"/>
          <w:position w:val="0"/>
        </w:rPr>
        <w:t>свидетельство о присвоении ИНН (при его наличии у работника).</w:t>
      </w:r>
    </w:p>
    <w:p>
      <w:pPr>
        <w:pStyle w:val="Style7"/>
        <w:numPr>
          <w:ilvl w:val="0"/>
          <w:numId w:val="13"/>
        </w:numPr>
        <w:framePr w:w="9581" w:h="13910" w:hRule="exact" w:wrap="none" w:vAnchor="page" w:hAnchor="page" w:x="1181" w:y="1447"/>
        <w:tabs>
          <w:tab w:leader="none" w:pos="842" w:val="left"/>
        </w:tabs>
        <w:widowControl w:val="0"/>
        <w:keepNext w:val="0"/>
        <w:keepLines w:val="0"/>
        <w:shd w:val="clear" w:color="auto" w:fill="auto"/>
        <w:bidi w:val="0"/>
        <w:spacing w:before="0" w:after="304" w:line="317" w:lineRule="exact"/>
        <w:ind w:left="40" w:right="20" w:firstLine="0"/>
      </w:pPr>
      <w:r>
        <w:rPr>
          <w:lang w:val="ru-RU"/>
          <w:w w:val="100"/>
          <w:color w:val="000000"/>
          <w:position w:val="0"/>
        </w:rPr>
        <w:t>При оформлении работника в Администрацию района начальником отдела по управлению делами заполняется унифицированная форма Т-2 «Личная карточка работника», в которой отражаются следующие анкетные и биографические данные работника:</w:t>
      </w:r>
    </w:p>
    <w:p>
      <w:pPr>
        <w:pStyle w:val="Style7"/>
        <w:numPr>
          <w:ilvl w:val="0"/>
          <w:numId w:val="11"/>
        </w:numPr>
        <w:framePr w:w="9581" w:h="13910" w:hRule="exact" w:wrap="none" w:vAnchor="page" w:hAnchor="page" w:x="1181" w:y="1447"/>
        <w:tabs>
          <w:tab w:leader="none" w:pos="362" w:val="left"/>
        </w:tabs>
        <w:widowControl w:val="0"/>
        <w:keepNext w:val="0"/>
        <w:keepLines w:val="0"/>
        <w:shd w:val="clear" w:color="auto" w:fill="auto"/>
        <w:bidi w:val="0"/>
        <w:spacing w:before="0" w:after="35" w:line="312" w:lineRule="exact"/>
        <w:ind w:left="40" w:right="20" w:firstLine="0"/>
      </w:pPr>
      <w:r>
        <w:rPr>
          <w:lang w:val="ru-RU"/>
          <w:w w:val="100"/>
          <w:color w:val="000000"/>
          <w:position w:val="0"/>
        </w:rPr>
        <w:t>общие сведения (Ф.И.О. работника, дата рождения, место рождения, гражданство, образование, профессия, стаж работы, состояние в браке, паспортные данные);</w:t>
      </w:r>
    </w:p>
    <w:p>
      <w:pPr>
        <w:pStyle w:val="Style7"/>
        <w:numPr>
          <w:ilvl w:val="0"/>
          <w:numId w:val="11"/>
        </w:numPr>
        <w:framePr w:w="9581" w:h="13910" w:hRule="exact" w:wrap="none" w:vAnchor="page" w:hAnchor="page" w:x="1181" w:y="1447"/>
        <w:tabs>
          <w:tab w:leader="none" w:pos="203" w:val="left"/>
        </w:tabs>
        <w:widowControl w:val="0"/>
        <w:keepNext w:val="0"/>
        <w:keepLines w:val="0"/>
        <w:shd w:val="clear" w:color="auto" w:fill="auto"/>
        <w:bidi w:val="0"/>
        <w:spacing w:before="0" w:after="0" w:line="643" w:lineRule="exact"/>
        <w:ind w:left="40" w:right="0" w:firstLine="0"/>
      </w:pPr>
      <w:r>
        <w:rPr>
          <w:lang w:val="ru-RU"/>
          <w:w w:val="100"/>
          <w:color w:val="000000"/>
          <w:position w:val="0"/>
        </w:rPr>
        <w:t>сведения о воинском учете;</w:t>
      </w:r>
    </w:p>
    <w:p>
      <w:pPr>
        <w:pStyle w:val="Style7"/>
        <w:numPr>
          <w:ilvl w:val="0"/>
          <w:numId w:val="11"/>
        </w:numPr>
        <w:framePr w:w="9581" w:h="13910" w:hRule="exact" w:wrap="none" w:vAnchor="page" w:hAnchor="page" w:x="1181" w:y="1447"/>
        <w:tabs>
          <w:tab w:leader="none" w:pos="194" w:val="left"/>
        </w:tabs>
        <w:widowControl w:val="0"/>
        <w:keepNext w:val="0"/>
        <w:keepLines w:val="0"/>
        <w:shd w:val="clear" w:color="auto" w:fill="auto"/>
        <w:bidi w:val="0"/>
        <w:spacing w:before="0" w:after="0" w:line="643" w:lineRule="exact"/>
        <w:ind w:left="40" w:right="0" w:firstLine="0"/>
      </w:pPr>
      <w:r>
        <w:rPr>
          <w:lang w:val="ru-RU"/>
          <w:w w:val="100"/>
          <w:color w:val="000000"/>
          <w:position w:val="0"/>
        </w:rPr>
        <w:t>данные о приеме на работу;</w:t>
      </w:r>
    </w:p>
    <w:p>
      <w:pPr>
        <w:pStyle w:val="Style7"/>
        <w:framePr w:w="9581" w:h="13910" w:hRule="exact" w:wrap="none" w:vAnchor="page" w:hAnchor="page" w:x="1181" w:y="1447"/>
        <w:widowControl w:val="0"/>
        <w:keepNext w:val="0"/>
        <w:keepLines w:val="0"/>
        <w:shd w:val="clear" w:color="auto" w:fill="auto"/>
        <w:bidi w:val="0"/>
        <w:spacing w:before="0" w:after="0" w:line="643" w:lineRule="exact"/>
        <w:ind w:left="40" w:right="0" w:firstLine="0"/>
      </w:pPr>
      <w:r>
        <w:rPr>
          <w:lang w:val="ru-RU"/>
          <w:w w:val="100"/>
          <w:color w:val="000000"/>
          <w:position w:val="0"/>
        </w:rPr>
        <w:t>В дальнейшем в личную карточку вносятся:</w:t>
      </w:r>
    </w:p>
    <w:p>
      <w:pPr>
        <w:pStyle w:val="Style7"/>
        <w:numPr>
          <w:ilvl w:val="0"/>
          <w:numId w:val="11"/>
        </w:numPr>
        <w:framePr w:w="9581" w:h="13910" w:hRule="exact" w:wrap="none" w:vAnchor="page" w:hAnchor="page" w:x="1181" w:y="1447"/>
        <w:tabs>
          <w:tab w:leader="none" w:pos="194" w:val="left"/>
        </w:tabs>
        <w:widowControl w:val="0"/>
        <w:keepNext w:val="0"/>
        <w:keepLines w:val="0"/>
        <w:shd w:val="clear" w:color="auto" w:fill="auto"/>
        <w:bidi w:val="0"/>
        <w:spacing w:before="0" w:after="0" w:line="643" w:lineRule="exact"/>
        <w:ind w:left="40" w:right="0" w:firstLine="0"/>
      </w:pPr>
      <w:r>
        <w:rPr>
          <w:lang w:val="ru-RU"/>
          <w:w w:val="100"/>
          <w:color w:val="000000"/>
          <w:position w:val="0"/>
        </w:rPr>
        <w:t>сведения о переводах на другую работу;</w:t>
      </w:r>
    </w:p>
    <w:p>
      <w:pPr>
        <w:pStyle w:val="Style7"/>
        <w:numPr>
          <w:ilvl w:val="0"/>
          <w:numId w:val="11"/>
        </w:numPr>
        <w:framePr w:w="9581" w:h="13910" w:hRule="exact" w:wrap="none" w:vAnchor="page" w:hAnchor="page" w:x="1181" w:y="1447"/>
        <w:tabs>
          <w:tab w:leader="none" w:pos="198" w:val="left"/>
        </w:tabs>
        <w:widowControl w:val="0"/>
        <w:keepNext w:val="0"/>
        <w:keepLines w:val="0"/>
        <w:shd w:val="clear" w:color="auto" w:fill="auto"/>
        <w:bidi w:val="0"/>
        <w:spacing w:before="0" w:after="0" w:line="643" w:lineRule="exact"/>
        <w:ind w:left="40" w:right="0" w:firstLine="0"/>
      </w:pPr>
      <w:r>
        <w:rPr>
          <w:lang w:val="ru-RU"/>
          <w:w w:val="100"/>
          <w:color w:val="000000"/>
          <w:position w:val="0"/>
        </w:rPr>
        <w:t>сведения об аттестации;</w:t>
      </w:r>
    </w:p>
    <w:p>
      <w:pPr>
        <w:pStyle w:val="Style7"/>
        <w:numPr>
          <w:ilvl w:val="0"/>
          <w:numId w:val="11"/>
        </w:numPr>
        <w:framePr w:w="9581" w:h="13910" w:hRule="exact" w:wrap="none" w:vAnchor="page" w:hAnchor="page" w:x="1181" w:y="1447"/>
        <w:tabs>
          <w:tab w:leader="none" w:pos="198" w:val="left"/>
        </w:tabs>
        <w:widowControl w:val="0"/>
        <w:keepNext w:val="0"/>
        <w:keepLines w:val="0"/>
        <w:shd w:val="clear" w:color="auto" w:fill="auto"/>
        <w:bidi w:val="0"/>
        <w:spacing w:before="0" w:after="0" w:line="643" w:lineRule="exact"/>
        <w:ind w:left="40" w:right="0" w:firstLine="0"/>
      </w:pPr>
      <w:r>
        <w:rPr>
          <w:lang w:val="ru-RU"/>
          <w:w w:val="100"/>
          <w:color w:val="000000"/>
          <w:position w:val="0"/>
        </w:rPr>
        <w:t>сведения о повышении квалификации;</w:t>
      </w:r>
    </w:p>
    <w:p>
      <w:pPr>
        <w:pStyle w:val="Style7"/>
        <w:numPr>
          <w:ilvl w:val="0"/>
          <w:numId w:val="11"/>
        </w:numPr>
        <w:framePr w:w="9581" w:h="13910" w:hRule="exact" w:wrap="none" w:vAnchor="page" w:hAnchor="page" w:x="1181" w:y="1447"/>
        <w:tabs>
          <w:tab w:leader="none" w:pos="198" w:val="left"/>
        </w:tabs>
        <w:widowControl w:val="0"/>
        <w:keepNext w:val="0"/>
        <w:keepLines w:val="0"/>
        <w:shd w:val="clear" w:color="auto" w:fill="auto"/>
        <w:bidi w:val="0"/>
        <w:spacing w:before="0" w:after="0" w:line="643" w:lineRule="exact"/>
        <w:ind w:left="40" w:right="0" w:firstLine="0"/>
      </w:pPr>
      <w:r>
        <w:rPr>
          <w:lang w:val="ru-RU"/>
          <w:w w:val="100"/>
          <w:color w:val="000000"/>
          <w:position w:val="0"/>
        </w:rPr>
        <w:t>сведения о профессиональной переподготовке;</w:t>
      </w:r>
    </w:p>
    <w:p>
      <w:pPr>
        <w:pStyle w:val="Style7"/>
        <w:numPr>
          <w:ilvl w:val="0"/>
          <w:numId w:val="11"/>
        </w:numPr>
        <w:framePr w:w="9581" w:h="13910" w:hRule="exact" w:wrap="none" w:vAnchor="page" w:hAnchor="page" w:x="1181" w:y="1447"/>
        <w:tabs>
          <w:tab w:leader="none" w:pos="194" w:val="left"/>
        </w:tabs>
        <w:widowControl w:val="0"/>
        <w:keepNext w:val="0"/>
        <w:keepLines w:val="0"/>
        <w:shd w:val="clear" w:color="auto" w:fill="auto"/>
        <w:bidi w:val="0"/>
        <w:spacing w:before="0" w:after="0" w:line="643" w:lineRule="exact"/>
        <w:ind w:left="40" w:right="0" w:firstLine="0"/>
      </w:pPr>
      <w:r>
        <w:rPr>
          <w:lang w:val="ru-RU"/>
          <w:w w:val="100"/>
          <w:color w:val="000000"/>
          <w:position w:val="0"/>
        </w:rPr>
        <w:t>сведения о наградах (поощрениях), почетных званиях;</w:t>
      </w:r>
    </w:p>
    <w:p>
      <w:pPr>
        <w:pStyle w:val="Style7"/>
        <w:numPr>
          <w:ilvl w:val="0"/>
          <w:numId w:val="11"/>
        </w:numPr>
        <w:framePr w:w="9581" w:h="13910" w:hRule="exact" w:wrap="none" w:vAnchor="page" w:hAnchor="page" w:x="1181" w:y="1447"/>
        <w:tabs>
          <w:tab w:leader="none" w:pos="198" w:val="left"/>
        </w:tabs>
        <w:widowControl w:val="0"/>
        <w:keepNext w:val="0"/>
        <w:keepLines w:val="0"/>
        <w:shd w:val="clear" w:color="auto" w:fill="auto"/>
        <w:bidi w:val="0"/>
        <w:spacing w:before="0" w:after="0" w:line="643" w:lineRule="exact"/>
        <w:ind w:left="40" w:right="0" w:firstLine="0"/>
      </w:pPr>
      <w:r>
        <w:rPr>
          <w:lang w:val="ru-RU"/>
          <w:w w:val="100"/>
          <w:color w:val="000000"/>
          <w:position w:val="0"/>
        </w:rPr>
        <w:t>сведения об отпусках;</w:t>
      </w:r>
    </w:p>
    <w:p>
      <w:pPr>
        <w:pStyle w:val="Style7"/>
        <w:numPr>
          <w:ilvl w:val="0"/>
          <w:numId w:val="11"/>
        </w:numPr>
        <w:framePr w:w="9581" w:h="13910" w:hRule="exact" w:wrap="none" w:vAnchor="page" w:hAnchor="page" w:x="1181" w:y="1447"/>
        <w:tabs>
          <w:tab w:leader="none" w:pos="198" w:val="left"/>
        </w:tabs>
        <w:widowControl w:val="0"/>
        <w:keepNext w:val="0"/>
        <w:keepLines w:val="0"/>
        <w:shd w:val="clear" w:color="auto" w:fill="auto"/>
        <w:bidi w:val="0"/>
        <w:spacing w:before="0" w:after="0" w:line="643" w:lineRule="exact"/>
        <w:ind w:left="40" w:right="0" w:firstLine="0"/>
      </w:pPr>
      <w:r>
        <w:rPr>
          <w:lang w:val="ru-RU"/>
          <w:w w:val="100"/>
          <w:color w:val="000000"/>
          <w:position w:val="0"/>
        </w:rPr>
        <w:t>сведения о социальных гарантиях;</w:t>
      </w:r>
    </w:p>
    <w:p>
      <w:pPr>
        <w:pStyle w:val="Style7"/>
        <w:numPr>
          <w:ilvl w:val="0"/>
          <w:numId w:val="11"/>
        </w:numPr>
        <w:framePr w:w="9581" w:h="13910" w:hRule="exact" w:wrap="none" w:vAnchor="page" w:hAnchor="page" w:x="1181" w:y="1447"/>
        <w:tabs>
          <w:tab w:leader="none" w:pos="194" w:val="left"/>
        </w:tabs>
        <w:widowControl w:val="0"/>
        <w:keepNext w:val="0"/>
        <w:keepLines w:val="0"/>
        <w:shd w:val="clear" w:color="auto" w:fill="auto"/>
        <w:bidi w:val="0"/>
        <w:spacing w:before="0" w:after="0" w:line="643" w:lineRule="exact"/>
        <w:ind w:left="40" w:right="0" w:firstLine="0"/>
      </w:pPr>
      <w:r>
        <w:rPr>
          <w:lang w:val="ru-RU"/>
          <w:w w:val="100"/>
          <w:color w:val="000000"/>
          <w:position w:val="0"/>
        </w:rPr>
        <w:t>сведения о месте жительства и контактных телефонах.</w:t>
      </w:r>
    </w:p>
    <w:p>
      <w:pPr>
        <w:pStyle w:val="Style7"/>
        <w:numPr>
          <w:ilvl w:val="0"/>
          <w:numId w:val="13"/>
        </w:numPr>
        <w:framePr w:w="9581" w:h="13910" w:hRule="exact" w:wrap="none" w:vAnchor="page" w:hAnchor="page" w:x="1181" w:y="1447"/>
        <w:tabs>
          <w:tab w:leader="none" w:pos="798" w:val="left"/>
        </w:tabs>
        <w:widowControl w:val="0"/>
        <w:keepNext w:val="0"/>
        <w:keepLines w:val="0"/>
        <w:shd w:val="clear" w:color="auto" w:fill="auto"/>
        <w:bidi w:val="0"/>
        <w:spacing w:before="0" w:after="0" w:line="312" w:lineRule="exact"/>
        <w:ind w:left="40" w:right="20" w:firstLine="0"/>
      </w:pPr>
      <w:r>
        <w:rPr>
          <w:lang w:val="ru-RU"/>
          <w:w w:val="100"/>
          <w:color w:val="000000"/>
          <w:position w:val="0"/>
        </w:rPr>
        <w:t>В отделе по управлению делами Администрации района создаются и хранятся следующие группы документов, содержащие данные о работниках в единичном или сводном виде:</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numPr>
          <w:ilvl w:val="0"/>
          <w:numId w:val="15"/>
        </w:numPr>
        <w:framePr w:w="9682" w:h="13991" w:hRule="exact" w:wrap="none" w:vAnchor="page" w:hAnchor="page" w:x="1131" w:y="1409"/>
        <w:tabs>
          <w:tab w:leader="none" w:pos="976" w:val="left"/>
        </w:tabs>
        <w:widowControl w:val="0"/>
        <w:keepNext w:val="0"/>
        <w:keepLines w:val="0"/>
        <w:shd w:val="clear" w:color="auto" w:fill="auto"/>
        <w:bidi w:val="0"/>
        <w:spacing w:before="0" w:after="304"/>
        <w:ind w:left="40" w:right="40" w:firstLine="0"/>
      </w:pPr>
      <w:r>
        <w:rPr>
          <w:lang w:val="ru-RU"/>
          <w:w w:val="100"/>
          <w:color w:val="000000"/>
          <w:position w:val="0"/>
        </w:rPr>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'Администрации района,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pPr>
        <w:pStyle w:val="Style7"/>
        <w:numPr>
          <w:ilvl w:val="0"/>
          <w:numId w:val="15"/>
        </w:numPr>
        <w:framePr w:w="9682" w:h="13991" w:hRule="exact" w:wrap="none" w:vAnchor="page" w:hAnchor="page" w:x="1131" w:y="1409"/>
        <w:tabs>
          <w:tab w:leader="none" w:pos="1067" w:val="left"/>
        </w:tabs>
        <w:widowControl w:val="0"/>
        <w:keepNext w:val="0"/>
        <w:keepLines w:val="0"/>
        <w:shd w:val="clear" w:color="auto" w:fill="auto"/>
        <w:bidi w:val="0"/>
        <w:spacing w:before="0" w:after="646" w:line="317" w:lineRule="exact"/>
        <w:ind w:left="40" w:right="40" w:firstLine="0"/>
      </w:pPr>
      <w:r>
        <w:rPr>
          <w:lang w:val="ru-RU"/>
          <w:w w:val="100"/>
          <w:color w:val="000000"/>
          <w:position w:val="0"/>
        </w:rPr>
        <w:t>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Администрации района); документы по планированию, учету, анализу и отчетности в части работы с персоналом Администрации района.</w:t>
      </w:r>
    </w:p>
    <w:p>
      <w:pPr>
        <w:pStyle w:val="Style9"/>
        <w:numPr>
          <w:ilvl w:val="0"/>
          <w:numId w:val="7"/>
        </w:numPr>
        <w:framePr w:w="9682" w:h="13991" w:hRule="exact" w:wrap="none" w:vAnchor="page" w:hAnchor="page" w:x="1131" w:y="1409"/>
        <w:tabs>
          <w:tab w:leader="none" w:pos="480" w:val="left"/>
        </w:tabs>
        <w:widowControl w:val="0"/>
        <w:keepNext w:val="0"/>
        <w:keepLines w:val="0"/>
        <w:shd w:val="clear" w:color="auto" w:fill="auto"/>
        <w:bidi w:val="0"/>
        <w:spacing w:before="0" w:after="354" w:line="260" w:lineRule="exact"/>
        <w:ind w:left="0" w:right="0" w:firstLine="0"/>
      </w:pPr>
      <w:r>
        <w:rPr>
          <w:lang w:val="ru-RU"/>
          <w:w w:val="100"/>
          <w:color w:val="000000"/>
          <w:position w:val="0"/>
        </w:rPr>
        <w:t>Сбор, обработка и защита персональных данных</w:t>
      </w:r>
    </w:p>
    <w:p>
      <w:pPr>
        <w:pStyle w:val="Style7"/>
        <w:numPr>
          <w:ilvl w:val="0"/>
          <w:numId w:val="17"/>
        </w:numPr>
        <w:framePr w:w="9682" w:h="13991" w:hRule="exact" w:wrap="none" w:vAnchor="page" w:hAnchor="page" w:x="1131" w:y="1409"/>
        <w:tabs>
          <w:tab w:leader="none" w:pos="525" w:val="left"/>
        </w:tabs>
        <w:widowControl w:val="0"/>
        <w:keepNext w:val="0"/>
        <w:keepLines w:val="0"/>
        <w:shd w:val="clear" w:color="auto" w:fill="auto"/>
        <w:bidi w:val="0"/>
        <w:spacing w:before="0" w:after="315" w:line="270" w:lineRule="exact"/>
        <w:ind w:left="40" w:right="0" w:firstLine="0"/>
      </w:pPr>
      <w:r>
        <w:rPr>
          <w:lang w:val="ru-RU"/>
          <w:w w:val="100"/>
          <w:color w:val="000000"/>
          <w:position w:val="0"/>
        </w:rPr>
        <w:t>Порядок получения персональных данных.</w:t>
      </w:r>
    </w:p>
    <w:p>
      <w:pPr>
        <w:pStyle w:val="Style7"/>
        <w:numPr>
          <w:ilvl w:val="0"/>
          <w:numId w:val="19"/>
        </w:numPr>
        <w:framePr w:w="9682" w:h="13991" w:hRule="exact" w:wrap="none" w:vAnchor="page" w:hAnchor="page" w:x="1131" w:y="1409"/>
        <w:tabs>
          <w:tab w:leader="none" w:pos="832" w:val="left"/>
        </w:tabs>
        <w:widowControl w:val="0"/>
        <w:keepNext w:val="0"/>
        <w:keepLines w:val="0"/>
        <w:shd w:val="clear" w:color="auto" w:fill="auto"/>
        <w:bidi w:val="0"/>
        <w:spacing w:before="0" w:after="300"/>
        <w:ind w:left="40" w:right="40" w:firstLine="0"/>
      </w:pPr>
      <w:r>
        <w:rPr>
          <w:lang w:val="ru-RU"/>
          <w:w w:val="100"/>
          <w:color w:val="000000"/>
          <w:position w:val="0"/>
        </w:rPr>
        <w:t>Все персональные данные работника Администрации района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Администрации района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pPr>
        <w:pStyle w:val="Style7"/>
        <w:numPr>
          <w:ilvl w:val="0"/>
          <w:numId w:val="19"/>
        </w:numPr>
        <w:framePr w:w="9682" w:h="13991" w:hRule="exact" w:wrap="none" w:vAnchor="page" w:hAnchor="page" w:x="1131" w:y="1409"/>
        <w:tabs>
          <w:tab w:leader="none" w:pos="818" w:val="left"/>
        </w:tabs>
        <w:widowControl w:val="0"/>
        <w:keepNext w:val="0"/>
        <w:keepLines w:val="0"/>
        <w:shd w:val="clear" w:color="auto" w:fill="auto"/>
        <w:bidi w:val="0"/>
        <w:spacing w:before="0" w:after="0"/>
        <w:ind w:left="40" w:right="40" w:firstLine="0"/>
      </w:pPr>
      <w:r>
        <w:rPr>
          <w:lang w:val="ru-RU"/>
          <w:w w:val="100"/>
          <w:color w:val="000000"/>
          <w:position w:val="0"/>
        </w:rPr>
        <w:t>Работодатель не имеет права получать и обрабатывать персональные данные работника Администрации района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framePr w:w="9562" w:h="14530" w:hRule="exact" w:wrap="none" w:vAnchor="page" w:hAnchor="page" w:x="1191" w:y="1155"/>
        <w:widowControl w:val="0"/>
        <w:keepNext w:val="0"/>
        <w:keepLines w:val="0"/>
        <w:shd w:val="clear" w:color="auto" w:fill="auto"/>
        <w:bidi w:val="0"/>
        <w:spacing w:before="0" w:after="345" w:line="326" w:lineRule="exact"/>
        <w:ind w:left="20" w:right="20" w:firstLine="0"/>
      </w:pPr>
      <w:r>
        <w:rPr>
          <w:lang w:val="ru-RU"/>
          <w:w w:val="100"/>
          <w:color w:val="000000"/>
          <w:position w:val="0"/>
        </w:rPr>
        <w:t>Обработка указанных персональных данных работников работодателем возможна только с их согласия либо без их согласия в следующих случаях:</w:t>
      </w:r>
    </w:p>
    <w:p>
      <w:pPr>
        <w:pStyle w:val="Style7"/>
        <w:numPr>
          <w:ilvl w:val="0"/>
          <w:numId w:val="11"/>
        </w:numPr>
        <w:framePr w:w="9562" w:h="14530" w:hRule="exact" w:wrap="none" w:vAnchor="page" w:hAnchor="page" w:x="1191" w:y="1155"/>
        <w:tabs>
          <w:tab w:leader="none" w:pos="183" w:val="left"/>
        </w:tabs>
        <w:widowControl w:val="0"/>
        <w:keepNext w:val="0"/>
        <w:keepLines w:val="0"/>
        <w:shd w:val="clear" w:color="auto" w:fill="auto"/>
        <w:bidi w:val="0"/>
        <w:spacing w:before="0" w:after="255" w:line="270" w:lineRule="exact"/>
        <w:ind w:left="20" w:right="0" w:firstLine="0"/>
      </w:pPr>
      <w:r>
        <w:rPr>
          <w:lang w:val="ru-RU"/>
          <w:w w:val="100"/>
          <w:color w:val="000000"/>
          <w:position w:val="0"/>
        </w:rPr>
        <w:t>персональные данные являются общедоступными;</w:t>
      </w:r>
    </w:p>
    <w:p>
      <w:pPr>
        <w:pStyle w:val="Style7"/>
        <w:numPr>
          <w:ilvl w:val="0"/>
          <w:numId w:val="11"/>
        </w:numPr>
        <w:framePr w:w="9562" w:h="14530" w:hRule="exact" w:wrap="none" w:vAnchor="page" w:hAnchor="page" w:x="1191" w:y="1155"/>
        <w:tabs>
          <w:tab w:leader="none" w:pos="298" w:val="left"/>
        </w:tabs>
        <w:widowControl w:val="0"/>
        <w:keepNext w:val="0"/>
        <w:keepLines w:val="0"/>
        <w:shd w:val="clear" w:color="auto" w:fill="auto"/>
        <w:bidi w:val="0"/>
        <w:spacing w:before="0" w:after="304"/>
        <w:ind w:left="20" w:right="20" w:firstLine="0"/>
      </w:pPr>
      <w:r>
        <w:rPr>
          <w:lang w:val="ru-RU"/>
          <w:w w:val="100"/>
          <w:color w:val="000000"/>
          <w:position w:val="0"/>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pPr>
        <w:pStyle w:val="Style7"/>
        <w:numPr>
          <w:ilvl w:val="0"/>
          <w:numId w:val="11"/>
        </w:numPr>
        <w:framePr w:w="9562" w:h="14530" w:hRule="exact" w:wrap="none" w:vAnchor="page" w:hAnchor="page" w:x="1191" w:y="1155"/>
        <w:tabs>
          <w:tab w:leader="none" w:pos="399" w:val="left"/>
        </w:tabs>
        <w:widowControl w:val="0"/>
        <w:keepNext w:val="0"/>
        <w:keepLines w:val="0"/>
        <w:shd w:val="clear" w:color="auto" w:fill="auto"/>
        <w:bidi w:val="0"/>
        <w:spacing w:before="0" w:after="300" w:line="317" w:lineRule="exact"/>
        <w:ind w:left="20" w:right="20" w:firstLine="0"/>
      </w:pPr>
      <w:r>
        <w:rPr>
          <w:lang w:val="ru-RU"/>
          <w:w w:val="100"/>
          <w:color w:val="000000"/>
          <w:position w:val="0"/>
        </w:rPr>
        <w:t>по требованию полномочных государственных органов в случаях, предусмотренных федеральным законом.</w:t>
      </w:r>
    </w:p>
    <w:p>
      <w:pPr>
        <w:pStyle w:val="Style7"/>
        <w:numPr>
          <w:ilvl w:val="0"/>
          <w:numId w:val="19"/>
        </w:numPr>
        <w:framePr w:w="9562" w:h="14530" w:hRule="exact" w:wrap="none" w:vAnchor="page" w:hAnchor="page" w:x="1191" w:y="1155"/>
        <w:tabs>
          <w:tab w:leader="none" w:pos="802" w:val="left"/>
        </w:tabs>
        <w:widowControl w:val="0"/>
        <w:keepNext w:val="0"/>
        <w:keepLines w:val="0"/>
        <w:shd w:val="clear" w:color="auto" w:fill="auto"/>
        <w:bidi w:val="0"/>
        <w:spacing w:before="0" w:after="304" w:line="317" w:lineRule="exact"/>
        <w:ind w:left="20" w:right="20" w:firstLine="0"/>
      </w:pPr>
      <w:r>
        <w:rPr>
          <w:lang w:val="ru-RU"/>
          <w:w w:val="100"/>
          <w:color w:val="000000"/>
          <w:position w:val="0"/>
        </w:rPr>
        <w:t>Работодатель вправе обрабатывать персональные данные работников только с их письменного согласия.</w:t>
      </w:r>
    </w:p>
    <w:p>
      <w:pPr>
        <w:pStyle w:val="Style7"/>
        <w:numPr>
          <w:ilvl w:val="0"/>
          <w:numId w:val="19"/>
        </w:numPr>
        <w:framePr w:w="9562" w:h="14530" w:hRule="exact" w:wrap="none" w:vAnchor="page" w:hAnchor="page" w:x="1191" w:y="1155"/>
        <w:tabs>
          <w:tab w:leader="none" w:pos="826" w:val="left"/>
        </w:tabs>
        <w:widowControl w:val="0"/>
        <w:keepNext w:val="0"/>
        <w:keepLines w:val="0"/>
        <w:shd w:val="clear" w:color="auto" w:fill="auto"/>
        <w:bidi w:val="0"/>
        <w:spacing w:before="0" w:after="296" w:line="312" w:lineRule="exact"/>
        <w:ind w:left="20" w:right="20" w:firstLine="0"/>
      </w:pPr>
      <w:r>
        <w:rPr>
          <w:lang w:val="ru-RU"/>
          <w:w w:val="100"/>
          <w:color w:val="000000"/>
          <w:position w:val="0"/>
        </w:rPr>
        <w:t>Письменное согласие работника на обработку своих персональных данных должно включать в себя:</w:t>
      </w:r>
    </w:p>
    <w:p>
      <w:pPr>
        <w:pStyle w:val="Style7"/>
        <w:numPr>
          <w:ilvl w:val="0"/>
          <w:numId w:val="11"/>
        </w:numPr>
        <w:framePr w:w="9562" w:h="14530" w:hRule="exact" w:wrap="none" w:vAnchor="page" w:hAnchor="page" w:x="1191" w:y="1155"/>
        <w:tabs>
          <w:tab w:leader="none" w:pos="318" w:val="left"/>
        </w:tabs>
        <w:widowControl w:val="0"/>
        <w:keepNext w:val="0"/>
        <w:keepLines w:val="0"/>
        <w:shd w:val="clear" w:color="auto" w:fill="auto"/>
        <w:bidi w:val="0"/>
        <w:spacing w:before="0" w:after="296" w:line="317" w:lineRule="exact"/>
        <w:ind w:left="20" w:right="20" w:firstLine="0"/>
      </w:pPr>
      <w:r>
        <w:rPr>
          <w:lang w:val="ru-RU"/>
          <w:w w:val="100"/>
          <w:color w:val="000000"/>
          <w:position w:val="0"/>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Style7"/>
        <w:numPr>
          <w:ilvl w:val="0"/>
          <w:numId w:val="11"/>
        </w:numPr>
        <w:framePr w:w="9562" w:h="14530" w:hRule="exact" w:wrap="none" w:vAnchor="page" w:hAnchor="page" w:x="1191" w:y="1155"/>
        <w:tabs>
          <w:tab w:leader="none" w:pos="255" w:val="left"/>
        </w:tabs>
        <w:widowControl w:val="0"/>
        <w:keepNext w:val="0"/>
        <w:keepLines w:val="0"/>
        <w:shd w:val="clear" w:color="auto" w:fill="auto"/>
        <w:bidi w:val="0"/>
        <w:spacing w:before="0" w:after="341"/>
        <w:ind w:left="20" w:right="20" w:firstLine="0"/>
      </w:pPr>
      <w:r>
        <w:rPr>
          <w:lang w:val="ru-RU"/>
          <w:w w:val="100"/>
          <w:color w:val="000000"/>
          <w:position w:val="0"/>
        </w:rPr>
        <w:t>наименование (фамилию, имя, отчество) и адрес оператора, получающего согласие субъекта персональных данных;</w:t>
      </w:r>
    </w:p>
    <w:p>
      <w:pPr>
        <w:pStyle w:val="Style7"/>
        <w:numPr>
          <w:ilvl w:val="0"/>
          <w:numId w:val="11"/>
        </w:numPr>
        <w:framePr w:w="9562" w:h="14530" w:hRule="exact" w:wrap="none" w:vAnchor="page" w:hAnchor="page" w:x="1191" w:y="1155"/>
        <w:tabs>
          <w:tab w:leader="none" w:pos="183" w:val="left"/>
        </w:tabs>
        <w:widowControl w:val="0"/>
        <w:keepNext w:val="0"/>
        <w:keepLines w:val="0"/>
        <w:shd w:val="clear" w:color="auto" w:fill="auto"/>
        <w:bidi w:val="0"/>
        <w:spacing w:before="0" w:after="262" w:line="270" w:lineRule="exact"/>
        <w:ind w:left="20" w:right="0" w:firstLine="0"/>
      </w:pPr>
      <w:r>
        <w:rPr>
          <w:lang w:val="ru-RU"/>
          <w:w w:val="100"/>
          <w:color w:val="000000"/>
          <w:position w:val="0"/>
        </w:rPr>
        <w:t>цель обработки персональных данных;</w:t>
      </w:r>
    </w:p>
    <w:p>
      <w:pPr>
        <w:pStyle w:val="Style7"/>
        <w:numPr>
          <w:ilvl w:val="0"/>
          <w:numId w:val="11"/>
        </w:numPr>
        <w:framePr w:w="9562" w:h="14530" w:hRule="exact" w:wrap="none" w:vAnchor="page" w:hAnchor="page" w:x="1191" w:y="1155"/>
        <w:tabs>
          <w:tab w:leader="none" w:pos="289" w:val="left"/>
        </w:tabs>
        <w:widowControl w:val="0"/>
        <w:keepNext w:val="0"/>
        <w:keepLines w:val="0"/>
        <w:shd w:val="clear" w:color="auto" w:fill="auto"/>
        <w:bidi w:val="0"/>
        <w:spacing w:before="0" w:after="296" w:line="312" w:lineRule="exact"/>
        <w:ind w:left="20" w:right="20" w:firstLine="0"/>
      </w:pPr>
      <w:r>
        <w:rPr>
          <w:lang w:val="ru-RU"/>
          <w:w w:val="100"/>
          <w:color w:val="000000"/>
          <w:position w:val="0"/>
        </w:rPr>
        <w:t>перечень персональных данных, на обработку которых дается согласие субъекта персональных данных;</w:t>
      </w:r>
    </w:p>
    <w:p>
      <w:pPr>
        <w:pStyle w:val="Style7"/>
        <w:numPr>
          <w:ilvl w:val="0"/>
          <w:numId w:val="11"/>
        </w:numPr>
        <w:framePr w:w="9562" w:h="14530" w:hRule="exact" w:wrap="none" w:vAnchor="page" w:hAnchor="page" w:x="1191" w:y="1155"/>
        <w:tabs>
          <w:tab w:leader="none" w:pos="193" w:val="left"/>
        </w:tabs>
        <w:widowControl w:val="0"/>
        <w:keepNext w:val="0"/>
        <w:keepLines w:val="0"/>
        <w:shd w:val="clear" w:color="auto" w:fill="auto"/>
        <w:bidi w:val="0"/>
        <w:spacing w:before="0" w:after="338" w:line="317" w:lineRule="exact"/>
        <w:ind w:left="20" w:right="20" w:firstLine="0"/>
      </w:pPr>
      <w:r>
        <w:rPr>
          <w:lang w:val="ru-RU"/>
          <w:w w:val="100"/>
          <w:color w:val="000000"/>
          <w:position w:val="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Style7"/>
        <w:numPr>
          <w:ilvl w:val="0"/>
          <w:numId w:val="11"/>
        </w:numPr>
        <w:framePr w:w="9562" w:h="14530" w:hRule="exact" w:wrap="none" w:vAnchor="page" w:hAnchor="page" w:x="1191" w:y="1155"/>
        <w:tabs>
          <w:tab w:leader="none" w:pos="174" w:val="left"/>
        </w:tabs>
        <w:widowControl w:val="0"/>
        <w:keepNext w:val="0"/>
        <w:keepLines w:val="0"/>
        <w:shd w:val="clear" w:color="auto" w:fill="auto"/>
        <w:bidi w:val="0"/>
        <w:spacing w:before="0" w:after="272" w:line="270" w:lineRule="exact"/>
        <w:ind w:left="20" w:right="0" w:firstLine="0"/>
      </w:pPr>
      <w:r>
        <w:rPr>
          <w:lang w:val="ru-RU"/>
          <w:w w:val="100"/>
          <w:color w:val="000000"/>
          <w:position w:val="0"/>
        </w:rPr>
        <w:t>срок, в течение которого действует согласие, а также порядок его отзыва.</w:t>
      </w:r>
    </w:p>
    <w:p>
      <w:pPr>
        <w:pStyle w:val="Style7"/>
        <w:framePr w:w="9562" w:h="14530" w:hRule="exact" w:wrap="none" w:vAnchor="page" w:hAnchor="page" w:x="1191" w:y="1155"/>
        <w:widowControl w:val="0"/>
        <w:keepNext w:val="0"/>
        <w:keepLines w:val="0"/>
        <w:shd w:val="clear" w:color="auto" w:fill="auto"/>
        <w:bidi w:val="0"/>
        <w:spacing w:before="0" w:after="334" w:line="312" w:lineRule="exact"/>
        <w:ind w:left="20" w:right="20" w:firstLine="0"/>
      </w:pPr>
      <w:r>
        <w:rPr>
          <w:lang w:val="ru-RU"/>
          <w:w w:val="100"/>
          <w:color w:val="000000"/>
          <w:position w:val="0"/>
        </w:rPr>
        <w:t>Типовая форма согласии работника на обработку персональных данных см. в приложении №1 к настоящему Порядку.</w:t>
      </w:r>
    </w:p>
    <w:p>
      <w:pPr>
        <w:pStyle w:val="Style7"/>
        <w:numPr>
          <w:ilvl w:val="0"/>
          <w:numId w:val="19"/>
        </w:numPr>
        <w:framePr w:w="9562" w:h="14530" w:hRule="exact" w:wrap="none" w:vAnchor="page" w:hAnchor="page" w:x="1191" w:y="1155"/>
        <w:tabs>
          <w:tab w:leader="none" w:pos="692" w:val="left"/>
        </w:tabs>
        <w:widowControl w:val="0"/>
        <w:keepNext w:val="0"/>
        <w:keepLines w:val="0"/>
        <w:shd w:val="clear" w:color="auto" w:fill="auto"/>
        <w:bidi w:val="0"/>
        <w:spacing w:before="0" w:after="270" w:line="270" w:lineRule="exact"/>
        <w:ind w:left="20" w:right="0" w:firstLine="0"/>
      </w:pPr>
      <w:r>
        <w:rPr>
          <w:lang w:val="ru-RU"/>
          <w:w w:val="100"/>
          <w:color w:val="000000"/>
          <w:position w:val="0"/>
        </w:rPr>
        <w:t>Согласие работника не требуется в следующих случаях:</w:t>
      </w:r>
    </w:p>
    <w:p>
      <w:pPr>
        <w:pStyle w:val="Style7"/>
        <w:numPr>
          <w:ilvl w:val="0"/>
          <w:numId w:val="21"/>
        </w:numPr>
        <w:framePr w:w="9562" w:h="14530" w:hRule="exact" w:wrap="none" w:vAnchor="page" w:hAnchor="page" w:x="1191" w:y="1155"/>
        <w:tabs>
          <w:tab w:leader="none" w:pos="390" w:val="left"/>
        </w:tabs>
        <w:widowControl w:val="0"/>
        <w:keepNext w:val="0"/>
        <w:keepLines w:val="0"/>
        <w:shd w:val="clear" w:color="auto" w:fill="auto"/>
        <w:bidi w:val="0"/>
        <w:spacing w:before="0" w:after="0"/>
        <w:ind w:left="20" w:right="20" w:firstLine="0"/>
      </w:pPr>
      <w:r>
        <w:rPr>
          <w:lang w:val="ru-RU"/>
          <w:w w:val="100"/>
          <w:color w:val="000000"/>
          <w:position w:val="0"/>
        </w:rPr>
        <w:t>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framePr w:w="9662" w:h="13638" w:hRule="exact" w:wrap="none" w:vAnchor="page" w:hAnchor="page" w:x="1141" w:y="1566"/>
        <w:widowControl w:val="0"/>
        <w:keepNext w:val="0"/>
        <w:keepLines w:val="0"/>
        <w:shd w:val="clear" w:color="auto" w:fill="auto"/>
        <w:bidi w:val="0"/>
        <w:spacing w:before="0" w:after="308" w:line="341" w:lineRule="exact"/>
        <w:ind w:left="20" w:right="20" w:firstLine="0"/>
      </w:pPr>
      <w:r>
        <w:rPr>
          <w:lang w:val="ru-RU"/>
          <w:w w:val="100"/>
          <w:color w:val="000000"/>
          <w:position w:val="0"/>
        </w:rPr>
        <w:t>данные которых подлежат обработке, а также определяющего полномочия работодателя;</w:t>
      </w:r>
    </w:p>
    <w:p>
      <w:pPr>
        <w:pStyle w:val="Style7"/>
        <w:numPr>
          <w:ilvl w:val="0"/>
          <w:numId w:val="21"/>
        </w:numPr>
        <w:framePr w:w="9662" w:h="13638" w:hRule="exact" w:wrap="none" w:vAnchor="page" w:hAnchor="page" w:x="1141" w:y="1566"/>
        <w:tabs>
          <w:tab w:leader="none" w:pos="471" w:val="left"/>
        </w:tabs>
        <w:widowControl w:val="0"/>
        <w:keepNext w:val="0"/>
        <w:keepLines w:val="0"/>
        <w:shd w:val="clear" w:color="auto" w:fill="auto"/>
        <w:bidi w:val="0"/>
        <w:spacing w:before="0" w:after="308" w:line="331" w:lineRule="exact"/>
        <w:ind w:left="20" w:right="20" w:firstLine="0"/>
      </w:pPr>
      <w:r>
        <w:rPr>
          <w:lang w:val="ru-RU"/>
          <w:w w:val="100"/>
          <w:color w:val="000000"/>
          <w:position w:val="0"/>
        </w:rPr>
        <w:t>обработка персональных данных осуществляется в целях исполнения трудового договора;</w:t>
      </w:r>
    </w:p>
    <w:p>
      <w:pPr>
        <w:pStyle w:val="Style7"/>
        <w:numPr>
          <w:ilvl w:val="0"/>
          <w:numId w:val="21"/>
        </w:numPr>
        <w:framePr w:w="9662" w:h="13638" w:hRule="exact" w:wrap="none" w:vAnchor="page" w:hAnchor="page" w:x="1141" w:y="1566"/>
        <w:tabs>
          <w:tab w:leader="none" w:pos="409" w:val="left"/>
        </w:tabs>
        <w:widowControl w:val="0"/>
        <w:keepNext w:val="0"/>
        <w:keepLines w:val="0"/>
        <w:shd w:val="clear" w:color="auto" w:fill="auto"/>
        <w:bidi w:val="0"/>
        <w:spacing w:before="0" w:after="304"/>
        <w:ind w:left="20" w:right="20" w:firstLine="0"/>
      </w:pPr>
      <w:r>
        <w:rPr>
          <w:lang w:val="ru-RU"/>
          <w:w w:val="100"/>
          <w:color w:val="000000"/>
          <w:position w:val="0"/>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pPr>
        <w:pStyle w:val="Style7"/>
        <w:numPr>
          <w:ilvl w:val="0"/>
          <w:numId w:val="21"/>
        </w:numPr>
        <w:framePr w:w="9662" w:h="13638" w:hRule="exact" w:wrap="none" w:vAnchor="page" w:hAnchor="page" w:x="1141" w:y="1566"/>
        <w:tabs>
          <w:tab w:leader="none" w:pos="375" w:val="left"/>
        </w:tabs>
        <w:widowControl w:val="0"/>
        <w:keepNext w:val="0"/>
        <w:keepLines w:val="0"/>
        <w:shd w:val="clear" w:color="auto" w:fill="auto"/>
        <w:bidi w:val="0"/>
        <w:spacing w:before="0" w:after="338" w:line="317" w:lineRule="exact"/>
        <w:ind w:left="20" w:right="20" w:firstLine="0"/>
      </w:pPr>
      <w:r>
        <w:rPr>
          <w:lang w:val="ru-RU"/>
          <w:w w:val="100"/>
          <w:color w:val="000000"/>
          <w:position w:val="0"/>
        </w:rPr>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pPr>
        <w:pStyle w:val="Style7"/>
        <w:numPr>
          <w:ilvl w:val="0"/>
          <w:numId w:val="17"/>
        </w:numPr>
        <w:framePr w:w="9662" w:h="13638" w:hRule="exact" w:wrap="none" w:vAnchor="page" w:hAnchor="page" w:x="1141" w:y="1566"/>
        <w:tabs>
          <w:tab w:leader="none" w:pos="505" w:val="left"/>
        </w:tabs>
        <w:widowControl w:val="0"/>
        <w:keepNext w:val="0"/>
        <w:keepLines w:val="0"/>
        <w:shd w:val="clear" w:color="auto" w:fill="auto"/>
        <w:bidi w:val="0"/>
        <w:spacing w:before="0" w:after="265" w:line="270" w:lineRule="exact"/>
        <w:ind w:left="20" w:right="0" w:firstLine="0"/>
      </w:pPr>
      <w:r>
        <w:rPr>
          <w:lang w:val="ru-RU"/>
          <w:w w:val="100"/>
          <w:color w:val="000000"/>
          <w:position w:val="0"/>
        </w:rPr>
        <w:t>Порядок обработки, передачи и хранения персональных данных.</w:t>
      </w:r>
    </w:p>
    <w:p>
      <w:pPr>
        <w:pStyle w:val="Style7"/>
        <w:numPr>
          <w:ilvl w:val="0"/>
          <w:numId w:val="23"/>
        </w:numPr>
        <w:framePr w:w="9662" w:h="13638" w:hRule="exact" w:wrap="none" w:vAnchor="page" w:hAnchor="page" w:x="1141" w:y="1566"/>
        <w:tabs>
          <w:tab w:leader="none" w:pos="788" w:val="left"/>
        </w:tabs>
        <w:widowControl w:val="0"/>
        <w:keepNext w:val="0"/>
        <w:keepLines w:val="0"/>
        <w:shd w:val="clear" w:color="auto" w:fill="auto"/>
        <w:bidi w:val="0"/>
        <w:spacing w:before="0" w:after="300"/>
        <w:ind w:left="20" w:right="20" w:firstLine="0"/>
      </w:pPr>
      <w:r>
        <w:rPr>
          <w:lang w:val="ru-RU"/>
          <w:w w:val="100"/>
          <w:color w:val="000000"/>
          <w:position w:val="0"/>
        </w:rPr>
        <w:t>Работник Администрации района предоставляет начальнику отдела по управлению делами Администрации района достоверные сведения о себе. Начальник отдела по управлению делами Администрации района проверяет достоверность сведений, сверяя данные, предоставленные работником, с имеющимися у работника документами.</w:t>
      </w:r>
    </w:p>
    <w:p>
      <w:pPr>
        <w:pStyle w:val="Style7"/>
        <w:numPr>
          <w:ilvl w:val="0"/>
          <w:numId w:val="23"/>
        </w:numPr>
        <w:framePr w:w="9662" w:h="13638" w:hRule="exact" w:wrap="none" w:vAnchor="page" w:hAnchor="page" w:x="1141" w:y="1566"/>
        <w:tabs>
          <w:tab w:leader="none" w:pos="721" w:val="left"/>
        </w:tabs>
        <w:widowControl w:val="0"/>
        <w:keepNext w:val="0"/>
        <w:keepLines w:val="0"/>
        <w:shd w:val="clear" w:color="auto" w:fill="auto"/>
        <w:bidi w:val="0"/>
        <w:spacing w:before="0" w:after="300"/>
        <w:ind w:left="20" w:right="20" w:firstLine="0"/>
      </w:pPr>
      <w:r>
        <w:rPr>
          <w:lang w:val="ru-RU"/>
          <w:w w:val="100"/>
          <w:color w:val="000000"/>
          <w:position w:val="0"/>
        </w:rPr>
        <w:t>В соответствии со ст. 86, гл. 14 ТК РФ в целях обеспечения прав и свобод человека и гражданина глава Администрации района (Работодатель) и его представители при обработке персональных данных работника должны соблюдать следующие общие требования:</w:t>
      </w:r>
    </w:p>
    <w:p>
      <w:pPr>
        <w:pStyle w:val="Style7"/>
        <w:numPr>
          <w:ilvl w:val="0"/>
          <w:numId w:val="25"/>
        </w:numPr>
        <w:framePr w:w="9662" w:h="13638" w:hRule="exact" w:wrap="none" w:vAnchor="page" w:hAnchor="page" w:x="1141" w:y="1566"/>
        <w:tabs>
          <w:tab w:leader="none" w:pos="922" w:val="left"/>
        </w:tabs>
        <w:widowControl w:val="0"/>
        <w:keepNext w:val="0"/>
        <w:keepLines w:val="0"/>
        <w:shd w:val="clear" w:color="auto" w:fill="auto"/>
        <w:bidi w:val="0"/>
        <w:spacing w:before="0" w:after="304"/>
        <w:ind w:left="20" w:right="20" w:firstLine="0"/>
      </w:pPr>
      <w:r>
        <w:rPr>
          <w:lang w:val="ru-RU"/>
          <w:w w:val="100"/>
          <w:color w:val="000000"/>
          <w:position w:val="0"/>
        </w:rPr>
        <w:t>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pPr>
        <w:pStyle w:val="Style7"/>
        <w:numPr>
          <w:ilvl w:val="0"/>
          <w:numId w:val="25"/>
        </w:numPr>
        <w:framePr w:w="9662" w:h="13638" w:hRule="exact" w:wrap="none" w:vAnchor="page" w:hAnchor="page" w:x="1141" w:y="1566"/>
        <w:tabs>
          <w:tab w:leader="none" w:pos="927" w:val="left"/>
        </w:tabs>
        <w:widowControl w:val="0"/>
        <w:keepNext w:val="0"/>
        <w:keepLines w:val="0"/>
        <w:shd w:val="clear" w:color="auto" w:fill="auto"/>
        <w:bidi w:val="0"/>
        <w:spacing w:before="0" w:after="296" w:line="317" w:lineRule="exact"/>
        <w:ind w:left="20" w:right="20" w:firstLine="0"/>
      </w:pPr>
      <w:r>
        <w:rPr>
          <w:lang w:val="ru-RU"/>
          <w:w w:val="100"/>
          <w:color w:val="000000"/>
          <w:position w:val="0"/>
        </w:rPr>
        <w:t>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pPr>
        <w:pStyle w:val="Style7"/>
        <w:numPr>
          <w:ilvl w:val="0"/>
          <w:numId w:val="25"/>
        </w:numPr>
        <w:framePr w:w="9662" w:h="13638" w:hRule="exact" w:wrap="none" w:vAnchor="page" w:hAnchor="page" w:x="1141" w:y="1566"/>
        <w:tabs>
          <w:tab w:leader="none" w:pos="1129" w:val="left"/>
        </w:tabs>
        <w:widowControl w:val="0"/>
        <w:keepNext w:val="0"/>
        <w:keepLines w:val="0"/>
        <w:shd w:val="clear" w:color="auto" w:fill="auto"/>
        <w:bidi w:val="0"/>
        <w:spacing w:before="0" w:after="0"/>
        <w:ind w:left="20" w:right="20" w:firstLine="0"/>
      </w:pPr>
      <w:r>
        <w:rPr>
          <w:lang w:val="ru-RU"/>
          <w:w w:val="100"/>
          <w:color w:val="000000"/>
          <w:position w:val="0"/>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numPr>
          <w:ilvl w:val="0"/>
          <w:numId w:val="25"/>
        </w:numPr>
        <w:framePr w:w="10070" w:h="13908" w:hRule="exact" w:wrap="none" w:vAnchor="page" w:hAnchor="page" w:x="937" w:y="1443"/>
        <w:tabs>
          <w:tab w:leader="none" w:pos="1066" w:val="left"/>
        </w:tabs>
        <w:widowControl w:val="0"/>
        <w:keepNext w:val="0"/>
        <w:keepLines w:val="0"/>
        <w:shd w:val="clear" w:color="auto" w:fill="auto"/>
        <w:bidi w:val="0"/>
        <w:spacing w:before="0" w:after="300"/>
        <w:ind w:left="20" w:right="540" w:firstLine="0"/>
      </w:pPr>
      <w:r>
        <w:rPr>
          <w:lang w:val="ru-RU"/>
          <w:w w:val="100"/>
          <w:color w:val="000000"/>
          <w:position w:val="0"/>
        </w:rPr>
        <w:t>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pPr>
        <w:pStyle w:val="Style7"/>
        <w:numPr>
          <w:ilvl w:val="0"/>
          <w:numId w:val="25"/>
        </w:numPr>
        <w:framePr w:w="10070" w:h="13908" w:hRule="exact" w:wrap="none" w:vAnchor="page" w:hAnchor="page" w:x="937" w:y="1443"/>
        <w:tabs>
          <w:tab w:leader="none" w:pos="927" w:val="left"/>
        </w:tabs>
        <w:widowControl w:val="0"/>
        <w:keepNext w:val="0"/>
        <w:keepLines w:val="0"/>
        <w:shd w:val="clear" w:color="auto" w:fill="auto"/>
        <w:bidi w:val="0"/>
        <w:spacing w:before="0" w:after="308"/>
        <w:ind w:left="20" w:right="540" w:firstLine="0"/>
      </w:pPr>
      <w:r>
        <w:rPr>
          <w:lang w:val="ru-RU"/>
          <w:w w:val="100"/>
          <w:color w:val="000000"/>
          <w:position w:val="0"/>
        </w:rPr>
        <w:t>Работники и их представители должны быть ознакомлены под подпись с документами Администрации района, устанавливающими порядок обработки персональных данных работников, а также об их правах и обязанностях в этой области.</w:t>
      </w:r>
    </w:p>
    <w:p>
      <w:pPr>
        <w:pStyle w:val="Style7"/>
        <w:numPr>
          <w:ilvl w:val="0"/>
          <w:numId w:val="25"/>
        </w:numPr>
        <w:framePr w:w="10070" w:h="13908" w:hRule="exact" w:wrap="none" w:vAnchor="page" w:hAnchor="page" w:x="937" w:y="1443"/>
        <w:tabs>
          <w:tab w:leader="none" w:pos="927" w:val="left"/>
        </w:tabs>
        <w:widowControl w:val="0"/>
        <w:keepNext w:val="0"/>
        <w:keepLines w:val="0"/>
        <w:shd w:val="clear" w:color="auto" w:fill="auto"/>
        <w:bidi w:val="0"/>
        <w:spacing w:before="0" w:after="334" w:line="312" w:lineRule="exact"/>
        <w:ind w:left="20" w:right="540" w:firstLine="0"/>
      </w:pPr>
      <w:r>
        <w:rPr>
          <w:lang w:val="ru-RU"/>
          <w:w w:val="100"/>
          <w:color w:val="000000"/>
          <w:position w:val="0"/>
        </w:rPr>
        <w:t>Во всех случаях отказ работника от своих прав на сохранение и защиту тайны недействителен.</w:t>
      </w:r>
    </w:p>
    <w:p>
      <w:pPr>
        <w:pStyle w:val="Style7"/>
        <w:numPr>
          <w:ilvl w:val="0"/>
          <w:numId w:val="7"/>
        </w:numPr>
        <w:framePr w:w="10070" w:h="13908" w:hRule="exact" w:wrap="none" w:vAnchor="page" w:hAnchor="page" w:x="937" w:y="1443"/>
        <w:tabs>
          <w:tab w:leader="none" w:pos="2246" w:val="left"/>
        </w:tabs>
        <w:widowControl w:val="0"/>
        <w:keepNext w:val="0"/>
        <w:keepLines w:val="0"/>
        <w:shd w:val="clear" w:color="auto" w:fill="auto"/>
        <w:bidi w:val="0"/>
        <w:jc w:val="left"/>
        <w:spacing w:before="0" w:after="267" w:line="270" w:lineRule="exact"/>
        <w:ind w:left="1800" w:right="0" w:firstLine="0"/>
      </w:pPr>
      <w:r>
        <w:rPr>
          <w:lang w:val="ru-RU"/>
          <w:w w:val="100"/>
          <w:color w:val="000000"/>
          <w:position w:val="0"/>
        </w:rPr>
        <w:t>Передача и хранение персональных данных</w:t>
      </w:r>
    </w:p>
    <w:p>
      <w:pPr>
        <w:pStyle w:val="Style7"/>
        <w:numPr>
          <w:ilvl w:val="0"/>
          <w:numId w:val="27"/>
        </w:numPr>
        <w:framePr w:w="10070" w:h="13908" w:hRule="exact" w:wrap="none" w:vAnchor="page" w:hAnchor="page" w:x="937" w:y="1443"/>
        <w:tabs>
          <w:tab w:leader="none" w:pos="610" w:val="left"/>
          <w:tab w:leader="none" w:pos="9582" w:val="left"/>
        </w:tabs>
        <w:widowControl w:val="0"/>
        <w:keepNext w:val="0"/>
        <w:keepLines w:val="0"/>
        <w:shd w:val="clear" w:color="auto" w:fill="auto"/>
        <w:bidi w:val="0"/>
        <w:jc w:val="left"/>
        <w:spacing w:before="0" w:after="292" w:line="312" w:lineRule="exact"/>
        <w:ind w:left="20" w:right="260" w:firstLine="0"/>
      </w:pPr>
      <w:r>
        <w:rPr>
          <w:lang w:val="ru-RU"/>
          <w:w w:val="100"/>
          <w:color w:val="000000"/>
          <w:position w:val="0"/>
        </w:rPr>
        <w:t>При передаче персональных данных работника Работодатель должен соблюдать следующие требования:</w:t>
        <w:tab/>
        <w:t>-</w:t>
      </w:r>
    </w:p>
    <w:p>
      <w:pPr>
        <w:pStyle w:val="Style7"/>
        <w:numPr>
          <w:ilvl w:val="0"/>
          <w:numId w:val="29"/>
        </w:numPr>
        <w:framePr w:w="10070" w:h="13908" w:hRule="exact" w:wrap="none" w:vAnchor="page" w:hAnchor="page" w:x="937" w:y="1443"/>
        <w:tabs>
          <w:tab w:leader="none" w:pos="822" w:val="left"/>
        </w:tabs>
        <w:widowControl w:val="0"/>
        <w:keepNext w:val="0"/>
        <w:keepLines w:val="0"/>
        <w:shd w:val="clear" w:color="auto" w:fill="auto"/>
        <w:bidi w:val="0"/>
        <w:spacing w:before="0" w:after="304"/>
        <w:ind w:left="20" w:right="540" w:firstLine="0"/>
      </w:pPr>
      <w:r>
        <w:rPr>
          <w:lang w:val="ru-RU"/>
          <w:w w:val="100"/>
          <w:color w:val="000000"/>
          <w:position w:val="0"/>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pPr>
        <w:pStyle w:val="Style7"/>
        <w:numPr>
          <w:ilvl w:val="0"/>
          <w:numId w:val="29"/>
        </w:numPr>
        <w:framePr w:w="10070" w:h="13908" w:hRule="exact" w:wrap="none" w:vAnchor="page" w:hAnchor="page" w:x="937" w:y="1443"/>
        <w:tabs>
          <w:tab w:leader="none" w:pos="726" w:val="left"/>
        </w:tabs>
        <w:widowControl w:val="0"/>
        <w:keepNext w:val="0"/>
        <w:keepLines w:val="0"/>
        <w:shd w:val="clear" w:color="auto" w:fill="auto"/>
        <w:bidi w:val="0"/>
        <w:spacing w:before="0" w:after="296" w:line="317" w:lineRule="exact"/>
        <w:ind w:left="20" w:right="540" w:firstLine="0"/>
      </w:pPr>
      <w:r>
        <w:rPr>
          <w:lang w:val="ru-RU"/>
          <w:w w:val="100"/>
          <w:color w:val="000000"/>
          <w:position w:val="0"/>
        </w:rPr>
        <w:t>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pPr>
        <w:pStyle w:val="Style7"/>
        <w:numPr>
          <w:ilvl w:val="0"/>
          <w:numId w:val="29"/>
        </w:numPr>
        <w:framePr w:w="10070" w:h="13908" w:hRule="exact" w:wrap="none" w:vAnchor="page" w:hAnchor="page" w:x="937" w:y="1443"/>
        <w:tabs>
          <w:tab w:leader="none" w:pos="726" w:val="left"/>
        </w:tabs>
        <w:widowControl w:val="0"/>
        <w:keepNext w:val="0"/>
        <w:keepLines w:val="0"/>
        <w:shd w:val="clear" w:color="auto" w:fill="auto"/>
        <w:bidi w:val="0"/>
        <w:spacing w:before="0" w:after="304"/>
        <w:ind w:left="20" w:right="540" w:firstLine="0"/>
      </w:pPr>
      <w:r>
        <w:rPr>
          <w:lang w:val="ru-RU"/>
          <w:w w:val="100"/>
          <w:color w:val="000000"/>
          <w:position w:val="0"/>
        </w:rPr>
        <w:t>Предупредить лиц, получивших персональные данные работника, о том, что эти данные могут быть использованы лишь в целях, для которых они —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Данный Порядок не распространяется на обмен персональными данными работников в порядке, установленном федеральными законами.</w:t>
      </w:r>
    </w:p>
    <w:p>
      <w:pPr>
        <w:pStyle w:val="Style7"/>
        <w:numPr>
          <w:ilvl w:val="0"/>
          <w:numId w:val="29"/>
        </w:numPr>
        <w:framePr w:w="10070" w:h="13908" w:hRule="exact" w:wrap="none" w:vAnchor="page" w:hAnchor="page" w:x="937" w:y="1443"/>
        <w:tabs>
          <w:tab w:leader="none" w:pos="778" w:val="left"/>
        </w:tabs>
        <w:widowControl w:val="0"/>
        <w:keepNext w:val="0"/>
        <w:keepLines w:val="0"/>
        <w:shd w:val="clear" w:color="auto" w:fill="auto"/>
        <w:bidi w:val="0"/>
        <w:spacing w:before="0" w:after="304" w:line="317" w:lineRule="exact"/>
        <w:ind w:left="20" w:right="540" w:firstLine="0"/>
      </w:pPr>
      <w:r>
        <w:rPr>
          <w:lang w:val="ru-RU"/>
          <w:w w:val="100"/>
          <w:color w:val="000000"/>
          <w:position w:val="0"/>
        </w:rPr>
        <w:t>Осуществлять передачу персональных данных работников в пределах Администрации района в соответствии с настоящим Порядком.</w:t>
      </w:r>
    </w:p>
    <w:p>
      <w:pPr>
        <w:pStyle w:val="Style7"/>
        <w:numPr>
          <w:ilvl w:val="0"/>
          <w:numId w:val="29"/>
        </w:numPr>
        <w:framePr w:w="10070" w:h="13908" w:hRule="exact" w:wrap="none" w:vAnchor="page" w:hAnchor="page" w:x="937" w:y="1443"/>
        <w:tabs>
          <w:tab w:leader="none" w:pos="697" w:val="left"/>
        </w:tabs>
        <w:widowControl w:val="0"/>
        <w:keepNext w:val="0"/>
        <w:keepLines w:val="0"/>
        <w:shd w:val="clear" w:color="auto" w:fill="auto"/>
        <w:bidi w:val="0"/>
        <w:spacing w:before="0" w:after="0" w:line="312" w:lineRule="exact"/>
        <w:ind w:left="20" w:right="540" w:firstLine="0"/>
      </w:pPr>
      <w:r>
        <w:rPr>
          <w:lang w:val="ru-RU"/>
          <w:w w:val="100"/>
          <w:color w:val="000000"/>
          <w:position w:val="0"/>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numPr>
          <w:ilvl w:val="0"/>
          <w:numId w:val="29"/>
        </w:numPr>
        <w:framePr w:w="9662" w:h="14593" w:hRule="exact" w:wrap="none" w:vAnchor="page" w:hAnchor="page" w:x="1141" w:y="1155"/>
        <w:tabs>
          <w:tab w:leader="none" w:pos="846" w:val="left"/>
        </w:tabs>
        <w:widowControl w:val="0"/>
        <w:keepNext w:val="0"/>
        <w:keepLines w:val="0"/>
        <w:shd w:val="clear" w:color="auto" w:fill="auto"/>
        <w:bidi w:val="0"/>
        <w:spacing w:before="0" w:after="304" w:line="326" w:lineRule="exact"/>
        <w:ind w:left="20" w:right="20" w:firstLine="0"/>
      </w:pPr>
      <w:r>
        <w:rPr>
          <w:lang w:val="ru-RU"/>
          <w:w w:val="100"/>
          <w:color w:val="000000"/>
          <w:position w:val="0"/>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pPr>
        <w:pStyle w:val="Style7"/>
        <w:numPr>
          <w:ilvl w:val="0"/>
          <w:numId w:val="29"/>
        </w:numPr>
        <w:framePr w:w="9662" w:h="14593" w:hRule="exact" w:wrap="none" w:vAnchor="page" w:hAnchor="page" w:x="1141" w:y="1155"/>
        <w:tabs>
          <w:tab w:leader="none" w:pos="750" w:val="left"/>
        </w:tabs>
        <w:widowControl w:val="0"/>
        <w:keepNext w:val="0"/>
        <w:keepLines w:val="0"/>
        <w:shd w:val="clear" w:color="auto" w:fill="auto"/>
        <w:bidi w:val="0"/>
        <w:spacing w:before="0" w:after="341"/>
        <w:ind w:left="20" w:right="20" w:firstLine="0"/>
      </w:pPr>
      <w:r>
        <w:rPr>
          <w:lang w:val="ru-RU"/>
          <w:w w:val="100"/>
          <w:color w:val="000000"/>
          <w:position w:val="0"/>
        </w:rPr>
        <w:t>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pPr>
        <w:pStyle w:val="Style7"/>
        <w:numPr>
          <w:ilvl w:val="0"/>
          <w:numId w:val="27"/>
        </w:numPr>
        <w:framePr w:w="9662" w:h="14593" w:hRule="exact" w:wrap="none" w:vAnchor="page" w:hAnchor="page" w:x="1141" w:y="1155"/>
        <w:tabs>
          <w:tab w:leader="none" w:pos="510" w:val="left"/>
        </w:tabs>
        <w:widowControl w:val="0"/>
        <w:keepNext w:val="0"/>
        <w:keepLines w:val="0"/>
        <w:shd w:val="clear" w:color="auto" w:fill="auto"/>
        <w:bidi w:val="0"/>
        <w:spacing w:before="0" w:after="329" w:line="270" w:lineRule="exact"/>
        <w:ind w:left="20" w:right="0" w:firstLine="0"/>
      </w:pPr>
      <w:r>
        <w:rPr>
          <w:lang w:val="ru-RU"/>
          <w:w w:val="100"/>
          <w:color w:val="000000"/>
          <w:position w:val="0"/>
        </w:rPr>
        <w:t>Хранение и использование персональных данных работников:</w:t>
      </w:r>
    </w:p>
    <w:p>
      <w:pPr>
        <w:pStyle w:val="Style7"/>
        <w:numPr>
          <w:ilvl w:val="0"/>
          <w:numId w:val="31"/>
        </w:numPr>
        <w:framePr w:w="9662" w:h="14593" w:hRule="exact" w:wrap="none" w:vAnchor="page" w:hAnchor="page" w:x="1141" w:y="1155"/>
        <w:tabs>
          <w:tab w:leader="none" w:pos="721" w:val="left"/>
        </w:tabs>
        <w:widowControl w:val="0"/>
        <w:keepNext w:val="0"/>
        <w:keepLines w:val="0"/>
        <w:shd w:val="clear" w:color="auto" w:fill="auto"/>
        <w:bidi w:val="0"/>
        <w:spacing w:before="0" w:after="296" w:line="317" w:lineRule="exact"/>
        <w:ind w:left="20" w:right="20" w:firstLine="0"/>
      </w:pPr>
      <w:r>
        <w:rPr>
          <w:lang w:val="ru-RU"/>
          <w:w w:val="100"/>
          <w:color w:val="000000"/>
          <w:position w:val="0"/>
        </w:rPr>
        <w:t>Персональные данные работников обрабатываются и хранятся в отделе по управлению делами Администрации района.</w:t>
      </w:r>
    </w:p>
    <w:p>
      <w:pPr>
        <w:pStyle w:val="Style7"/>
        <w:numPr>
          <w:ilvl w:val="0"/>
          <w:numId w:val="31"/>
        </w:numPr>
        <w:framePr w:w="9662" w:h="14593" w:hRule="exact" w:wrap="none" w:vAnchor="page" w:hAnchor="page" w:x="1141" w:y="1155"/>
        <w:tabs>
          <w:tab w:leader="none" w:pos="822" w:val="left"/>
        </w:tabs>
        <w:widowControl w:val="0"/>
        <w:keepNext w:val="0"/>
        <w:keepLines w:val="0"/>
        <w:shd w:val="clear" w:color="auto" w:fill="auto"/>
        <w:bidi w:val="0"/>
        <w:spacing w:before="0" w:after="300"/>
        <w:ind w:left="20" w:right="20" w:firstLine="0"/>
      </w:pPr>
      <w:r>
        <w:rPr>
          <w:lang w:val="ru-RU"/>
          <w:w w:val="100"/>
          <w:color w:val="000000"/>
          <w:position w:val="0"/>
        </w:rPr>
        <w:t>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«1C: Зарплата и кадры».</w:t>
      </w:r>
    </w:p>
    <w:p>
      <w:pPr>
        <w:pStyle w:val="Style7"/>
        <w:numPr>
          <w:ilvl w:val="0"/>
          <w:numId w:val="27"/>
        </w:numPr>
        <w:framePr w:w="9662" w:h="14593" w:hRule="exact" w:wrap="none" w:vAnchor="page" w:hAnchor="page" w:x="1141" w:y="1155"/>
        <w:tabs>
          <w:tab w:leader="none" w:pos="567" w:val="left"/>
        </w:tabs>
        <w:widowControl w:val="0"/>
        <w:keepNext w:val="0"/>
        <w:keepLines w:val="0"/>
        <w:shd w:val="clear" w:color="auto" w:fill="auto"/>
        <w:bidi w:val="0"/>
        <w:spacing w:before="0" w:after="296"/>
        <w:ind w:left="20" w:right="20" w:firstLine="0"/>
      </w:pPr>
      <w:r>
        <w:rPr>
          <w:lang w:val="ru-RU"/>
          <w:w w:val="100"/>
          <w:color w:val="000000"/>
          <w:position w:val="0"/>
        </w:rPr>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pPr>
        <w:pStyle w:val="Style7"/>
        <w:numPr>
          <w:ilvl w:val="0"/>
          <w:numId w:val="11"/>
        </w:numPr>
        <w:framePr w:w="9662" w:h="14593" w:hRule="exact" w:wrap="none" w:vAnchor="page" w:hAnchor="page" w:x="1141" w:y="1155"/>
        <w:tabs>
          <w:tab w:leader="none" w:pos="346" w:val="left"/>
        </w:tabs>
        <w:widowControl w:val="0"/>
        <w:keepNext w:val="0"/>
        <w:keepLines w:val="0"/>
        <w:shd w:val="clear" w:color="auto" w:fill="auto"/>
        <w:bidi w:val="0"/>
        <w:spacing w:before="0" w:after="345" w:line="326" w:lineRule="exact"/>
        <w:ind w:left="20" w:right="20" w:firstLine="0"/>
      </w:pPr>
      <w:r>
        <w:rPr>
          <w:lang w:val="ru-RU"/>
          <w:w w:val="100"/>
          <w:color w:val="000000"/>
          <w:position w:val="0"/>
        </w:rPr>
        <w:t>наименование (фамилия, имя, отчество) и адрес оператора или его представителя;</w:t>
      </w:r>
    </w:p>
    <w:p>
      <w:pPr>
        <w:pStyle w:val="Style7"/>
        <w:numPr>
          <w:ilvl w:val="0"/>
          <w:numId w:val="11"/>
        </w:numPr>
        <w:framePr w:w="9662" w:h="14593" w:hRule="exact" w:wrap="none" w:vAnchor="page" w:hAnchor="page" w:x="1141" w:y="1155"/>
        <w:tabs>
          <w:tab w:leader="none" w:pos="178" w:val="left"/>
        </w:tabs>
        <w:widowControl w:val="0"/>
        <w:keepNext w:val="0"/>
        <w:keepLines w:val="0"/>
        <w:shd w:val="clear" w:color="auto" w:fill="auto"/>
        <w:bidi w:val="0"/>
        <w:spacing w:before="0" w:after="294" w:line="270" w:lineRule="exact"/>
        <w:ind w:left="20" w:right="0" w:firstLine="0"/>
      </w:pPr>
      <w:r>
        <w:rPr>
          <w:lang w:val="ru-RU"/>
          <w:w w:val="100"/>
          <w:color w:val="000000"/>
          <w:position w:val="0"/>
        </w:rPr>
        <w:t>цель обработки персональных данных и ее правовое основание;</w:t>
      </w:r>
    </w:p>
    <w:p>
      <w:pPr>
        <w:pStyle w:val="Style7"/>
        <w:numPr>
          <w:ilvl w:val="0"/>
          <w:numId w:val="11"/>
        </w:numPr>
        <w:framePr w:w="9662" w:h="14593" w:hRule="exact" w:wrap="none" w:vAnchor="page" w:hAnchor="page" w:x="1141" w:y="1155"/>
        <w:tabs>
          <w:tab w:leader="none" w:pos="174" w:val="left"/>
        </w:tabs>
        <w:widowControl w:val="0"/>
        <w:keepNext w:val="0"/>
        <w:keepLines w:val="0"/>
        <w:shd w:val="clear" w:color="auto" w:fill="auto"/>
        <w:bidi w:val="0"/>
        <w:spacing w:before="0" w:after="322" w:line="270" w:lineRule="exact"/>
        <w:ind w:left="20" w:right="0" w:firstLine="0"/>
      </w:pPr>
      <w:r>
        <w:rPr>
          <w:lang w:val="ru-RU"/>
          <w:w w:val="100"/>
          <w:color w:val="000000"/>
          <w:position w:val="0"/>
        </w:rPr>
        <w:t>предполагаемые пользователи персональных данных;</w:t>
      </w:r>
    </w:p>
    <w:p>
      <w:pPr>
        <w:pStyle w:val="Style7"/>
        <w:numPr>
          <w:ilvl w:val="0"/>
          <w:numId w:val="11"/>
        </w:numPr>
        <w:framePr w:w="9662" w:h="14593" w:hRule="exact" w:wrap="none" w:vAnchor="page" w:hAnchor="page" w:x="1141" w:y="1155"/>
        <w:tabs>
          <w:tab w:leader="none" w:pos="438" w:val="left"/>
        </w:tabs>
        <w:widowControl w:val="0"/>
        <w:keepNext w:val="0"/>
        <w:keepLines w:val="0"/>
        <w:shd w:val="clear" w:color="auto" w:fill="auto"/>
        <w:bidi w:val="0"/>
        <w:spacing w:before="0" w:after="39" w:line="312" w:lineRule="exact"/>
        <w:ind w:left="20" w:right="20" w:firstLine="0"/>
      </w:pPr>
      <w:r>
        <w:rPr>
          <w:lang w:val="ru-RU"/>
          <w:w w:val="100"/>
          <w:color w:val="000000"/>
          <w:position w:val="0"/>
        </w:rPr>
        <w:t>установленные настоящим Федеральным законом права субъекта персональных данных.</w:t>
      </w:r>
    </w:p>
    <w:p>
      <w:pPr>
        <w:pStyle w:val="Style9"/>
        <w:numPr>
          <w:ilvl w:val="0"/>
          <w:numId w:val="7"/>
        </w:numPr>
        <w:framePr w:w="9662" w:h="14593" w:hRule="exact" w:wrap="none" w:vAnchor="page" w:hAnchor="page" w:x="1141" w:y="1155"/>
        <w:tabs>
          <w:tab w:leader="none" w:pos="336" w:val="left"/>
        </w:tabs>
        <w:widowControl w:val="0"/>
        <w:keepNext w:val="0"/>
        <w:keepLines w:val="0"/>
        <w:shd w:val="clear" w:color="auto" w:fill="auto"/>
        <w:bidi w:val="0"/>
        <w:spacing w:before="0" w:after="0" w:line="638" w:lineRule="exact"/>
        <w:ind w:left="0" w:right="0" w:firstLine="0"/>
      </w:pPr>
      <w:r>
        <w:rPr>
          <w:lang w:val="ru-RU"/>
          <w:w w:val="100"/>
          <w:color w:val="000000"/>
          <w:position w:val="0"/>
        </w:rPr>
        <w:t>Доступ к персональным данным работников</w:t>
      </w:r>
    </w:p>
    <w:p>
      <w:pPr>
        <w:pStyle w:val="Style7"/>
        <w:numPr>
          <w:ilvl w:val="0"/>
          <w:numId w:val="33"/>
        </w:numPr>
        <w:framePr w:w="9662" w:h="14593" w:hRule="exact" w:wrap="none" w:vAnchor="page" w:hAnchor="page" w:x="1141" w:y="1155"/>
        <w:tabs>
          <w:tab w:leader="none" w:pos="486" w:val="left"/>
        </w:tabs>
        <w:widowControl w:val="0"/>
        <w:keepNext w:val="0"/>
        <w:keepLines w:val="0"/>
        <w:shd w:val="clear" w:color="auto" w:fill="auto"/>
        <w:bidi w:val="0"/>
        <w:spacing w:before="0" w:after="0" w:line="638" w:lineRule="exact"/>
        <w:ind w:left="20" w:right="0" w:firstLine="0"/>
      </w:pPr>
      <w:r>
        <w:rPr>
          <w:lang w:val="ru-RU"/>
          <w:w w:val="100"/>
          <w:color w:val="000000"/>
          <w:position w:val="0"/>
        </w:rPr>
        <w:t>Право доступа к персональным данным работников имеют:</w:t>
      </w:r>
    </w:p>
    <w:p>
      <w:pPr>
        <w:pStyle w:val="Style7"/>
        <w:numPr>
          <w:ilvl w:val="0"/>
          <w:numId w:val="11"/>
        </w:numPr>
        <w:framePr w:w="9662" w:h="14593" w:hRule="exact" w:wrap="none" w:vAnchor="page" w:hAnchor="page" w:x="1141" w:y="1155"/>
        <w:tabs>
          <w:tab w:leader="none" w:pos="178" w:val="left"/>
        </w:tabs>
        <w:widowControl w:val="0"/>
        <w:keepNext w:val="0"/>
        <w:keepLines w:val="0"/>
        <w:shd w:val="clear" w:color="auto" w:fill="auto"/>
        <w:bidi w:val="0"/>
        <w:spacing w:before="0" w:after="0" w:line="638" w:lineRule="exact"/>
        <w:ind w:left="20" w:right="0" w:firstLine="0"/>
      </w:pPr>
      <w:r>
        <w:rPr>
          <w:lang w:val="ru-RU"/>
          <w:w w:val="100"/>
          <w:color w:val="000000"/>
          <w:position w:val="0"/>
        </w:rPr>
        <w:t>глава Администрации района;</w:t>
      </w:r>
    </w:p>
    <w:p>
      <w:pPr>
        <w:pStyle w:val="Style7"/>
        <w:numPr>
          <w:ilvl w:val="0"/>
          <w:numId w:val="11"/>
        </w:numPr>
        <w:framePr w:w="9662" w:h="14593" w:hRule="exact" w:wrap="none" w:vAnchor="page" w:hAnchor="page" w:x="1141" w:y="1155"/>
        <w:tabs>
          <w:tab w:leader="none" w:pos="178" w:val="left"/>
        </w:tabs>
        <w:widowControl w:val="0"/>
        <w:keepNext w:val="0"/>
        <w:keepLines w:val="0"/>
        <w:shd w:val="clear" w:color="auto" w:fill="auto"/>
        <w:bidi w:val="0"/>
        <w:spacing w:before="0" w:after="0" w:line="638" w:lineRule="exact"/>
        <w:ind w:left="20" w:right="0" w:firstLine="0"/>
      </w:pPr>
      <w:r>
        <w:rPr>
          <w:lang w:val="ru-RU"/>
          <w:w w:val="100"/>
          <w:color w:val="000000"/>
          <w:position w:val="0"/>
        </w:rPr>
        <w:t>начальник отдела по управлению делами Администрации района;</w:t>
      </w:r>
    </w:p>
    <w:p>
      <w:pPr>
        <w:pStyle w:val="Style7"/>
        <w:numPr>
          <w:ilvl w:val="0"/>
          <w:numId w:val="11"/>
        </w:numPr>
        <w:framePr w:w="9662" w:h="14593" w:hRule="exact" w:wrap="none" w:vAnchor="page" w:hAnchor="page" w:x="1141" w:y="1155"/>
        <w:tabs>
          <w:tab w:leader="none" w:pos="178" w:val="left"/>
        </w:tabs>
        <w:widowControl w:val="0"/>
        <w:keepNext w:val="0"/>
        <w:keepLines w:val="0"/>
        <w:shd w:val="clear" w:color="auto" w:fill="auto"/>
        <w:bidi w:val="0"/>
        <w:spacing w:before="0" w:after="0" w:line="638" w:lineRule="exact"/>
        <w:ind w:left="20" w:right="0" w:firstLine="0"/>
      </w:pPr>
      <w:r>
        <w:rPr>
          <w:lang w:val="ru-RU"/>
          <w:w w:val="100"/>
          <w:color w:val="000000"/>
          <w:position w:val="0"/>
        </w:rPr>
        <w:t>главный бухгалтер Администрации района;</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numPr>
          <w:ilvl w:val="0"/>
          <w:numId w:val="11"/>
        </w:numPr>
        <w:framePr w:w="9566" w:h="13601" w:hRule="exact" w:wrap="none" w:vAnchor="page" w:hAnchor="page" w:x="1189" w:y="1589"/>
        <w:tabs>
          <w:tab w:leader="none" w:pos="289" w:val="left"/>
        </w:tabs>
        <w:widowControl w:val="0"/>
        <w:keepNext w:val="0"/>
        <w:keepLines w:val="0"/>
        <w:shd w:val="clear" w:color="auto" w:fill="auto"/>
        <w:bidi w:val="0"/>
        <w:spacing w:before="0" w:after="341"/>
        <w:ind w:left="20" w:right="20" w:firstLine="0"/>
      </w:pPr>
      <w:r>
        <w:rPr>
          <w:lang w:val="ru-RU"/>
          <w:w w:val="100"/>
          <w:color w:val="000000"/>
          <w:position w:val="0"/>
        </w:rPr>
        <w:t>руководители структурных подразделений по направлению деятельности (доступ к персональным данным только работников своего подразделения).</w:t>
      </w:r>
    </w:p>
    <w:p>
      <w:pPr>
        <w:pStyle w:val="Style7"/>
        <w:numPr>
          <w:ilvl w:val="0"/>
          <w:numId w:val="33"/>
        </w:numPr>
        <w:framePr w:w="9566" w:h="13601" w:hRule="exact" w:wrap="none" w:vAnchor="page" w:hAnchor="page" w:x="1189" w:y="1589"/>
        <w:tabs>
          <w:tab w:leader="none" w:pos="495" w:val="left"/>
        </w:tabs>
        <w:widowControl w:val="0"/>
        <w:keepNext w:val="0"/>
        <w:keepLines w:val="0"/>
        <w:shd w:val="clear" w:color="auto" w:fill="auto"/>
        <w:bidi w:val="0"/>
        <w:spacing w:before="0" w:after="311" w:line="270" w:lineRule="exact"/>
        <w:ind w:left="20" w:right="0" w:firstLine="0"/>
      </w:pPr>
      <w:r>
        <w:rPr>
          <w:lang w:val="ru-RU"/>
          <w:w w:val="100"/>
          <w:color w:val="000000"/>
          <w:position w:val="0"/>
        </w:rPr>
        <w:t>Работник Администрации района имеет право:</w:t>
      </w:r>
    </w:p>
    <w:p>
      <w:pPr>
        <w:pStyle w:val="Style7"/>
        <w:numPr>
          <w:ilvl w:val="0"/>
          <w:numId w:val="35"/>
        </w:numPr>
        <w:framePr w:w="9566" w:h="13601" w:hRule="exact" w:wrap="none" w:vAnchor="page" w:hAnchor="page" w:x="1189" w:y="1589"/>
        <w:tabs>
          <w:tab w:leader="none" w:pos="726" w:val="left"/>
          <w:tab w:leader="none" w:pos="6423" w:val="left"/>
        </w:tabs>
        <w:widowControl w:val="0"/>
        <w:keepNext w:val="0"/>
        <w:keepLines w:val="0"/>
        <w:shd w:val="clear" w:color="auto" w:fill="auto"/>
        <w:bidi w:val="0"/>
        <w:spacing w:before="0" w:after="300"/>
        <w:ind w:left="20" w:right="20" w:firstLine="0"/>
      </w:pPr>
      <w:r>
        <w:rPr>
          <w:lang w:val="ru-RU"/>
          <w:w w:val="100"/>
          <w:color w:val="000000"/>
          <w:position w:val="0"/>
        </w:rPr>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tab/>
      </w:r>
      <w:r>
        <w:rPr>
          <w:lang w:val="ru-RU"/>
          <w:vertAlign w:val="subscript"/>
          <w:w w:val="100"/>
          <w:color w:val="000000"/>
          <w:position w:val="0"/>
        </w:rPr>
        <w:t>;</w:t>
      </w:r>
    </w:p>
    <w:p>
      <w:pPr>
        <w:pStyle w:val="Style7"/>
        <w:numPr>
          <w:ilvl w:val="0"/>
          <w:numId w:val="35"/>
        </w:numPr>
        <w:framePr w:w="9566" w:h="13601" w:hRule="exact" w:wrap="none" w:vAnchor="page" w:hAnchor="page" w:x="1189" w:y="1589"/>
        <w:tabs>
          <w:tab w:leader="none" w:pos="817" w:val="left"/>
        </w:tabs>
        <w:widowControl w:val="0"/>
        <w:keepNext w:val="0"/>
        <w:keepLines w:val="0"/>
        <w:shd w:val="clear" w:color="auto" w:fill="auto"/>
        <w:bidi w:val="0"/>
        <w:spacing w:before="0" w:after="341"/>
        <w:ind w:left="20" w:right="20" w:firstLine="0"/>
      </w:pPr>
      <w:r>
        <w:rPr>
          <w:lang w:val="ru-RU"/>
          <w:w w:val="100"/>
          <w:color w:val="000000"/>
          <w:position w:val="0"/>
        </w:rPr>
        <w:t>Требовать от Работодателя уточнения, исключения или исправления неполных, неверных, устаревших, недостоверных, незаконно полученных или не являющихся необходимыми для Работодателя персональных данных.</w:t>
      </w:r>
    </w:p>
    <w:p>
      <w:pPr>
        <w:pStyle w:val="Style7"/>
        <w:numPr>
          <w:ilvl w:val="0"/>
          <w:numId w:val="35"/>
        </w:numPr>
        <w:framePr w:w="9566" w:h="13601" w:hRule="exact" w:wrap="none" w:vAnchor="page" w:hAnchor="page" w:x="1189" w:y="1589"/>
        <w:tabs>
          <w:tab w:leader="none" w:pos="702" w:val="left"/>
        </w:tabs>
        <w:widowControl w:val="0"/>
        <w:keepNext w:val="0"/>
        <w:keepLines w:val="0"/>
        <w:shd w:val="clear" w:color="auto" w:fill="auto"/>
        <w:bidi w:val="0"/>
        <w:spacing w:before="0" w:after="270" w:line="270" w:lineRule="exact"/>
        <w:ind w:left="20" w:right="0" w:firstLine="0"/>
      </w:pPr>
      <w:r>
        <w:rPr>
          <w:lang w:val="ru-RU"/>
          <w:w w:val="100"/>
          <w:color w:val="000000"/>
          <w:position w:val="0"/>
        </w:rPr>
        <w:t>Получать от Работодателя</w:t>
      </w:r>
    </w:p>
    <w:p>
      <w:pPr>
        <w:pStyle w:val="Style7"/>
        <w:numPr>
          <w:ilvl w:val="0"/>
          <w:numId w:val="11"/>
        </w:numPr>
        <w:framePr w:w="9566" w:h="13601" w:hRule="exact" w:wrap="none" w:vAnchor="page" w:hAnchor="page" w:x="1189" w:y="1589"/>
        <w:tabs>
          <w:tab w:leader="none" w:pos="289" w:val="left"/>
        </w:tabs>
        <w:widowControl w:val="0"/>
        <w:keepNext w:val="0"/>
        <w:keepLines w:val="0"/>
        <w:shd w:val="clear" w:color="auto" w:fill="auto"/>
        <w:bidi w:val="0"/>
        <w:spacing w:before="0" w:after="334" w:line="312" w:lineRule="exact"/>
        <w:ind w:left="20" w:right="20" w:firstLine="0"/>
      </w:pPr>
      <w:r>
        <w:rPr>
          <w:lang w:val="ru-RU"/>
          <w:w w:val="100"/>
          <w:color w:val="000000"/>
          <w:position w:val="0"/>
        </w:rPr>
        <w:t>сведения о лицах, которые имеют доступ к персональным данным или которым может быть предоставлен такой доступ;</w:t>
      </w:r>
    </w:p>
    <w:p>
      <w:pPr>
        <w:pStyle w:val="Style7"/>
        <w:numPr>
          <w:ilvl w:val="0"/>
          <w:numId w:val="11"/>
        </w:numPr>
        <w:framePr w:w="9566" w:h="13601" w:hRule="exact" w:wrap="none" w:vAnchor="page" w:hAnchor="page" w:x="1189" w:y="1589"/>
        <w:tabs>
          <w:tab w:leader="none" w:pos="183" w:val="left"/>
        </w:tabs>
        <w:widowControl w:val="0"/>
        <w:keepNext w:val="0"/>
        <w:keepLines w:val="0"/>
        <w:shd w:val="clear" w:color="auto" w:fill="auto"/>
        <w:bidi w:val="0"/>
        <w:spacing w:before="0" w:after="366" w:line="270" w:lineRule="exact"/>
        <w:ind w:left="20" w:right="0" w:firstLine="0"/>
      </w:pPr>
      <w:r>
        <w:rPr>
          <w:lang w:val="ru-RU"/>
          <w:w w:val="100"/>
          <w:color w:val="000000"/>
          <w:position w:val="0"/>
        </w:rPr>
        <w:t>перечень обрабатываемых персональных данных и источник их получения;</w:t>
      </w:r>
    </w:p>
    <w:p>
      <w:pPr>
        <w:pStyle w:val="Style7"/>
        <w:numPr>
          <w:ilvl w:val="0"/>
          <w:numId w:val="11"/>
        </w:numPr>
        <w:framePr w:w="9566" w:h="13601" w:hRule="exact" w:wrap="none" w:vAnchor="page" w:hAnchor="page" w:x="1189" w:y="1589"/>
        <w:tabs>
          <w:tab w:leader="none" w:pos="188" w:val="left"/>
        </w:tabs>
        <w:widowControl w:val="0"/>
        <w:keepNext w:val="0"/>
        <w:keepLines w:val="0"/>
        <w:shd w:val="clear" w:color="auto" w:fill="auto"/>
        <w:bidi w:val="0"/>
        <w:spacing w:before="0" w:after="306" w:line="270" w:lineRule="exact"/>
        <w:ind w:left="20" w:right="0" w:firstLine="0"/>
      </w:pPr>
      <w:r>
        <w:rPr>
          <w:lang w:val="ru-RU"/>
          <w:w w:val="100"/>
          <w:color w:val="000000"/>
          <w:position w:val="0"/>
        </w:rPr>
        <w:t>сроки обработки персональных данных, в том числе сроки их хранения;</w:t>
      </w:r>
    </w:p>
    <w:p>
      <w:pPr>
        <w:pStyle w:val="Style7"/>
        <w:numPr>
          <w:ilvl w:val="0"/>
          <w:numId w:val="11"/>
        </w:numPr>
        <w:framePr w:w="9566" w:h="13601" w:hRule="exact" w:wrap="none" w:vAnchor="page" w:hAnchor="page" w:x="1189" w:y="1589"/>
        <w:tabs>
          <w:tab w:leader="none" w:pos="222" w:val="left"/>
        </w:tabs>
        <w:widowControl w:val="0"/>
        <w:keepNext w:val="0"/>
        <w:keepLines w:val="0"/>
        <w:shd w:val="clear" w:color="auto" w:fill="auto"/>
        <w:bidi w:val="0"/>
        <w:spacing w:before="0" w:after="304"/>
        <w:ind w:left="20" w:right="20" w:firstLine="0"/>
      </w:pPr>
      <w:r>
        <w:rPr>
          <w:lang w:val="ru-RU"/>
          <w:w w:val="100"/>
          <w:color w:val="000000"/>
          <w:position w:val="0"/>
        </w:rPr>
        <w:t>сведения о том, какие юридические последствия для субъекта персональных данных может повлечь за собой обработка его персональных данных.</w:t>
      </w:r>
    </w:p>
    <w:p>
      <w:pPr>
        <w:pStyle w:val="Style7"/>
        <w:numPr>
          <w:ilvl w:val="0"/>
          <w:numId w:val="37"/>
        </w:numPr>
        <w:framePr w:w="9566" w:h="13601" w:hRule="exact" w:wrap="none" w:vAnchor="page" w:hAnchor="page" w:x="1189" w:y="1589"/>
        <w:tabs>
          <w:tab w:leader="none" w:pos="846" w:val="left"/>
        </w:tabs>
        <w:widowControl w:val="0"/>
        <w:keepNext w:val="0"/>
        <w:keepLines w:val="0"/>
        <w:shd w:val="clear" w:color="auto" w:fill="auto"/>
        <w:bidi w:val="0"/>
        <w:spacing w:before="0" w:after="296" w:line="317" w:lineRule="exact"/>
        <w:ind w:left="20" w:right="20" w:firstLine="0"/>
      </w:pPr>
      <w:r>
        <w:rPr>
          <w:lang w:val="ru-RU"/>
          <w:w w:val="100"/>
          <w:color w:val="000000"/>
          <w:position w:val="0"/>
        </w:rPr>
        <w:t>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pPr>
        <w:pStyle w:val="Style7"/>
        <w:framePr w:w="9566" w:h="13601" w:hRule="exact" w:wrap="none" w:vAnchor="page" w:hAnchor="page" w:x="1189" w:y="1589"/>
        <w:widowControl w:val="0"/>
        <w:keepNext w:val="0"/>
        <w:keepLines w:val="0"/>
        <w:shd w:val="clear" w:color="auto" w:fill="auto"/>
        <w:bidi w:val="0"/>
        <w:spacing w:before="0" w:after="304"/>
        <w:ind w:left="20" w:right="20" w:firstLine="0"/>
      </w:pPr>
      <w:r>
        <w:rPr>
          <w:lang w:val="ru-RU"/>
          <w:w w:val="100"/>
          <w:color w:val="000000"/>
          <w:position w:val="0"/>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pPr>
        <w:pStyle w:val="Style7"/>
        <w:numPr>
          <w:ilvl w:val="0"/>
          <w:numId w:val="33"/>
        </w:numPr>
        <w:framePr w:w="9566" w:h="13601" w:hRule="exact" w:wrap="none" w:vAnchor="page" w:hAnchor="page" w:x="1189" w:y="1589"/>
        <w:tabs>
          <w:tab w:leader="none" w:pos="721" w:val="left"/>
        </w:tabs>
        <w:widowControl w:val="0"/>
        <w:keepNext w:val="0"/>
        <w:keepLines w:val="0"/>
        <w:shd w:val="clear" w:color="auto" w:fill="auto"/>
        <w:bidi w:val="0"/>
        <w:spacing w:before="0" w:after="308" w:line="317" w:lineRule="exact"/>
        <w:ind w:left="20" w:right="20" w:firstLine="0"/>
      </w:pPr>
      <w:r>
        <w:rPr>
          <w:lang w:val="ru-RU"/>
          <w:w w:val="100"/>
          <w:color w:val="000000"/>
          <w:position w:val="0"/>
        </w:rPr>
        <w:t>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pPr>
        <w:pStyle w:val="Style7"/>
        <w:numPr>
          <w:ilvl w:val="0"/>
          <w:numId w:val="33"/>
        </w:numPr>
        <w:framePr w:w="9566" w:h="13601" w:hRule="exact" w:wrap="none" w:vAnchor="page" w:hAnchor="page" w:x="1189" w:y="1589"/>
        <w:tabs>
          <w:tab w:leader="none" w:pos="529" w:val="left"/>
        </w:tabs>
        <w:widowControl w:val="0"/>
        <w:keepNext w:val="0"/>
        <w:keepLines w:val="0"/>
        <w:shd w:val="clear" w:color="auto" w:fill="auto"/>
        <w:bidi w:val="0"/>
        <w:spacing w:before="0" w:after="338" w:line="307" w:lineRule="exact"/>
        <w:ind w:left="20" w:right="20" w:firstLine="0"/>
      </w:pPr>
      <w:r>
        <w:rPr>
          <w:lang w:val="ru-RU"/>
          <w:w w:val="100"/>
          <w:color w:val="000000"/>
          <w:position w:val="0"/>
        </w:rPr>
        <w:t>Передача информации третьей стороне возможна только при письменном согласии работников.</w:t>
      </w:r>
    </w:p>
    <w:p>
      <w:pPr>
        <w:pStyle w:val="Style9"/>
        <w:numPr>
          <w:ilvl w:val="0"/>
          <w:numId w:val="7"/>
        </w:numPr>
        <w:framePr w:w="9566" w:h="13601" w:hRule="exact" w:wrap="none" w:vAnchor="page" w:hAnchor="page" w:x="1189" w:y="1589"/>
        <w:tabs>
          <w:tab w:leader="none" w:pos="866" w:val="left"/>
        </w:tabs>
        <w:widowControl w:val="0"/>
        <w:keepNext w:val="0"/>
        <w:keepLines w:val="0"/>
        <w:shd w:val="clear" w:color="auto" w:fill="auto"/>
        <w:bidi w:val="0"/>
        <w:jc w:val="left"/>
        <w:spacing w:before="0" w:after="9" w:line="260" w:lineRule="exact"/>
        <w:ind w:left="420" w:right="0" w:firstLine="0"/>
      </w:pPr>
      <w:r>
        <w:rPr>
          <w:lang w:val="ru-RU"/>
          <w:w w:val="100"/>
          <w:color w:val="000000"/>
          <w:position w:val="0"/>
        </w:rPr>
        <w:t>Ответственность за нарушение норм, регулирующих обработку и</w:t>
      </w:r>
    </w:p>
    <w:p>
      <w:pPr>
        <w:pStyle w:val="Style9"/>
        <w:framePr w:w="9566" w:h="13601" w:hRule="exact" w:wrap="none" w:vAnchor="page" w:hAnchor="page" w:x="1189" w:y="1589"/>
        <w:widowControl w:val="0"/>
        <w:keepNext w:val="0"/>
        <w:keepLines w:val="0"/>
        <w:shd w:val="clear" w:color="auto" w:fill="auto"/>
        <w:bidi w:val="0"/>
        <w:spacing w:before="0" w:after="0" w:line="260" w:lineRule="exact"/>
        <w:ind w:left="20" w:right="0" w:firstLine="0"/>
      </w:pPr>
      <w:r>
        <w:rPr>
          <w:lang w:val="ru-RU"/>
          <w:w w:val="100"/>
          <w:color w:val="000000"/>
          <w:position w:val="0"/>
        </w:rPr>
        <w:t>защиту персональных данных</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numPr>
          <w:ilvl w:val="0"/>
          <w:numId w:val="39"/>
        </w:numPr>
        <w:framePr w:w="9528" w:h="3547" w:hRule="exact" w:wrap="none" w:vAnchor="page" w:hAnchor="page" w:x="1208" w:y="1155"/>
        <w:tabs>
          <w:tab w:leader="none" w:pos="692" w:val="left"/>
        </w:tabs>
        <w:widowControl w:val="0"/>
        <w:keepNext w:val="0"/>
        <w:keepLines w:val="0"/>
        <w:shd w:val="clear" w:color="auto" w:fill="auto"/>
        <w:bidi w:val="0"/>
        <w:spacing w:before="0" w:after="300"/>
        <w:ind w:left="20" w:right="20" w:firstLine="0"/>
      </w:pPr>
      <w:r>
        <w:rPr>
          <w:lang w:val="ru-RU"/>
          <w:w w:val="100"/>
          <w:color w:val="000000"/>
          <w:position w:val="0"/>
        </w:rPr>
        <w:t xml:space="preserve">Работники Администрации района, виновные в нарушении норм, регулирующих получение, обработку и защиту персональных данных работника, несут дисциплинарную </w:t>
      </w:r>
      <w:r>
        <w:rPr>
          <w:lang w:val="ru-RU"/>
          <w:vertAlign w:val="subscript"/>
          <w:w w:val="100"/>
          <w:color w:val="000000"/>
          <w:position w:val="0"/>
        </w:rPr>
        <w:t>9</w:t>
      </w:r>
      <w:r>
        <w:rPr>
          <w:lang w:val="ru-RU"/>
          <w:w w:val="100"/>
          <w:color w:val="000000"/>
          <w:position w:val="0"/>
        </w:rPr>
        <w:t xml:space="preserve"> административную или уголовную ответственность в соответствии с федеральными законами.</w:t>
      </w:r>
    </w:p>
    <w:p>
      <w:pPr>
        <w:pStyle w:val="Style7"/>
        <w:numPr>
          <w:ilvl w:val="0"/>
          <w:numId w:val="39"/>
        </w:numPr>
        <w:framePr w:w="9528" w:h="3547" w:hRule="exact" w:wrap="none" w:vAnchor="page" w:hAnchor="page" w:x="1208" w:y="1155"/>
        <w:tabs>
          <w:tab w:leader="none" w:pos="529" w:val="left"/>
        </w:tabs>
        <w:widowControl w:val="0"/>
        <w:keepNext w:val="0"/>
        <w:keepLines w:val="0"/>
        <w:shd w:val="clear" w:color="auto" w:fill="auto"/>
        <w:bidi w:val="0"/>
        <w:spacing w:before="0" w:after="0"/>
        <w:ind w:left="20" w:right="20" w:firstLine="0"/>
      </w:pPr>
      <w:r>
        <w:rPr>
          <w:lang w:val="ru-RU"/>
          <w:w w:val="100"/>
          <w:color w:val="000000"/>
          <w:position w:val="0"/>
        </w:rPr>
        <w:t>- Глава Администрации района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1"/>
        <w:framePr w:w="9451" w:h="363" w:hRule="exact" w:wrap="none" w:vAnchor="page" w:hAnchor="page" w:x="1242" w:y="1166"/>
        <w:widowControl w:val="0"/>
        <w:keepNext w:val="0"/>
        <w:keepLines w:val="0"/>
        <w:shd w:val="clear" w:color="auto" w:fill="auto"/>
        <w:bidi w:val="0"/>
        <w:spacing w:before="0" w:after="0" w:line="140" w:lineRule="exact"/>
        <w:ind w:left="0" w:right="20" w:firstLine="0"/>
      </w:pPr>
      <w:r>
        <w:rPr>
          <w:lang w:val="ru-RU"/>
          <w:w w:val="100"/>
          <w:color w:val="000000"/>
          <w:position w:val="0"/>
        </w:rPr>
        <w:t>щ-</w:t>
      </w:r>
    </w:p>
    <w:p>
      <w:pPr>
        <w:pStyle w:val="Style13"/>
        <w:framePr w:w="9451" w:h="363" w:hRule="exact" w:wrap="none" w:vAnchor="page" w:hAnchor="page" w:x="1242" w:y="1166"/>
        <w:widowControl w:val="0"/>
        <w:keepNext w:val="0"/>
        <w:keepLines w:val="0"/>
        <w:shd w:val="clear" w:color="auto" w:fill="auto"/>
        <w:bidi w:val="0"/>
        <w:spacing w:before="0" w:after="0" w:line="80" w:lineRule="exact"/>
        <w:ind w:left="0" w:right="20" w:firstLine="0"/>
      </w:pPr>
      <w:r>
        <w:rPr>
          <w:lang w:val="ru-RU"/>
          <w:w w:val="100"/>
          <w:color w:val="000000"/>
          <w:position w:val="0"/>
        </w:rPr>
        <w:t>'ф**</w:t>
      </w:r>
    </w:p>
    <w:p>
      <w:pPr>
        <w:pStyle w:val="Style7"/>
        <w:framePr w:w="9451" w:h="1996" w:hRule="exact" w:wrap="none" w:vAnchor="page" w:hAnchor="page" w:x="1242" w:y="1803"/>
        <w:widowControl w:val="0"/>
        <w:keepNext w:val="0"/>
        <w:keepLines w:val="0"/>
        <w:shd w:val="clear" w:color="auto" w:fill="auto"/>
        <w:bidi w:val="0"/>
        <w:jc w:val="right"/>
        <w:spacing w:before="0" w:after="0"/>
        <w:ind w:left="2720" w:right="40" w:firstLine="0"/>
      </w:pPr>
      <w:r>
        <w:rPr>
          <w:lang w:val="ru-RU"/>
          <w:w w:val="100"/>
          <w:color w:val="000000"/>
          <w:position w:val="0"/>
        </w:rPr>
        <w:t xml:space="preserve">Приложение </w:t>
      </w:r>
      <w:r>
        <w:rPr>
          <w:lang w:val="en-US"/>
          <w:w w:val="100"/>
          <w:color w:val="000000"/>
          <w:position w:val="0"/>
        </w:rPr>
        <w:t>N</w:t>
      </w:r>
      <w:r>
        <w:rPr>
          <w:lang w:val="ru-RU"/>
          <w:w w:val="100"/>
          <w:color w:val="000000"/>
          <w:position w:val="0"/>
        </w:rPr>
        <w:t>1 к Порядку обработки персональных данных муниципальных служащих Администрации Целинного района и ее структурных подразделений, утвержденному постановлением Администрации района</w:t>
      </w:r>
    </w:p>
    <w:p>
      <w:pPr>
        <w:pStyle w:val="Style7"/>
        <w:framePr w:w="9451" w:h="1996" w:hRule="exact" w:wrap="none" w:vAnchor="page" w:hAnchor="page" w:x="1242" w:y="1803"/>
        <w:widowControl w:val="0"/>
        <w:keepNext w:val="0"/>
        <w:keepLines w:val="0"/>
        <w:shd w:val="clear" w:color="auto" w:fill="auto"/>
        <w:bidi w:val="0"/>
        <w:jc w:val="right"/>
        <w:spacing w:before="0" w:after="0"/>
        <w:ind w:left="0" w:right="40" w:firstLine="0"/>
      </w:pPr>
      <w:r>
        <w:rPr>
          <w:lang w:val="ru-RU"/>
          <w:w w:val="100"/>
          <w:color w:val="000000"/>
          <w:position w:val="0"/>
        </w:rPr>
        <w:t>от 19.06.2013 года №258</w:t>
      </w:r>
    </w:p>
    <w:p>
      <w:pPr>
        <w:pStyle w:val="Style7"/>
        <w:framePr w:w="9451" w:h="1058" w:hRule="exact" w:wrap="none" w:vAnchor="page" w:hAnchor="page" w:x="1242" w:y="4386"/>
        <w:widowControl w:val="0"/>
        <w:keepNext w:val="0"/>
        <w:keepLines w:val="0"/>
        <w:shd w:val="clear" w:color="auto" w:fill="auto"/>
        <w:bidi w:val="0"/>
        <w:jc w:val="center"/>
        <w:spacing w:before="0" w:after="0"/>
        <w:ind w:left="0" w:right="20" w:firstLine="0"/>
      </w:pPr>
      <w:r>
        <w:rPr>
          <w:lang w:val="ru-RU"/>
          <w:w w:val="100"/>
          <w:color w:val="000000"/>
          <w:position w:val="0"/>
        </w:rPr>
        <w:t>ТИПОВАЯ ФОРМА согласия на обработку персональных данных муниципальных служащих Администрации района и ее структурных подразделений</w:t>
      </w:r>
    </w:p>
    <w:tbl>
      <w:tblPr>
        <w:tblOverlap w:val="never"/>
        <w:tblLayout w:type="fixed"/>
        <w:jc w:val="left"/>
      </w:tblPr>
      <w:tblGrid>
        <w:gridCol w:w="3758"/>
        <w:gridCol w:w="4138"/>
        <w:gridCol w:w="1546"/>
      </w:tblGrid>
      <w:tr>
        <w:trPr>
          <w:trHeight w:val="1243" w:hRule="exact"/>
        </w:trPr>
        <w:tc>
          <w:tcPr>
            <w:shd w:val="clear" w:color="auto" w:fill="FFFFFF"/>
            <w:tcBorders/>
            <w:vAlign w:val="top"/>
          </w:tcPr>
          <w:p>
            <w:pPr>
              <w:pStyle w:val="Style7"/>
              <w:framePr w:w="9442" w:h="3509" w:wrap="none" w:vAnchor="page" w:hAnchor="page" w:x="1247" w:y="5722"/>
              <w:widowControl w:val="0"/>
              <w:keepNext w:val="0"/>
              <w:keepLines w:val="0"/>
              <w:shd w:val="clear" w:color="auto" w:fill="auto"/>
              <w:bidi w:val="0"/>
              <w:jc w:val="left"/>
              <w:spacing w:before="0" w:after="420" w:line="270" w:lineRule="exact"/>
              <w:ind w:left="40" w:right="0" w:firstLine="0"/>
            </w:pPr>
            <w:r>
              <w:rPr>
                <w:rStyle w:val="CharStyle15"/>
              </w:rPr>
              <w:t>с. Целинное</w:t>
            </w:r>
          </w:p>
          <w:p>
            <w:pPr>
              <w:pStyle w:val="Style7"/>
              <w:framePr w:w="9442" w:h="3509" w:wrap="none" w:vAnchor="page" w:hAnchor="page" w:x="1247" w:y="5722"/>
              <w:widowControl w:val="0"/>
              <w:keepNext w:val="0"/>
              <w:keepLines w:val="0"/>
              <w:shd w:val="clear" w:color="auto" w:fill="auto"/>
              <w:bidi w:val="0"/>
              <w:jc w:val="left"/>
              <w:spacing w:before="420" w:after="0" w:line="330" w:lineRule="exact"/>
              <w:ind w:left="280" w:right="0" w:firstLine="0"/>
            </w:pPr>
            <w:r>
              <w:rPr>
                <w:rStyle w:val="CharStyle16"/>
                <w:lang w:val="ru-RU"/>
              </w:rPr>
              <w:t>Я</w:t>
            </w:r>
          </w:p>
        </w:tc>
        <w:tc>
          <w:tcPr>
            <w:shd w:val="clear" w:color="auto" w:fill="FFFFFF"/>
            <w:tcBorders/>
            <w:vAlign w:val="top"/>
          </w:tcPr>
          <w:p>
            <w:pPr>
              <w:pStyle w:val="Style7"/>
              <w:framePr w:w="9442" w:h="3509" w:wrap="none" w:vAnchor="page" w:hAnchor="page" w:x="1247" w:y="5722"/>
              <w:widowControl w:val="0"/>
              <w:keepNext w:val="0"/>
              <w:keepLines w:val="0"/>
              <w:shd w:val="clear" w:color="auto" w:fill="auto"/>
              <w:bidi w:val="0"/>
              <w:jc w:val="left"/>
              <w:spacing w:before="0" w:after="0" w:line="270" w:lineRule="exact"/>
              <w:ind w:left="2880" w:right="0" w:firstLine="0"/>
            </w:pPr>
            <w:r>
              <w:rPr>
                <w:rStyle w:val="CharStyle15"/>
              </w:rPr>
              <w:t>« »</w:t>
            </w:r>
          </w:p>
        </w:tc>
        <w:tc>
          <w:tcPr>
            <w:shd w:val="clear" w:color="auto" w:fill="FFFFFF"/>
            <w:tcBorders/>
            <w:vAlign w:val="top"/>
          </w:tcPr>
          <w:p>
            <w:pPr>
              <w:pStyle w:val="Style7"/>
              <w:framePr w:w="9442" w:h="3509" w:wrap="none" w:vAnchor="page" w:hAnchor="page" w:x="1247" w:y="5722"/>
              <w:widowControl w:val="0"/>
              <w:keepNext w:val="0"/>
              <w:keepLines w:val="0"/>
              <w:shd w:val="clear" w:color="auto" w:fill="auto"/>
              <w:bidi w:val="0"/>
              <w:jc w:val="right"/>
              <w:spacing w:before="0" w:after="0" w:line="270" w:lineRule="exact"/>
              <w:ind w:left="0" w:right="280" w:firstLine="0"/>
            </w:pPr>
            <w:r>
              <w:rPr>
                <w:rStyle w:val="CharStyle15"/>
              </w:rPr>
              <w:t>20 г.</w:t>
            </w:r>
          </w:p>
        </w:tc>
      </w:tr>
      <w:tr>
        <w:trPr>
          <w:trHeight w:val="965" w:hRule="exact"/>
        </w:trPr>
        <w:tc>
          <w:tcPr>
            <w:shd w:val="clear" w:color="auto" w:fill="FFFFFF"/>
            <w:tcBorders>
              <w:top w:val="single" w:sz="4"/>
            </w:tcBorders>
            <w:vAlign w:val="top"/>
          </w:tcPr>
          <w:p>
            <w:pPr>
              <w:pStyle w:val="Style7"/>
              <w:framePr w:w="9442" w:h="3509" w:wrap="none" w:vAnchor="page" w:hAnchor="page" w:x="1247" w:y="5722"/>
              <w:widowControl w:val="0"/>
              <w:keepNext w:val="0"/>
              <w:keepLines w:val="0"/>
              <w:shd w:val="clear" w:color="auto" w:fill="auto"/>
              <w:bidi w:val="0"/>
              <w:jc w:val="left"/>
              <w:spacing w:before="0" w:after="60" w:line="270" w:lineRule="exact"/>
              <w:ind w:left="2260" w:right="0" w:firstLine="0"/>
            </w:pPr>
            <w:r>
              <w:rPr>
                <w:rStyle w:val="CharStyle15"/>
              </w:rPr>
              <w:t>(Ф.И.О.)</w:t>
            </w:r>
          </w:p>
          <w:p>
            <w:pPr>
              <w:pStyle w:val="Style7"/>
              <w:framePr w:w="9442" w:h="3509" w:wrap="none" w:vAnchor="page" w:hAnchor="page" w:x="1247" w:y="5722"/>
              <w:widowControl w:val="0"/>
              <w:keepNext w:val="0"/>
              <w:keepLines w:val="0"/>
              <w:shd w:val="clear" w:color="auto" w:fill="auto"/>
              <w:bidi w:val="0"/>
              <w:jc w:val="left"/>
              <w:spacing w:before="60" w:after="0" w:line="270" w:lineRule="exact"/>
              <w:ind w:left="40" w:right="0" w:firstLine="0"/>
            </w:pPr>
            <w:r>
              <w:rPr>
                <w:rStyle w:val="CharStyle15"/>
              </w:rPr>
              <w:t>зарегистрированный</w:t>
            </w:r>
          </w:p>
        </w:tc>
        <w:tc>
          <w:tcPr>
            <w:shd w:val="clear" w:color="auto" w:fill="FFFFFF"/>
            <w:tcBorders>
              <w:top w:val="single" w:sz="4"/>
            </w:tcBorders>
            <w:vAlign w:val="top"/>
          </w:tcPr>
          <w:p>
            <w:pPr>
              <w:pStyle w:val="Style7"/>
              <w:framePr w:w="9442" w:h="3509" w:wrap="none" w:vAnchor="page" w:hAnchor="page" w:x="1247" w:y="5722"/>
              <w:widowControl w:val="0"/>
              <w:keepNext w:val="0"/>
              <w:keepLines w:val="0"/>
              <w:shd w:val="clear" w:color="auto" w:fill="auto"/>
              <w:bidi w:val="0"/>
              <w:jc w:val="left"/>
              <w:spacing w:before="0" w:after="0" w:line="270" w:lineRule="exact"/>
              <w:ind w:left="440" w:right="0" w:firstLine="0"/>
            </w:pPr>
            <w:r>
              <w:rPr>
                <w:rStyle w:val="CharStyle15"/>
              </w:rPr>
              <w:t>(ая) по</w:t>
            </w:r>
          </w:p>
        </w:tc>
        <w:tc>
          <w:tcPr>
            <w:shd w:val="clear" w:color="auto" w:fill="FFFFFF"/>
            <w:tcBorders>
              <w:top w:val="single" w:sz="4"/>
            </w:tcBorders>
            <w:vAlign w:val="top"/>
          </w:tcPr>
          <w:p>
            <w:pPr>
              <w:pStyle w:val="Style7"/>
              <w:framePr w:w="9442" w:h="3509" w:wrap="none" w:vAnchor="page" w:hAnchor="page" w:x="1247" w:y="5722"/>
              <w:widowControl w:val="0"/>
              <w:keepNext w:val="0"/>
              <w:keepLines w:val="0"/>
              <w:shd w:val="clear" w:color="auto" w:fill="auto"/>
              <w:bidi w:val="0"/>
              <w:jc w:val="right"/>
              <w:spacing w:before="0" w:line="270" w:lineRule="exact"/>
              <w:ind w:left="0" w:right="40" w:firstLine="0"/>
            </w:pPr>
            <w:r>
              <w:rPr>
                <w:rStyle w:val="CharStyle15"/>
              </w:rPr>
              <w:t>адресу</w:t>
            </w:r>
          </w:p>
          <w:p>
            <w:pPr>
              <w:pStyle w:val="Style7"/>
              <w:framePr w:w="9442" w:h="3509" w:wrap="none" w:vAnchor="page" w:hAnchor="page" w:x="1247" w:y="5722"/>
              <w:widowControl w:val="0"/>
              <w:keepNext w:val="0"/>
              <w:keepLines w:val="0"/>
              <w:shd w:val="clear" w:color="auto" w:fill="auto"/>
              <w:bidi w:val="0"/>
              <w:jc w:val="left"/>
              <w:spacing w:after="0" w:line="100" w:lineRule="exact"/>
              <w:ind w:left="800" w:right="0" w:firstLine="0"/>
            </w:pPr>
            <w:r>
              <w:rPr>
                <w:rStyle w:val="CharStyle17"/>
                <w:lang w:val="ru-RU"/>
              </w:rPr>
              <w:t>9</w:t>
            </w:r>
          </w:p>
        </w:tc>
      </w:tr>
      <w:tr>
        <w:trPr>
          <w:trHeight w:val="322" w:hRule="exact"/>
        </w:trPr>
        <w:tc>
          <w:tcPr>
            <w:shd w:val="clear" w:color="auto" w:fill="FFFFFF"/>
            <w:tcBorders>
              <w:top w:val="single" w:sz="4"/>
            </w:tcBorders>
            <w:vAlign w:val="top"/>
          </w:tcPr>
          <w:p>
            <w:pPr>
              <w:pStyle w:val="Style7"/>
              <w:framePr w:w="9442" w:h="3509" w:wrap="none" w:vAnchor="page" w:hAnchor="page" w:x="1247" w:y="5722"/>
              <w:widowControl w:val="0"/>
              <w:keepNext w:val="0"/>
              <w:keepLines w:val="0"/>
              <w:shd w:val="clear" w:color="auto" w:fill="auto"/>
              <w:bidi w:val="0"/>
              <w:jc w:val="left"/>
              <w:spacing w:before="0" w:after="0" w:line="270" w:lineRule="exact"/>
              <w:ind w:left="40" w:right="0" w:firstLine="0"/>
            </w:pPr>
            <w:r>
              <w:rPr>
                <w:rStyle w:val="CharStyle15"/>
              </w:rPr>
              <w:t>паспорт серия</w:t>
            </w:r>
          </w:p>
        </w:tc>
        <w:tc>
          <w:tcPr>
            <w:shd w:val="clear" w:color="auto" w:fill="FFFFFF"/>
            <w:tcBorders>
              <w:top w:val="single" w:sz="4"/>
            </w:tcBorders>
            <w:vAlign w:val="top"/>
          </w:tcPr>
          <w:p>
            <w:pPr>
              <w:pStyle w:val="Style7"/>
              <w:framePr w:w="9442" w:h="3509" w:wrap="none" w:vAnchor="page" w:hAnchor="page" w:x="1247" w:y="5722"/>
              <w:widowControl w:val="0"/>
              <w:keepNext w:val="0"/>
              <w:keepLines w:val="0"/>
              <w:shd w:val="clear" w:color="auto" w:fill="auto"/>
              <w:bidi w:val="0"/>
              <w:jc w:val="left"/>
              <w:spacing w:before="0" w:after="0" w:line="340" w:lineRule="exact"/>
              <w:ind w:left="200" w:right="0" w:firstLine="0"/>
            </w:pPr>
            <w:r>
              <w:rPr>
                <w:rStyle w:val="CharStyle15"/>
                <w:lang w:val="en-US"/>
              </w:rPr>
              <w:t xml:space="preserve">N </w:t>
            </w:r>
            <w:r>
              <w:rPr>
                <w:rStyle w:val="CharStyle18"/>
              </w:rPr>
              <w:t xml:space="preserve">, </w:t>
            </w:r>
            <w:r>
              <w:rPr>
                <w:rStyle w:val="CharStyle15"/>
              </w:rPr>
              <w:t>выдан</w:t>
            </w:r>
          </w:p>
        </w:tc>
        <w:tc>
          <w:tcPr>
            <w:shd w:val="clear" w:color="auto" w:fill="FFFFFF"/>
            <w:tcBorders>
              <w:top w:val="single" w:sz="4"/>
            </w:tcBorders>
            <w:vAlign w:val="top"/>
          </w:tcPr>
          <w:p>
            <w:pPr>
              <w:pStyle w:val="Style7"/>
              <w:framePr w:w="9442" w:h="3509" w:wrap="none" w:vAnchor="page" w:hAnchor="page" w:x="1247" w:y="5722"/>
              <w:widowControl w:val="0"/>
              <w:keepNext w:val="0"/>
              <w:keepLines w:val="0"/>
              <w:shd w:val="clear" w:color="auto" w:fill="auto"/>
              <w:bidi w:val="0"/>
              <w:jc w:val="right"/>
              <w:spacing w:before="0" w:after="0" w:line="270" w:lineRule="exact"/>
              <w:ind w:left="0" w:right="40" w:firstLine="0"/>
            </w:pPr>
            <w:r>
              <w:rPr>
                <w:rStyle w:val="CharStyle15"/>
              </w:rPr>
              <w:t>*</w:t>
            </w:r>
          </w:p>
        </w:tc>
      </w:tr>
      <w:tr>
        <w:trPr>
          <w:trHeight w:val="322" w:hRule="exact"/>
        </w:trPr>
        <w:tc>
          <w:tcPr>
            <w:shd w:val="clear" w:color="auto" w:fill="FFFFFF"/>
            <w:tcBorders>
              <w:top w:val="single" w:sz="4"/>
            </w:tcBorders>
            <w:vAlign w:val="top"/>
          </w:tcPr>
          <w:p>
            <w:pPr>
              <w:framePr w:w="9442" w:h="3509" w:wrap="none" w:vAnchor="page" w:hAnchor="page" w:x="1247" w:y="5722"/>
              <w:widowControl w:val="0"/>
              <w:rPr>
                <w:sz w:val="10"/>
                <w:szCs w:val="10"/>
              </w:rPr>
            </w:pPr>
          </w:p>
        </w:tc>
        <w:tc>
          <w:tcPr>
            <w:shd w:val="clear" w:color="auto" w:fill="FFFFFF"/>
            <w:tcBorders>
              <w:top w:val="single" w:sz="4"/>
            </w:tcBorders>
            <w:vAlign w:val="top"/>
          </w:tcPr>
          <w:p>
            <w:pPr>
              <w:framePr w:w="9442" w:h="3509" w:wrap="none" w:vAnchor="page" w:hAnchor="page" w:x="1247" w:y="5722"/>
              <w:widowControl w:val="0"/>
              <w:rPr>
                <w:sz w:val="10"/>
                <w:szCs w:val="10"/>
              </w:rPr>
            </w:pPr>
          </w:p>
        </w:tc>
        <w:tc>
          <w:tcPr>
            <w:shd w:val="clear" w:color="auto" w:fill="FFFFFF"/>
            <w:tcBorders>
              <w:top w:val="single" w:sz="4"/>
            </w:tcBorders>
            <w:vAlign w:val="top"/>
          </w:tcPr>
          <w:p>
            <w:pPr>
              <w:framePr w:w="9442" w:h="3509" w:wrap="none" w:vAnchor="page" w:hAnchor="page" w:x="1247" w:y="5722"/>
              <w:widowControl w:val="0"/>
              <w:rPr>
                <w:sz w:val="10"/>
                <w:szCs w:val="10"/>
              </w:rPr>
            </w:pPr>
          </w:p>
        </w:tc>
      </w:tr>
      <w:tr>
        <w:trPr>
          <w:trHeight w:val="658" w:hRule="exact"/>
        </w:trPr>
        <w:tc>
          <w:tcPr>
            <w:shd w:val="clear" w:color="auto" w:fill="FFFFFF"/>
            <w:tcBorders>
              <w:top w:val="single" w:sz="4"/>
              <w:bottom w:val="single" w:sz="4"/>
            </w:tcBorders>
            <w:vAlign w:val="top"/>
          </w:tcPr>
          <w:p>
            <w:pPr>
              <w:pStyle w:val="Style7"/>
              <w:framePr w:w="9442" w:h="3509" w:wrap="none" w:vAnchor="page" w:hAnchor="page" w:x="1247" w:y="5722"/>
              <w:widowControl w:val="0"/>
              <w:keepNext w:val="0"/>
              <w:keepLines w:val="0"/>
              <w:shd w:val="clear" w:color="auto" w:fill="auto"/>
              <w:bidi w:val="0"/>
              <w:jc w:val="right"/>
              <w:spacing w:before="0" w:after="0" w:line="270" w:lineRule="exact"/>
              <w:ind w:left="0" w:right="200" w:firstLine="0"/>
            </w:pPr>
            <w:r>
              <w:rPr>
                <w:rStyle w:val="CharStyle15"/>
              </w:rPr>
              <w:t>(дата)</w:t>
            </w:r>
          </w:p>
        </w:tc>
        <w:tc>
          <w:tcPr>
            <w:shd w:val="clear" w:color="auto" w:fill="FFFFFF"/>
            <w:tcBorders>
              <w:top w:val="single" w:sz="4"/>
              <w:bottom w:val="single" w:sz="4"/>
            </w:tcBorders>
            <w:vAlign w:val="top"/>
          </w:tcPr>
          <w:p>
            <w:pPr>
              <w:pStyle w:val="Style7"/>
              <w:framePr w:w="9442" w:h="3509" w:wrap="none" w:vAnchor="page" w:hAnchor="page" w:x="1247" w:y="5722"/>
              <w:widowControl w:val="0"/>
              <w:keepNext w:val="0"/>
              <w:keepLines w:val="0"/>
              <w:shd w:val="clear" w:color="auto" w:fill="auto"/>
              <w:bidi w:val="0"/>
              <w:jc w:val="left"/>
              <w:spacing w:before="0" w:after="0" w:line="270" w:lineRule="exact"/>
              <w:ind w:left="440" w:right="0" w:firstLine="0"/>
            </w:pPr>
            <w:r>
              <w:rPr>
                <w:rStyle w:val="CharStyle15"/>
              </w:rPr>
              <w:t>(кем выдан)</w:t>
            </w:r>
          </w:p>
        </w:tc>
        <w:tc>
          <w:tcPr>
            <w:shd w:val="clear" w:color="auto" w:fill="FFFFFF"/>
            <w:tcBorders>
              <w:top w:val="single" w:sz="4"/>
              <w:bottom w:val="single" w:sz="4"/>
            </w:tcBorders>
            <w:vAlign w:val="top"/>
          </w:tcPr>
          <w:p>
            <w:pPr>
              <w:pStyle w:val="Style7"/>
              <w:framePr w:w="9442" w:h="3509" w:wrap="none" w:vAnchor="page" w:hAnchor="page" w:x="1247" w:y="5722"/>
              <w:widowControl w:val="0"/>
              <w:keepNext w:val="0"/>
              <w:keepLines w:val="0"/>
              <w:shd w:val="clear" w:color="auto" w:fill="auto"/>
              <w:bidi w:val="0"/>
              <w:jc w:val="right"/>
              <w:spacing w:before="0" w:after="0" w:line="100" w:lineRule="exact"/>
              <w:ind w:left="0" w:right="40" w:firstLine="0"/>
            </w:pPr>
            <w:r>
              <w:rPr>
                <w:rStyle w:val="CharStyle17"/>
                <w:lang w:val="ru-RU"/>
              </w:rPr>
              <w:t>9</w:t>
            </w:r>
          </w:p>
        </w:tc>
      </w:tr>
    </w:tbl>
    <w:p>
      <w:pPr>
        <w:pStyle w:val="Style7"/>
        <w:framePr w:w="9451" w:h="6488" w:hRule="exact" w:wrap="none" w:vAnchor="page" w:hAnchor="page" w:x="1242" w:y="9204"/>
        <w:widowControl w:val="0"/>
        <w:keepNext w:val="0"/>
        <w:keepLines w:val="0"/>
        <w:shd w:val="clear" w:color="auto" w:fill="auto"/>
        <w:bidi w:val="0"/>
        <w:spacing w:before="0" w:after="0" w:line="317" w:lineRule="exact"/>
        <w:ind w:left="80" w:right="40" w:firstLine="0"/>
      </w:pPr>
      <w:r>
        <w:rPr>
          <w:lang w:val="ru-RU"/>
          <w:w w:val="100"/>
          <w:color w:val="000000"/>
          <w:position w:val="0"/>
        </w:rPr>
        <w:t>свободно, своей волей и в своем интересе даю согласие уполномоченным даюшостным лицам Администрации Целинного района Алтайского края, зарешстрированной по адресу: Алтайский край, Целинный район, с. Целинное, уж. Советская, 17, на обработку (любое действие (операцию) или совокупность действий (операций), совершаемых с использованием средств акгоштизации или без использования таких средств с персональными даншми, включая сбор, запись, систематизацию, накопление, хранение, уючюние (обновление, изменение), извлечение, использование, передачу (рефостранение, предоставление, доступ), обезличивание, блокирование, удалиие, уничтожение) следующих персональных данных: фшшия, имя, отчество, дата и место рождения, гражданство; прежие фамилия, имя, отчество, дата, место и причина изменения (в случае ишвения);</w:t>
      </w:r>
    </w:p>
    <w:p>
      <w:pPr>
        <w:pStyle w:val="Style7"/>
        <w:framePr w:w="9451" w:h="6488" w:hRule="exact" w:wrap="none" w:vAnchor="page" w:hAnchor="page" w:x="1242" w:y="9204"/>
        <w:widowControl w:val="0"/>
        <w:keepNext w:val="0"/>
        <w:keepLines w:val="0"/>
        <w:shd w:val="clear" w:color="auto" w:fill="auto"/>
        <w:bidi w:val="0"/>
        <w:jc w:val="left"/>
        <w:spacing w:before="0" w:after="0" w:line="317" w:lineRule="exact"/>
        <w:ind w:left="80" w:right="40" w:firstLine="0"/>
      </w:pPr>
      <w:r>
        <w:rPr>
          <w:lang w:val="ru-RU"/>
          <w:w w:val="100"/>
          <w:color w:val="000000"/>
          <w:position w:val="0"/>
        </w:rPr>
        <w:t>видение иностранными языками и языками народов Российской Федерации; офаювание (когда и какие образовательные учреждения закончил, номера диямов, направление подготовки или специальность по диплому, мшшфйкация по диплому);</w:t>
      </w:r>
    </w:p>
    <w:p>
      <w:pPr>
        <w:pStyle w:val="Style7"/>
        <w:framePr w:w="9451" w:h="6488" w:hRule="exact" w:wrap="none" w:vAnchor="page" w:hAnchor="page" w:x="1242" w:y="9204"/>
        <w:widowControl w:val="0"/>
        <w:keepNext w:val="0"/>
        <w:keepLines w:val="0"/>
        <w:shd w:val="clear" w:color="auto" w:fill="auto"/>
        <w:bidi w:val="0"/>
        <w:spacing w:before="0" w:after="0" w:line="317" w:lineRule="exact"/>
        <w:ind w:left="80" w:right="40" w:firstLine="0"/>
      </w:pPr>
      <w:r>
        <w:rPr>
          <w:lang w:val="ru-RU"/>
          <w:w w:val="100"/>
          <w:color w:val="000000"/>
          <w:position w:val="0"/>
        </w:rPr>
        <w:t>шслвузовское профессиональное образование (наименование офаювательного или научного учреждения, год окончания), ученая степень, утаю званде (когда присвоены, номера дипломов, аттестатов);</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framePr w:w="9643" w:h="14551" w:hRule="exact" w:wrap="none" w:vAnchor="page" w:hAnchor="page" w:x="1146" w:y="1148"/>
        <w:widowControl w:val="0"/>
        <w:keepNext w:val="0"/>
        <w:keepLines w:val="0"/>
        <w:shd w:val="clear" w:color="auto" w:fill="auto"/>
        <w:bidi w:val="0"/>
        <w:spacing w:before="0" w:after="0" w:line="336" w:lineRule="exact"/>
        <w:ind w:left="20" w:right="40" w:firstLine="0"/>
      </w:pPr>
      <w:r>
        <w:rPr>
          <w:lang w:val="ru-RU"/>
          <w:w w:val="100"/>
          <w:color w:val="000000"/>
          <w:position w:val="0"/>
        </w:rPr>
        <w:t>выполняемая работа с начала трудовой деятельности (включая военную службу, работу по совместительству, предпринимательскую деятельность и т.п.);</w:t>
      </w:r>
    </w:p>
    <w:p>
      <w:pPr>
        <w:pStyle w:val="Style7"/>
        <w:framePr w:w="9643" w:h="14551" w:hRule="exact" w:wrap="none" w:vAnchor="page" w:hAnchor="page" w:x="1146" w:y="1148"/>
        <w:widowControl w:val="0"/>
        <w:keepNext w:val="0"/>
        <w:keepLines w:val="0"/>
        <w:shd w:val="clear" w:color="auto" w:fill="auto"/>
        <w:bidi w:val="0"/>
        <w:spacing w:before="0" w:after="0"/>
        <w:ind w:left="20" w:right="40" w:firstLine="0"/>
      </w:pPr>
      <w:r>
        <w:rPr>
          <w:lang w:val="ru-RU"/>
          <w:w w:val="100"/>
          <w:color w:val="000000"/>
          <w:position w:val="0"/>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государственные награды, иные награды и знаки отличия (кем награжден и когда);</w:t>
      </w:r>
    </w:p>
    <w:p>
      <w:pPr>
        <w:pStyle w:val="Style7"/>
        <w:framePr w:w="9643" w:h="14551" w:hRule="exact" w:wrap="none" w:vAnchor="page" w:hAnchor="page" w:x="1146" w:y="1148"/>
        <w:widowControl w:val="0"/>
        <w:keepNext w:val="0"/>
        <w:keepLines w:val="0"/>
        <w:shd w:val="clear" w:color="auto" w:fill="auto"/>
        <w:bidi w:val="0"/>
        <w:jc w:val="left"/>
        <w:spacing w:before="0" w:after="0"/>
        <w:ind w:left="20" w:right="40" w:firstLine="0"/>
      </w:pPr>
      <w:r>
        <w:rPr>
          <w:lang w:val="ru-RU"/>
          <w:w w:val="100"/>
          <w:color w:val="000000"/>
          <w:position w:val="0"/>
        </w:rPr>
        <w:t>степень родства, фамилии, имена, .^отчества, даты рождения близких родственников (отца, матери, братьев, сестер и детей), а также мужа (жены); места рождения, места работы и домашние адреса близких родственников (отца, матери, братьев, сестер и детей), а также мужа (жены); фамилии, имена, отчества, даты рождения, места рождения, места работы и домашние адреса бывших мужей (жен); пребывание за границей (когда, где, с какой целью);</w:t>
      </w:r>
    </w:p>
    <w:p>
      <w:pPr>
        <w:pStyle w:val="Style7"/>
        <w:framePr w:w="9643" w:h="14551" w:hRule="exact" w:wrap="none" w:vAnchor="page" w:hAnchor="page" w:x="1146" w:y="1148"/>
        <w:widowControl w:val="0"/>
        <w:keepNext w:val="0"/>
        <w:keepLines w:val="0"/>
        <w:shd w:val="clear" w:color="auto" w:fill="auto"/>
        <w:bidi w:val="0"/>
        <w:spacing w:before="0" w:after="0"/>
        <w:ind w:left="20" w:right="0" w:firstLine="0"/>
      </w:pPr>
      <w:r>
        <w:rPr>
          <w:lang w:val="ru-RU"/>
          <w:w w:val="100"/>
          <w:color w:val="000000"/>
          <w:position w:val="0"/>
        </w:rPr>
        <w:t>близкие родственники (отец, мать, братья, сестры и дети), а также муж (жена), в</w:t>
      </w:r>
    </w:p>
    <w:p>
      <w:pPr>
        <w:pStyle w:val="Style7"/>
        <w:framePr w:w="9643" w:h="14551" w:hRule="exact" w:wrap="none" w:vAnchor="page" w:hAnchor="page" w:x="1146" w:y="1148"/>
        <w:widowControl w:val="0"/>
        <w:keepNext w:val="0"/>
        <w:keepLines w:val="0"/>
        <w:shd w:val="clear" w:color="auto" w:fill="auto"/>
        <w:bidi w:val="0"/>
        <w:spacing w:before="0" w:after="0"/>
        <w:ind w:left="20" w:right="0" w:firstLine="0"/>
      </w:pPr>
      <w:r>
        <w:rPr>
          <w:lang w:val="ru-RU"/>
          <w:w w:val="100"/>
          <w:color w:val="000000"/>
          <w:position w:val="0"/>
        </w:rPr>
        <w:t>том числе бывшие, постоянно проживающие за границей и (или) оформляющие</w:t>
      </w:r>
    </w:p>
    <w:p>
      <w:pPr>
        <w:pStyle w:val="Style7"/>
        <w:framePr w:w="9643" w:h="14551" w:hRule="exact" w:wrap="none" w:vAnchor="page" w:hAnchor="page" w:x="1146" w:y="1148"/>
        <w:widowControl w:val="0"/>
        <w:keepNext w:val="0"/>
        <w:keepLines w:val="0"/>
        <w:shd w:val="clear" w:color="auto" w:fill="auto"/>
        <w:bidi w:val="0"/>
        <w:spacing w:before="0" w:after="0"/>
        <w:ind w:left="20" w:right="0" w:firstLine="0"/>
      </w:pPr>
      <w:r>
        <w:rPr>
          <w:lang w:val="ru-RU"/>
          <w:w w:val="100"/>
          <w:color w:val="000000"/>
          <w:position w:val="0"/>
        </w:rPr>
        <w:t>документы для выезда на постоянное место жительства в другое государство</w:t>
      </w:r>
    </w:p>
    <w:p>
      <w:pPr>
        <w:pStyle w:val="Style7"/>
        <w:framePr w:w="9643" w:h="14551" w:hRule="exact" w:wrap="none" w:vAnchor="page" w:hAnchor="page" w:x="1146" w:y="1148"/>
        <w:widowControl w:val="0"/>
        <w:keepNext w:val="0"/>
        <w:keepLines w:val="0"/>
        <w:shd w:val="clear" w:color="auto" w:fill="auto"/>
        <w:bidi w:val="0"/>
        <w:spacing w:before="0" w:after="0"/>
        <w:ind w:left="20" w:right="0" w:firstLine="0"/>
      </w:pPr>
      <w:r>
        <w:rPr>
          <w:lang w:val="ru-RU"/>
          <w:w w:val="100"/>
          <w:color w:val="000000"/>
          <w:position w:val="0"/>
        </w:rPr>
        <w:t>(фамилия, имя, отчество, с какого времени проживают за границей);</w:t>
      </w:r>
    </w:p>
    <w:p>
      <w:pPr>
        <w:pStyle w:val="Style7"/>
        <w:framePr w:w="9643" w:h="14551" w:hRule="exact" w:wrap="none" w:vAnchor="page" w:hAnchor="page" w:x="1146" w:y="1148"/>
        <w:widowControl w:val="0"/>
        <w:keepNext w:val="0"/>
        <w:keepLines w:val="0"/>
        <w:shd w:val="clear" w:color="auto" w:fill="auto"/>
        <w:bidi w:val="0"/>
        <w:spacing w:before="0" w:after="0"/>
        <w:ind w:left="20" w:right="0" w:firstLine="0"/>
      </w:pPr>
      <w:r>
        <w:rPr>
          <w:lang w:val="ru-RU"/>
          <w:w w:val="100"/>
          <w:color w:val="000000"/>
          <w:position w:val="0"/>
        </w:rPr>
        <w:t>адрес регистрации и фактического проживания;</w:t>
      </w:r>
    </w:p>
    <w:p>
      <w:pPr>
        <w:pStyle w:val="Style7"/>
        <w:framePr w:w="9643" w:h="14551" w:hRule="exact" w:wrap="none" w:vAnchor="page" w:hAnchor="page" w:x="1146" w:y="1148"/>
        <w:widowControl w:val="0"/>
        <w:keepNext w:val="0"/>
        <w:keepLines w:val="0"/>
        <w:shd w:val="clear" w:color="auto" w:fill="auto"/>
        <w:bidi w:val="0"/>
        <w:spacing w:before="0" w:after="0"/>
        <w:ind w:left="20" w:right="0" w:firstLine="0"/>
      </w:pPr>
      <w:r>
        <w:rPr>
          <w:lang w:val="ru-RU"/>
          <w:w w:val="100"/>
          <w:color w:val="000000"/>
          <w:position w:val="0"/>
        </w:rPr>
        <w:t>дата регистрации по месту жительства;</w:t>
      </w:r>
    </w:p>
    <w:p>
      <w:pPr>
        <w:pStyle w:val="Style7"/>
        <w:framePr w:w="9643" w:h="14551" w:hRule="exact" w:wrap="none" w:vAnchor="page" w:hAnchor="page" w:x="1146" w:y="1148"/>
        <w:widowControl w:val="0"/>
        <w:keepNext w:val="0"/>
        <w:keepLines w:val="0"/>
        <w:shd w:val="clear" w:color="auto" w:fill="auto"/>
        <w:bidi w:val="0"/>
        <w:spacing w:before="0" w:after="0"/>
        <w:ind w:left="20" w:right="0" w:firstLine="0"/>
      </w:pPr>
      <w:r>
        <w:rPr>
          <w:lang w:val="ru-RU"/>
          <w:w w:val="100"/>
          <w:color w:val="000000"/>
          <w:position w:val="0"/>
        </w:rPr>
        <w:t>паспорт (серия, номер, кем и когда выдан);</w:t>
      </w:r>
    </w:p>
    <w:p>
      <w:pPr>
        <w:pStyle w:val="Style7"/>
        <w:framePr w:w="9643" w:h="14551" w:hRule="exact" w:wrap="none" w:vAnchor="page" w:hAnchor="page" w:x="1146" w:y="1148"/>
        <w:widowControl w:val="0"/>
        <w:keepNext w:val="0"/>
        <w:keepLines w:val="0"/>
        <w:shd w:val="clear" w:color="auto" w:fill="auto"/>
        <w:bidi w:val="0"/>
        <w:jc w:val="left"/>
        <w:spacing w:before="0" w:after="0"/>
        <w:ind w:left="20" w:right="40" w:firstLine="0"/>
      </w:pPr>
      <w:r>
        <w:rPr>
          <w:lang w:val="ru-RU"/>
          <w:w w:val="100"/>
          <w:color w:val="000000"/>
          <w:position w:val="0"/>
        </w:rPr>
        <w:t>паспорт, удостоверяющий личность гражданина Российской Федерации за пределами Российской Федерации (серия, номер, кем и когда выдан); номер телефона;</w:t>
      </w:r>
    </w:p>
    <w:p>
      <w:pPr>
        <w:pStyle w:val="Style7"/>
        <w:framePr w:w="9643" w:h="14551" w:hRule="exact" w:wrap="none" w:vAnchor="page" w:hAnchor="page" w:x="1146" w:y="1148"/>
        <w:widowControl w:val="0"/>
        <w:keepNext w:val="0"/>
        <w:keepLines w:val="0"/>
        <w:shd w:val="clear" w:color="auto" w:fill="auto"/>
        <w:bidi w:val="0"/>
        <w:spacing w:before="0" w:after="0"/>
        <w:ind w:left="20" w:right="40" w:firstLine="0"/>
      </w:pPr>
      <w:r>
        <w:rPr>
          <w:lang w:val="ru-RU"/>
          <w:w w:val="100"/>
          <w:color w:val="000000"/>
          <w:position w:val="0"/>
        </w:rPr>
        <w:t>отношение к воинской обязанности, сведения по воинскому учету (для граждан, пребывающих в запасе, и лиц, подлежащих призыву на военную службу);</w:t>
      </w:r>
    </w:p>
    <w:p>
      <w:pPr>
        <w:pStyle w:val="Style7"/>
        <w:framePr w:w="9643" w:h="14551" w:hRule="exact" w:wrap="none" w:vAnchor="page" w:hAnchor="page" w:x="1146" w:y="1148"/>
        <w:widowControl w:val="0"/>
        <w:keepNext w:val="0"/>
        <w:keepLines w:val="0"/>
        <w:shd w:val="clear" w:color="auto" w:fill="auto"/>
        <w:bidi w:val="0"/>
        <w:spacing w:before="0" w:after="0"/>
        <w:ind w:left="20" w:right="0" w:firstLine="0"/>
      </w:pPr>
      <w:r>
        <w:rPr>
          <w:lang w:val="ru-RU"/>
          <w:w w:val="100"/>
          <w:color w:val="000000"/>
          <w:position w:val="0"/>
        </w:rPr>
        <w:t>идентификационный номер налогоплательщика;</w:t>
      </w:r>
    </w:p>
    <w:p>
      <w:pPr>
        <w:pStyle w:val="Style7"/>
        <w:framePr w:w="9643" w:h="14551" w:hRule="exact" w:wrap="none" w:vAnchor="page" w:hAnchor="page" w:x="1146" w:y="1148"/>
        <w:widowControl w:val="0"/>
        <w:keepNext w:val="0"/>
        <w:keepLines w:val="0"/>
        <w:shd w:val="clear" w:color="auto" w:fill="auto"/>
        <w:bidi w:val="0"/>
        <w:jc w:val="left"/>
        <w:spacing w:before="0" w:after="0"/>
        <w:ind w:left="20" w:right="40" w:firstLine="0"/>
      </w:pPr>
      <w:r>
        <w:rPr>
          <w:lang w:val="ru-RU"/>
          <w:w w:val="100"/>
          <w:color w:val="000000"/>
          <w:position w:val="0"/>
        </w:rPr>
        <w:t>номер страхового свидетельства обязательного пенсионного страхования; наличие (отсутствие) судимости;</w:t>
      </w:r>
    </w:p>
    <w:p>
      <w:pPr>
        <w:pStyle w:val="Style7"/>
        <w:framePr w:w="9643" w:h="14551" w:hRule="exact" w:wrap="none" w:vAnchor="page" w:hAnchor="page" w:x="1146" w:y="1148"/>
        <w:widowControl w:val="0"/>
        <w:keepNext w:val="0"/>
        <w:keepLines w:val="0"/>
        <w:shd w:val="clear" w:color="auto" w:fill="auto"/>
        <w:bidi w:val="0"/>
        <w:spacing w:before="0" w:after="0"/>
        <w:ind w:left="20" w:right="40" w:firstLine="0"/>
      </w:pPr>
      <w:r>
        <w:rPr>
          <w:lang w:val="ru-RU"/>
          <w:w w:val="100"/>
          <w:color w:val="000000"/>
          <w:position w:val="0"/>
        </w:rPr>
        <w:t>допуск к государственной тайне, оформленный за период работы, службы, учебы (форма, номер и дата);</w:t>
      </w:r>
    </w:p>
    <w:p>
      <w:pPr>
        <w:pStyle w:val="Style7"/>
        <w:framePr w:w="9643" w:h="14551" w:hRule="exact" w:wrap="none" w:vAnchor="page" w:hAnchor="page" w:x="1146" w:y="1148"/>
        <w:widowControl w:val="0"/>
        <w:keepNext w:val="0"/>
        <w:keepLines w:val="0"/>
        <w:shd w:val="clear" w:color="auto" w:fill="auto"/>
        <w:bidi w:val="0"/>
        <w:spacing w:before="0" w:after="0"/>
        <w:ind w:left="20" w:right="40" w:firstLine="0"/>
      </w:pPr>
      <w:r>
        <w:rPr>
          <w:lang w:val="ru-RU"/>
          <w:w w:val="100"/>
          <w:color w:val="000000"/>
          <w:position w:val="0"/>
        </w:rPr>
        <w:t>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pPr>
        <w:pStyle w:val="Style7"/>
        <w:framePr w:w="9643" w:h="14551" w:hRule="exact" w:wrap="none" w:vAnchor="page" w:hAnchor="page" w:x="1146" w:y="1148"/>
        <w:widowControl w:val="0"/>
        <w:keepNext w:val="0"/>
        <w:keepLines w:val="0"/>
        <w:shd w:val="clear" w:color="auto" w:fill="auto"/>
        <w:bidi w:val="0"/>
        <w:spacing w:before="0" w:after="0"/>
        <w:ind w:left="20" w:right="40" w:firstLine="0"/>
      </w:pPr>
      <w:r>
        <w:rPr>
          <w:lang w:val="ru-RU"/>
          <w:w w:val="100"/>
          <w:color w:val="000000"/>
          <w:position w:val="0"/>
        </w:rPr>
        <w:t>результаты обязательных медицинских осмотров (обследований), а также обязательного психиатрического освидетельствования;</w:t>
      </w:r>
    </w:p>
    <w:p>
      <w:pPr>
        <w:pStyle w:val="Style7"/>
        <w:framePr w:w="9643" w:h="14551" w:hRule="exact" w:wrap="none" w:vAnchor="page" w:hAnchor="page" w:x="1146" w:y="1148"/>
        <w:widowControl w:val="0"/>
        <w:keepNext w:val="0"/>
        <w:keepLines w:val="0"/>
        <w:shd w:val="clear" w:color="auto" w:fill="auto"/>
        <w:bidi w:val="0"/>
        <w:spacing w:before="0" w:after="0"/>
        <w:ind w:left="20" w:right="40" w:firstLine="0"/>
      </w:pPr>
      <w:r>
        <w:rPr>
          <w:lang w:val="ru-RU"/>
          <w:w w:val="100"/>
          <w:color w:val="000000"/>
          <w:position w:val="0"/>
        </w:rPr>
        <w:t>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pPr>
        <w:pStyle w:val="Style7"/>
        <w:framePr w:w="9643" w:h="14551" w:hRule="exact" w:wrap="none" w:vAnchor="page" w:hAnchor="page" w:x="1146" w:y="1148"/>
        <w:widowControl w:val="0"/>
        <w:keepNext w:val="0"/>
        <w:keepLines w:val="0"/>
        <w:shd w:val="clear" w:color="auto" w:fill="auto"/>
        <w:bidi w:val="0"/>
        <w:spacing w:before="0" w:after="0"/>
        <w:ind w:left="20" w:right="0" w:firstLine="0"/>
      </w:pPr>
      <w:r>
        <w:rPr>
          <w:lang w:val="ru-RU"/>
          <w:w w:val="100"/>
          <w:color w:val="000000"/>
          <w:position w:val="0"/>
        </w:rPr>
        <w:t>сведения о последнем месте государственной или муниципальной службы.</w:t>
      </w:r>
    </w:p>
    <w:p>
      <w:pPr>
        <w:pStyle w:val="Style7"/>
        <w:framePr w:w="9643" w:h="14551" w:hRule="exact" w:wrap="none" w:vAnchor="page" w:hAnchor="page" w:x="1146" w:y="1148"/>
        <w:widowControl w:val="0"/>
        <w:keepNext w:val="0"/>
        <w:keepLines w:val="0"/>
        <w:shd w:val="clear" w:color="auto" w:fill="auto"/>
        <w:bidi w:val="0"/>
        <w:jc w:val="right"/>
        <w:spacing w:before="0" w:after="0"/>
        <w:ind w:left="20" w:right="40" w:firstLine="0"/>
      </w:pPr>
      <w:r>
        <w:rPr>
          <w:lang w:val="ru-RU"/>
          <w:w w:val="100"/>
          <w:color w:val="000000"/>
          <w:position w:val="0"/>
        </w:rPr>
        <w:t>Вышеуказанные персональные данные предоставляю для обработки в целях обеспечения соблюдения в отношении меня законодательства</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
        <w:framePr w:w="9638" w:h="9346" w:hRule="exact" w:wrap="none" w:vAnchor="page" w:hAnchor="page" w:x="1148" w:y="1148"/>
        <w:widowControl w:val="0"/>
        <w:keepNext w:val="0"/>
        <w:keepLines w:val="0"/>
        <w:shd w:val="clear" w:color="auto" w:fill="auto"/>
        <w:bidi w:val="0"/>
        <w:jc w:val="left"/>
        <w:spacing w:before="0" w:after="0"/>
        <w:ind w:left="20" w:right="20" w:firstLine="0"/>
      </w:pPr>
      <w:r>
        <w:rPr>
          <w:lang w:val="ru-RU"/>
          <w:w w:val="100"/>
          <w:color w:val="000000"/>
          <w:position w:val="0"/>
        </w:rPr>
        <w:t>Российской Федерации в сфере отношений, связанных с поступлением на муниципальную службу, ее прохождением и прекращением (трудовых и непосредственно связанных с ними отношений) для реализации полномочий, возложенных на Администрацию Целинного района Алтайского края действующим законодательством.</w:t>
      </w:r>
    </w:p>
    <w:p>
      <w:pPr>
        <w:pStyle w:val="Style7"/>
        <w:framePr w:w="9638" w:h="9346" w:hRule="exact" w:wrap="none" w:vAnchor="page" w:hAnchor="page" w:x="1148" w:y="1148"/>
        <w:widowControl w:val="0"/>
        <w:keepNext w:val="0"/>
        <w:keepLines w:val="0"/>
        <w:shd w:val="clear" w:color="auto" w:fill="auto"/>
        <w:bidi w:val="0"/>
        <w:jc w:val="left"/>
        <w:spacing w:before="0" w:after="0"/>
        <w:ind w:left="20" w:right="0" w:firstLine="0"/>
      </w:pPr>
      <w:r>
        <w:rPr>
          <w:lang w:val="ru-RU"/>
          <w:w w:val="100"/>
          <w:color w:val="000000"/>
          <w:position w:val="0"/>
        </w:rPr>
        <w:t>Я ознакомлен (а) с тем, что:</w:t>
      </w:r>
    </w:p>
    <w:p>
      <w:pPr>
        <w:pStyle w:val="Style7"/>
        <w:numPr>
          <w:ilvl w:val="0"/>
          <w:numId w:val="41"/>
        </w:numPr>
        <w:framePr w:w="9638" w:h="9346" w:hRule="exact" w:wrap="none" w:vAnchor="page" w:hAnchor="page" w:x="1148" w:y="1148"/>
        <w:tabs>
          <w:tab w:leader="none" w:pos="370" w:val="left"/>
        </w:tabs>
        <w:widowControl w:val="0"/>
        <w:keepNext w:val="0"/>
        <w:keepLines w:val="0"/>
        <w:shd w:val="clear" w:color="auto" w:fill="auto"/>
        <w:bidi w:val="0"/>
        <w:spacing w:before="0" w:after="0"/>
        <w:ind w:left="20" w:right="20" w:firstLine="0"/>
      </w:pPr>
      <w:r>
        <w:rPr>
          <w:lang w:val="ru-RU"/>
          <w:w w:val="100"/>
          <w:color w:val="000000"/>
          <w:position w:val="0"/>
        </w:rPr>
        <w:t>согласие на обработку персональных данных действует с даты подписания настоящего согласия в течение всего срока муниципальной службы в Администрации Целинного района Алтайского края;</w:t>
      </w:r>
    </w:p>
    <w:p>
      <w:pPr>
        <w:pStyle w:val="Style7"/>
        <w:numPr>
          <w:ilvl w:val="0"/>
          <w:numId w:val="41"/>
        </w:numPr>
        <w:framePr w:w="9638" w:h="9346" w:hRule="exact" w:wrap="none" w:vAnchor="page" w:hAnchor="page" w:x="1148" w:y="1148"/>
        <w:tabs>
          <w:tab w:leader="none" w:pos="433" w:val="left"/>
        </w:tabs>
        <w:widowControl w:val="0"/>
        <w:keepNext w:val="0"/>
        <w:keepLines w:val="0"/>
        <w:shd w:val="clear" w:color="auto" w:fill="auto"/>
        <w:bidi w:val="0"/>
        <w:jc w:val="left"/>
        <w:spacing w:before="0" w:after="0"/>
        <w:ind w:left="20" w:right="20" w:firstLine="0"/>
      </w:pPr>
      <w:r>
        <w:rPr>
          <w:lang w:val="ru-RU"/>
          <w:w w:val="100"/>
          <w:color w:val="000000"/>
          <w:position w:val="0"/>
        </w:rPr>
        <w:t>согласие на обработку персональных данных может быть отозвано на основании письменного заявления в произвольной форме;</w:t>
      </w:r>
    </w:p>
    <w:p>
      <w:pPr>
        <w:pStyle w:val="Style7"/>
        <w:numPr>
          <w:ilvl w:val="0"/>
          <w:numId w:val="41"/>
        </w:numPr>
        <w:framePr w:w="9638" w:h="9346" w:hRule="exact" w:wrap="none" w:vAnchor="page" w:hAnchor="page" w:x="1148" w:y="1148"/>
        <w:tabs>
          <w:tab w:leader="none" w:pos="673" w:val="left"/>
        </w:tabs>
        <w:widowControl w:val="0"/>
        <w:keepNext w:val="0"/>
        <w:keepLines w:val="0"/>
        <w:shd w:val="clear" w:color="auto" w:fill="auto"/>
        <w:bidi w:val="0"/>
        <w:spacing w:before="0" w:after="0"/>
        <w:ind w:left="20" w:right="20" w:firstLine="0"/>
      </w:pPr>
      <w:r>
        <w:rPr>
          <w:lang w:val="ru-RU"/>
          <w:w w:val="100"/>
          <w:color w:val="000000"/>
          <w:position w:val="0"/>
        </w:rPr>
        <w:t xml:space="preserve">в случае отзыва согласия на обработку персональных данных, Администрация Целинного района Алтайского края вправе продолжить обработку персональных данных без согласия при наличии оснований, указанных в пунктах </w:t>
      </w:r>
      <w:r>
        <w:rPr>
          <w:rStyle w:val="CharStyle19"/>
        </w:rPr>
        <w:t>2-11</w:t>
      </w:r>
      <w:r>
        <w:rPr>
          <w:lang w:val="ru-RU"/>
          <w:w w:val="100"/>
          <w:color w:val="000000"/>
          <w:position w:val="0"/>
        </w:rPr>
        <w:t xml:space="preserve"> части 1 статьи 6, части 2</w:t>
      </w:r>
    </w:p>
    <w:p>
      <w:pPr>
        <w:pStyle w:val="Style7"/>
        <w:framePr w:w="9638" w:h="9346" w:hRule="exact" w:wrap="none" w:vAnchor="page" w:hAnchor="page" w:x="1148" w:y="1148"/>
        <w:widowControl w:val="0"/>
        <w:keepNext w:val="0"/>
        <w:keepLines w:val="0"/>
        <w:shd w:val="clear" w:color="auto" w:fill="auto"/>
        <w:bidi w:val="0"/>
        <w:jc w:val="left"/>
        <w:spacing w:before="0" w:after="0"/>
        <w:ind w:left="20" w:right="20" w:firstLine="0"/>
      </w:pPr>
      <w:r>
        <w:rPr>
          <w:lang w:val="ru-RU"/>
          <w:w w:val="100"/>
          <w:color w:val="000000"/>
          <w:position w:val="0"/>
        </w:rPr>
        <w:t xml:space="preserve">статьи 10 и части 2 статьи 11 Федерального закона от 27.07.2006 </w:t>
      </w:r>
      <w:r>
        <w:rPr>
          <w:lang w:val="en-US"/>
          <w:w w:val="100"/>
          <w:color w:val="000000"/>
          <w:position w:val="0"/>
        </w:rPr>
        <w:t xml:space="preserve">N </w:t>
      </w:r>
      <w:r>
        <w:rPr>
          <w:lang w:val="ru-RU"/>
          <w:w w:val="100"/>
          <w:color w:val="000000"/>
          <w:position w:val="0"/>
        </w:rPr>
        <w:t>152-ФЗ "О персональных данных";</w:t>
      </w:r>
    </w:p>
    <w:p>
      <w:pPr>
        <w:pStyle w:val="Style7"/>
        <w:numPr>
          <w:ilvl w:val="0"/>
          <w:numId w:val="41"/>
        </w:numPr>
        <w:framePr w:w="9638" w:h="9346" w:hRule="exact" w:wrap="none" w:vAnchor="page" w:hAnchor="page" w:x="1148" w:y="1148"/>
        <w:tabs>
          <w:tab w:leader="none" w:pos="630" w:val="left"/>
        </w:tabs>
        <w:widowControl w:val="0"/>
        <w:keepNext w:val="0"/>
        <w:keepLines w:val="0"/>
        <w:shd w:val="clear" w:color="auto" w:fill="auto"/>
        <w:bidi w:val="0"/>
        <w:spacing w:before="0" w:after="0"/>
        <w:ind w:left="20" w:right="20" w:firstLine="0"/>
      </w:pPr>
      <w:r>
        <w:rPr>
          <w:lang w:val="ru-RU"/>
          <w:w w:val="100"/>
          <w:color w:val="000000"/>
          <w:position w:val="0"/>
        </w:rPr>
        <w:t>после увольнения с муниципальной службы (прекращения трудовых отношений) персональные данные хранятся в Администрации Целинного района Алтайского края в течение срока хранения документов, предусмотренных действующим законодательством Российской Федерации;</w:t>
      </w:r>
    </w:p>
    <w:p>
      <w:pPr>
        <w:pStyle w:val="Style7"/>
        <w:numPr>
          <w:ilvl w:val="0"/>
          <w:numId w:val="41"/>
        </w:numPr>
        <w:framePr w:w="9638" w:h="9346" w:hRule="exact" w:wrap="none" w:vAnchor="page" w:hAnchor="page" w:x="1148" w:y="1148"/>
        <w:tabs>
          <w:tab w:leader="none" w:pos="394" w:val="left"/>
        </w:tabs>
        <w:widowControl w:val="0"/>
        <w:keepNext w:val="0"/>
        <w:keepLines w:val="0"/>
        <w:shd w:val="clear" w:color="auto" w:fill="auto"/>
        <w:bidi w:val="0"/>
        <w:spacing w:before="0" w:after="641"/>
        <w:ind w:left="20" w:right="20" w:firstLine="0"/>
      </w:pPr>
      <w:r>
        <w:rPr>
          <w:lang w:val="ru-RU"/>
          <w:w w:val="100"/>
          <w:color w:val="000000"/>
          <w:position w:val="0"/>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Администрацию Целинного района, полномочий и обязанностей.</w:t>
      </w:r>
    </w:p>
    <w:p>
      <w:pPr>
        <w:pStyle w:val="Style7"/>
        <w:framePr w:w="9638" w:h="9346" w:hRule="exact" w:wrap="none" w:vAnchor="page" w:hAnchor="page" w:x="1148" w:y="1148"/>
        <w:tabs>
          <w:tab w:leader="underscore" w:pos="8991" w:val="left"/>
        </w:tabs>
        <w:widowControl w:val="0"/>
        <w:keepNext w:val="0"/>
        <w:keepLines w:val="0"/>
        <w:shd w:val="clear" w:color="auto" w:fill="auto"/>
        <w:bidi w:val="0"/>
        <w:jc w:val="left"/>
        <w:spacing w:before="0" w:after="0" w:line="270" w:lineRule="exact"/>
        <w:ind w:left="20" w:right="0" w:firstLine="0"/>
      </w:pPr>
      <w:r>
        <w:rPr>
          <w:lang w:val="ru-RU"/>
          <w:w w:val="100"/>
          <w:color w:val="000000"/>
          <w:position w:val="0"/>
        </w:rPr>
        <w:t>Дата начала обработки персональных данных:</w:t>
        <w:tab/>
      </w:r>
    </w:p>
    <w:p>
      <w:pPr>
        <w:pStyle w:val="Style7"/>
        <w:framePr w:w="9638" w:h="9346" w:hRule="exact" w:wrap="none" w:vAnchor="page" w:hAnchor="page" w:x="1148" w:y="1148"/>
        <w:widowControl w:val="0"/>
        <w:keepNext w:val="0"/>
        <w:keepLines w:val="0"/>
        <w:shd w:val="clear" w:color="auto" w:fill="auto"/>
        <w:bidi w:val="0"/>
        <w:jc w:val="left"/>
        <w:spacing w:before="0" w:after="0" w:line="270" w:lineRule="exact"/>
        <w:ind w:left="5460" w:right="0" w:firstLine="0"/>
      </w:pPr>
      <w:r>
        <w:rPr>
          <w:lang w:val="ru-RU"/>
          <w:w w:val="100"/>
          <w:color w:val="000000"/>
          <w:position w:val="0"/>
        </w:rPr>
        <w:t>(число, месяц, год)</w:t>
      </w:r>
    </w:p>
    <w:p>
      <w:pPr>
        <w:pStyle w:val="Style7"/>
        <w:framePr w:wrap="none" w:vAnchor="page" w:hAnchor="page" w:x="1148" w:y="11142"/>
        <w:widowControl w:val="0"/>
        <w:keepNext w:val="0"/>
        <w:keepLines w:val="0"/>
        <w:shd w:val="clear" w:color="auto" w:fill="auto"/>
        <w:bidi w:val="0"/>
        <w:jc w:val="left"/>
        <w:spacing w:before="0" w:after="0" w:line="270" w:lineRule="exact"/>
        <w:ind w:left="580" w:right="0" w:firstLine="0"/>
      </w:pPr>
      <w:r>
        <w:rPr>
          <w:lang w:val="ru-RU"/>
          <w:w w:val="100"/>
          <w:color w:val="000000"/>
          <w:position w:val="0"/>
        </w:rPr>
        <w:t>(подпись)</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2">
    <w:multiLevelType w:val="multilevel"/>
    <w:lvl w:ilvl="0">
      <w:start w:val="1"/>
      <w:numFmt w:val="decimal"/>
      <w:lvlText w:val="1.%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4">
    <w:multiLevelType w:val="multilevel"/>
    <w:lvl w:ilvl="0">
      <w:start w:val="1"/>
      <w:numFmt w:val="decimal"/>
      <w:lvlText w:val="1.3.%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6">
    <w:multiLevelType w:val="multilevel"/>
    <w:lvl w:ilvl="0">
      <w:start w:val="2"/>
      <w:numFmt w:val="upperRoman"/>
      <w:lvlText w:val="%1."/>
      <w:rPr>
        <w:lang w:val="ru-RU"/>
        <w:b/>
        <w:bCs/>
        <w:i w:val="0"/>
        <w:iCs w:val="0"/>
        <w:u w:val="none"/>
        <w:strike w:val="0"/>
        <w:smallCaps w:val="0"/>
        <w:sz w:val="26"/>
        <w:szCs w:val="26"/>
        <w:rFonts w:ascii="Times New Roman" w:eastAsia="Times New Roman" w:hAnsi="Times New Roman" w:cs="Times New Roman"/>
        <w:w w:val="100"/>
        <w:spacing w:val="-3"/>
        <w:color w:val="000000"/>
        <w:position w:val="0"/>
      </w:rPr>
    </w:lvl>
  </w:abstractNum>
  <w:abstractNum w:abstractNumId="8">
    <w:multiLevelType w:val="multilevel"/>
    <w:lvl w:ilvl="0">
      <w:start w:val="1"/>
      <w:numFmt w:val="decimal"/>
      <w:lvlText w:val="2.%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10">
    <w:multiLevelType w:val="multilevel"/>
    <w:lvl w:ilvl="0">
      <w:start w:val="1"/>
      <w:numFmt w:val="bullet"/>
      <w:lvlText w:val="-"/>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12">
    <w:multiLevelType w:val="multilevel"/>
    <w:lvl w:ilvl="0">
      <w:start w:val="1"/>
      <w:numFmt w:val="decimal"/>
      <w:lvlText w:val="2.3.%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14">
    <w:multiLevelType w:val="multilevel"/>
    <w:lvl w:ilvl="0">
      <w:start w:val="1"/>
      <w:numFmt w:val="decimal"/>
      <w:lvlText w:val="2.3.3.%1."/>
      <w:rPr>
        <w:lang w:val="en-US"/>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16">
    <w:multiLevelType w:val="multilevel"/>
    <w:lvl w:ilvl="0">
      <w:start w:val="1"/>
      <w:numFmt w:val="decimal"/>
      <w:lvlText w:val="3.%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18">
    <w:multiLevelType w:val="multilevel"/>
    <w:lvl w:ilvl="0">
      <w:start w:val="1"/>
      <w:numFmt w:val="decimal"/>
      <w:lvlText w:val="3.1.%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20">
    <w:multiLevelType w:val="multilevel"/>
    <w:lvl w:ilvl="0">
      <w:start w:val="1"/>
      <w:numFmt w:val="decimal"/>
      <w:lvlText w:val="%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22">
    <w:multiLevelType w:val="multilevel"/>
    <w:lvl w:ilvl="0">
      <w:start w:val="1"/>
      <w:numFmt w:val="decimal"/>
      <w:lvlText w:val="3.2.%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24">
    <w:multiLevelType w:val="multilevel"/>
    <w:lvl w:ilvl="0">
      <w:start w:val="1"/>
      <w:numFmt w:val="decimal"/>
      <w:lvlText w:val="3.2.2.%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26">
    <w:multiLevelType w:val="multilevel"/>
    <w:lvl w:ilvl="0">
      <w:start w:val="1"/>
      <w:numFmt w:val="decimal"/>
      <w:lvlText w:val="4.%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28">
    <w:multiLevelType w:val="multilevel"/>
    <w:lvl w:ilvl="0">
      <w:start w:val="1"/>
      <w:numFmt w:val="decimal"/>
      <w:lvlText w:val="4.1.%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30">
    <w:multiLevelType w:val="multilevel"/>
    <w:lvl w:ilvl="0">
      <w:start w:val="1"/>
      <w:numFmt w:val="decimal"/>
      <w:lvlText w:val="4.2.%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32">
    <w:multiLevelType w:val="multilevel"/>
    <w:lvl w:ilvl="0">
      <w:start w:val="1"/>
      <w:numFmt w:val="decimal"/>
      <w:lvlText w:val="5.%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34">
    <w:multiLevelType w:val="multilevel"/>
    <w:lvl w:ilvl="0">
      <w:start w:val="1"/>
      <w:numFmt w:val="decimal"/>
      <w:lvlText w:val="5.2.%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36">
    <w:multiLevelType w:val="multilevel"/>
    <w:lvl w:ilvl="0">
      <w:start w:val="3"/>
      <w:numFmt w:val="decimal"/>
      <w:lvlText w:val="5.2.%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38">
    <w:multiLevelType w:val="multilevel"/>
    <w:lvl w:ilvl="0">
      <w:start w:val="1"/>
      <w:numFmt w:val="decimal"/>
      <w:lvlText w:val="6.%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abstractNum w:abstractNumId="40">
    <w:multiLevelType w:val="multilevel"/>
    <w:lvl w:ilvl="0">
      <w:start w:val="1"/>
      <w:numFmt w:val="decimal"/>
      <w:lvlText w:val="%1)"/>
      <w:rPr>
        <w:lang w:val="ru-RU"/>
        <w:b w:val="0"/>
        <w:bCs w:val="0"/>
        <w:i w:val="0"/>
        <w:iCs w:val="0"/>
        <w:u w:val="none"/>
        <w:strike w:val="0"/>
        <w:smallCaps w:val="0"/>
        <w:sz w:val="27"/>
        <w:szCs w:val="27"/>
        <w:rFonts w:ascii="Times New Roman" w:eastAsia="Times New Roman" w:hAnsi="Times New Roman" w:cs="Times New Roman"/>
        <w:w w:val="100"/>
        <w:spacing w:val="-6"/>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bCs/>
      <w:i w:val="0"/>
      <w:iCs w:val="0"/>
      <w:u w:val="none"/>
      <w:strike w:val="0"/>
      <w:smallCaps w:val="0"/>
      <w:sz w:val="22"/>
      <w:szCs w:val="22"/>
      <w:rFonts w:ascii="Times New Roman" w:eastAsia="Times New Roman" w:hAnsi="Times New Roman" w:cs="Times New Roman"/>
      <w:spacing w:val="-4"/>
    </w:rPr>
  </w:style>
  <w:style w:type="character" w:customStyle="1" w:styleId="CharStyle6">
    <w:name w:val="Основной текст (3)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8">
    <w:name w:val="Основной текст_"/>
    <w:basedOn w:val="DefaultParagraphFont"/>
    <w:link w:val="Style7"/>
    <w:rPr>
      <w:b w:val="0"/>
      <w:bCs w:val="0"/>
      <w:i w:val="0"/>
      <w:iCs w:val="0"/>
      <w:u w:val="none"/>
      <w:strike w:val="0"/>
      <w:smallCaps w:val="0"/>
      <w:sz w:val="27"/>
      <w:szCs w:val="27"/>
      <w:rFonts w:ascii="Times New Roman" w:eastAsia="Times New Roman" w:hAnsi="Times New Roman" w:cs="Times New Roman"/>
      <w:spacing w:val="-6"/>
    </w:rPr>
  </w:style>
  <w:style w:type="character" w:customStyle="1" w:styleId="CharStyle10">
    <w:name w:val="Основной текст (4)_"/>
    <w:basedOn w:val="DefaultParagraphFont"/>
    <w:link w:val="Style9"/>
    <w:rPr>
      <w:b/>
      <w:bCs/>
      <w:i w:val="0"/>
      <w:iCs w:val="0"/>
      <w:u w:val="none"/>
      <w:strike w:val="0"/>
      <w:smallCaps w:val="0"/>
      <w:sz w:val="26"/>
      <w:szCs w:val="26"/>
      <w:rFonts w:ascii="Times New Roman" w:eastAsia="Times New Roman" w:hAnsi="Times New Roman" w:cs="Times New Roman"/>
      <w:spacing w:val="-3"/>
    </w:rPr>
  </w:style>
  <w:style w:type="character" w:customStyle="1" w:styleId="CharStyle12">
    <w:name w:val="Основной текст (5)_"/>
    <w:basedOn w:val="DefaultParagraphFont"/>
    <w:link w:val="Style11"/>
    <w:rPr>
      <w:b/>
      <w:bCs/>
      <w:i/>
      <w:iCs/>
      <w:u w:val="none"/>
      <w:strike w:val="0"/>
      <w:smallCaps w:val="0"/>
      <w:sz w:val="14"/>
      <w:szCs w:val="14"/>
      <w:rFonts w:ascii="Georgia" w:eastAsia="Georgia" w:hAnsi="Georgia" w:cs="Georgia"/>
      <w:spacing w:val="42"/>
    </w:rPr>
  </w:style>
  <w:style w:type="character" w:customStyle="1" w:styleId="CharStyle14">
    <w:name w:val="Основной текст (6)_"/>
    <w:basedOn w:val="DefaultParagraphFont"/>
    <w:link w:val="Style13"/>
    <w:rPr>
      <w:b w:val="0"/>
      <w:bCs w:val="0"/>
      <w:i/>
      <w:iCs/>
      <w:u w:val="none"/>
      <w:strike w:val="0"/>
      <w:smallCaps w:val="0"/>
      <w:sz w:val="8"/>
      <w:szCs w:val="8"/>
      <w:rFonts w:ascii="Georgia" w:eastAsia="Georgia" w:hAnsi="Georgia" w:cs="Georgia"/>
      <w:spacing w:val="-7"/>
    </w:rPr>
  </w:style>
  <w:style w:type="character" w:customStyle="1" w:styleId="CharStyle15">
    <w:name w:val="Основной текст"/>
    <w:basedOn w:val="CharStyle8"/>
    <w:rPr>
      <w:lang w:val="ru-RU"/>
      <w:w w:val="100"/>
      <w:color w:val="000000"/>
      <w:position w:val="0"/>
    </w:rPr>
  </w:style>
  <w:style w:type="character" w:customStyle="1" w:styleId="CharStyle16">
    <w:name w:val="Основной текст + Franklin Gothic Medium,16,5 pt,Курсив,Интервал 0 pt"/>
    <w:basedOn w:val="CharStyle8"/>
    <w:rPr>
      <w:lang w:val="1024"/>
      <w:i/>
      <w:iCs/>
      <w:sz w:val="33"/>
      <w:szCs w:val="33"/>
      <w:rFonts w:ascii="Franklin Gothic Medium" w:eastAsia="Franklin Gothic Medium" w:hAnsi="Franklin Gothic Medium" w:cs="Franklin Gothic Medium"/>
      <w:w w:val="100"/>
      <w:spacing w:val="0"/>
      <w:color w:val="000000"/>
      <w:position w:val="0"/>
    </w:rPr>
  </w:style>
  <w:style w:type="character" w:customStyle="1" w:styleId="CharStyle17">
    <w:name w:val="Основной текст + 5 pt,Курсив,Интервал 0 pt"/>
    <w:basedOn w:val="CharStyle8"/>
    <w:rPr>
      <w:lang w:val="1024"/>
      <w:i/>
      <w:iCs/>
      <w:sz w:val="10"/>
      <w:szCs w:val="10"/>
      <w:w w:val="100"/>
      <w:spacing w:val="0"/>
      <w:color w:val="000000"/>
      <w:position w:val="0"/>
    </w:rPr>
  </w:style>
  <w:style w:type="character" w:customStyle="1" w:styleId="CharStyle18">
    <w:name w:val="Основной текст + 17 pt,Полужирный,Интервал 0 pt"/>
    <w:basedOn w:val="CharStyle8"/>
    <w:rPr>
      <w:lang w:val="ru-RU"/>
      <w:b/>
      <w:bCs/>
      <w:sz w:val="34"/>
      <w:szCs w:val="34"/>
      <w:w w:val="100"/>
      <w:spacing w:val="0"/>
      <w:color w:val="000000"/>
      <w:position w:val="0"/>
    </w:rPr>
  </w:style>
  <w:style w:type="character" w:customStyle="1" w:styleId="CharStyle19">
    <w:name w:val="Основной текст + Интервал 2 pt"/>
    <w:basedOn w:val="CharStyle8"/>
    <w:rPr>
      <w:lang w:val="ru-RU"/>
      <w:w w:val="100"/>
      <w:spacing w:val="45"/>
      <w:color w:val="000000"/>
      <w:position w:val="0"/>
    </w:rPr>
  </w:style>
  <w:style w:type="paragraph" w:customStyle="1" w:styleId="Style3">
    <w:name w:val="Основной текст (2)"/>
    <w:basedOn w:val="Normal"/>
    <w:link w:val="CharStyle4"/>
    <w:pPr>
      <w:widowControl w:val="0"/>
      <w:shd w:val="clear" w:color="auto" w:fill="FFFFFF"/>
      <w:jc w:val="center"/>
      <w:spacing w:after="240" w:line="274" w:lineRule="exact"/>
    </w:pPr>
    <w:rPr>
      <w:b/>
      <w:bCs/>
      <w:i w:val="0"/>
      <w:iCs w:val="0"/>
      <w:u w:val="none"/>
      <w:strike w:val="0"/>
      <w:smallCaps w:val="0"/>
      <w:sz w:val="22"/>
      <w:szCs w:val="22"/>
      <w:rFonts w:ascii="Times New Roman" w:eastAsia="Times New Roman" w:hAnsi="Times New Roman" w:cs="Times New Roman"/>
      <w:spacing w:val="-4"/>
    </w:rPr>
  </w:style>
  <w:style w:type="paragraph" w:customStyle="1" w:styleId="Style5">
    <w:name w:val="Основной текст (3)"/>
    <w:basedOn w:val="Normal"/>
    <w:link w:val="CharStyle6"/>
    <w:pPr>
      <w:widowControl w:val="0"/>
      <w:shd w:val="clear" w:color="auto" w:fill="FFFFFF"/>
      <w:spacing w:line="552" w:lineRule="exact"/>
    </w:pPr>
    <w:rPr>
      <w:b/>
      <w:bCs/>
      <w:i w:val="0"/>
      <w:iCs w:val="0"/>
      <w:u w:val="none"/>
      <w:strike w:val="0"/>
      <w:smallCaps w:val="0"/>
      <w:sz w:val="21"/>
      <w:szCs w:val="21"/>
      <w:rFonts w:ascii="Times New Roman" w:eastAsia="Times New Roman" w:hAnsi="Times New Roman" w:cs="Times New Roman"/>
    </w:rPr>
  </w:style>
  <w:style w:type="paragraph" w:customStyle="1" w:styleId="Style7">
    <w:name w:val="Основной текст"/>
    <w:basedOn w:val="Normal"/>
    <w:link w:val="CharStyle8"/>
    <w:pPr>
      <w:widowControl w:val="0"/>
      <w:shd w:val="clear" w:color="auto" w:fill="FFFFFF"/>
      <w:jc w:val="both"/>
      <w:spacing w:before="240" w:after="240" w:line="322" w:lineRule="exact"/>
    </w:pPr>
    <w:rPr>
      <w:b w:val="0"/>
      <w:bCs w:val="0"/>
      <w:i w:val="0"/>
      <w:iCs w:val="0"/>
      <w:u w:val="none"/>
      <w:strike w:val="0"/>
      <w:smallCaps w:val="0"/>
      <w:sz w:val="27"/>
      <w:szCs w:val="27"/>
      <w:rFonts w:ascii="Times New Roman" w:eastAsia="Times New Roman" w:hAnsi="Times New Roman" w:cs="Times New Roman"/>
      <w:spacing w:val="-6"/>
    </w:rPr>
  </w:style>
  <w:style w:type="paragraph" w:customStyle="1" w:styleId="Style9">
    <w:name w:val="Основной текст (4)"/>
    <w:basedOn w:val="Normal"/>
    <w:link w:val="CharStyle10"/>
    <w:pPr>
      <w:widowControl w:val="0"/>
      <w:shd w:val="clear" w:color="auto" w:fill="FFFFFF"/>
      <w:jc w:val="center"/>
      <w:spacing w:before="540" w:after="300" w:line="322" w:lineRule="exact"/>
    </w:pPr>
    <w:rPr>
      <w:b/>
      <w:bCs/>
      <w:i w:val="0"/>
      <w:iCs w:val="0"/>
      <w:u w:val="none"/>
      <w:strike w:val="0"/>
      <w:smallCaps w:val="0"/>
      <w:sz w:val="26"/>
      <w:szCs w:val="26"/>
      <w:rFonts w:ascii="Times New Roman" w:eastAsia="Times New Roman" w:hAnsi="Times New Roman" w:cs="Times New Roman"/>
      <w:spacing w:val="-3"/>
    </w:rPr>
  </w:style>
  <w:style w:type="paragraph" w:customStyle="1" w:styleId="Style11">
    <w:name w:val="Основной текст (5)"/>
    <w:basedOn w:val="Normal"/>
    <w:link w:val="CharStyle12"/>
    <w:pPr>
      <w:widowControl w:val="0"/>
      <w:shd w:val="clear" w:color="auto" w:fill="FFFFFF"/>
      <w:jc w:val="center"/>
      <w:spacing w:line="0" w:lineRule="exact"/>
    </w:pPr>
    <w:rPr>
      <w:b/>
      <w:bCs/>
      <w:i/>
      <w:iCs/>
      <w:u w:val="none"/>
      <w:strike w:val="0"/>
      <w:smallCaps w:val="0"/>
      <w:sz w:val="14"/>
      <w:szCs w:val="14"/>
      <w:rFonts w:ascii="Georgia" w:eastAsia="Georgia" w:hAnsi="Georgia" w:cs="Georgia"/>
      <w:spacing w:val="42"/>
    </w:rPr>
  </w:style>
  <w:style w:type="paragraph" w:customStyle="1" w:styleId="Style13">
    <w:name w:val="Основной текст (6)"/>
    <w:basedOn w:val="Normal"/>
    <w:link w:val="CharStyle14"/>
    <w:pPr>
      <w:widowControl w:val="0"/>
      <w:shd w:val="clear" w:color="auto" w:fill="FFFFFF"/>
      <w:jc w:val="center"/>
      <w:spacing w:after="360" w:line="0" w:lineRule="exact"/>
    </w:pPr>
    <w:rPr>
      <w:b w:val="0"/>
      <w:bCs w:val="0"/>
      <w:i/>
      <w:iCs/>
      <w:u w:val="none"/>
      <w:strike w:val="0"/>
      <w:smallCaps w:val="0"/>
      <w:sz w:val="8"/>
      <w:szCs w:val="8"/>
      <w:rFonts w:ascii="Georgia" w:eastAsia="Georgia" w:hAnsi="Georgia" w:cs="Georgia"/>
      <w:spacing w:val="-7"/>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