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59" w:rsidRDefault="00FF5F59" w:rsidP="00FF5F59">
      <w:pPr>
        <w:pStyle w:val="6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ЦЕЛИННОГО РАЙОНА </w:t>
      </w:r>
    </w:p>
    <w:p w:rsidR="00FF5F59" w:rsidRDefault="00FF5F59" w:rsidP="00FF5F59">
      <w:pPr>
        <w:pStyle w:val="6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FF5F59" w:rsidRDefault="00FF5F59" w:rsidP="00FF5F59">
      <w:pPr>
        <w:pStyle w:val="60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59" w:rsidRDefault="00FF5F59" w:rsidP="00FF5F59">
      <w:pPr>
        <w:pStyle w:val="6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F5F59" w:rsidRDefault="00FF5F59" w:rsidP="00FF5F59">
      <w:pPr>
        <w:pStyle w:val="60"/>
        <w:shd w:val="clear" w:color="auto" w:fill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76EC2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.10. 2015                                                                                                                  №  </w:t>
      </w:r>
      <w:r w:rsidR="00E76EC2">
        <w:rPr>
          <w:rFonts w:ascii="Times New Roman" w:hAnsi="Times New Roman" w:cs="Times New Roman"/>
          <w:b w:val="0"/>
          <w:sz w:val="28"/>
          <w:szCs w:val="28"/>
        </w:rPr>
        <w:t>333</w:t>
      </w:r>
    </w:p>
    <w:p w:rsidR="00FF5F59" w:rsidRPr="00717827" w:rsidRDefault="00FF5F59" w:rsidP="00FF5F59">
      <w:pPr>
        <w:pStyle w:val="6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717827">
        <w:rPr>
          <w:rFonts w:ascii="Times New Roman" w:hAnsi="Times New Roman" w:cs="Times New Roman"/>
          <w:b w:val="0"/>
          <w:sz w:val="24"/>
          <w:szCs w:val="24"/>
        </w:rPr>
        <w:t>с. Целинное</w:t>
      </w:r>
    </w:p>
    <w:p w:rsidR="00FF5F59" w:rsidRPr="00A93AC3" w:rsidRDefault="00FF5F59" w:rsidP="00FF5F59">
      <w:pPr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F59" w:rsidRPr="00566E62" w:rsidRDefault="00FF5F59" w:rsidP="00C37B98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</w:t>
      </w:r>
      <w:r w:rsidR="00BE2F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сообщении отдельными категориями лиц </w:t>
      </w:r>
      <w:r w:rsidR="00D70733">
        <w:rPr>
          <w:rFonts w:ascii="Times New Roman" w:hAnsi="Times New Roman"/>
          <w:color w:val="000000"/>
          <w:sz w:val="24"/>
          <w:szCs w:val="24"/>
        </w:rPr>
        <w:t xml:space="preserve">Администрации Целинного района Алтайского края </w:t>
      </w:r>
      <w:r>
        <w:rPr>
          <w:rFonts w:ascii="Times New Roman" w:hAnsi="Times New Roman"/>
          <w:color w:val="000000"/>
          <w:sz w:val="24"/>
          <w:szCs w:val="24"/>
        </w:rPr>
        <w:t>о получении подарка в связи с протокольными мероприятиями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r w:rsidR="00C37B98">
        <w:rPr>
          <w:rFonts w:ascii="Times New Roman" w:hAnsi="Times New Roman"/>
          <w:color w:val="000000"/>
          <w:sz w:val="24"/>
          <w:szCs w:val="24"/>
        </w:rPr>
        <w:t>, вырученных от его реализации.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5F59" w:rsidRDefault="00FF5F59" w:rsidP="00FF5F59">
      <w:pPr>
        <w:pStyle w:val="ConsPlusTitle"/>
        <w:jc w:val="center"/>
      </w:pPr>
    </w:p>
    <w:p w:rsidR="00FF5F59" w:rsidRPr="00764E80" w:rsidRDefault="00FF5F59" w:rsidP="00FF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E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37B98">
        <w:rPr>
          <w:rFonts w:ascii="Times New Roman" w:hAnsi="Times New Roman" w:cs="Times New Roman"/>
          <w:sz w:val="28"/>
          <w:szCs w:val="28"/>
        </w:rPr>
        <w:t xml:space="preserve">Гражданским кодексом РФ, </w:t>
      </w:r>
      <w:r w:rsidRPr="00764E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764E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4E80">
        <w:rPr>
          <w:rFonts w:ascii="Times New Roman" w:hAnsi="Times New Roman" w:cs="Times New Roman"/>
          <w:sz w:val="28"/>
          <w:szCs w:val="28"/>
        </w:rPr>
        <w:t xml:space="preserve"> от </w:t>
      </w:r>
      <w:r w:rsidR="00C37B98">
        <w:rPr>
          <w:rFonts w:ascii="Times New Roman" w:hAnsi="Times New Roman" w:cs="Times New Roman"/>
          <w:sz w:val="28"/>
          <w:szCs w:val="28"/>
        </w:rPr>
        <w:t>02</w:t>
      </w:r>
      <w:r w:rsidRPr="00764E80">
        <w:rPr>
          <w:rFonts w:ascii="Times New Roman" w:hAnsi="Times New Roman" w:cs="Times New Roman"/>
          <w:sz w:val="28"/>
          <w:szCs w:val="28"/>
        </w:rPr>
        <w:t>.</w:t>
      </w:r>
      <w:r w:rsidR="00C37B98">
        <w:rPr>
          <w:rFonts w:ascii="Times New Roman" w:hAnsi="Times New Roman" w:cs="Times New Roman"/>
          <w:sz w:val="28"/>
          <w:szCs w:val="28"/>
        </w:rPr>
        <w:t>03</w:t>
      </w:r>
      <w:r w:rsidRPr="00764E80">
        <w:rPr>
          <w:rFonts w:ascii="Times New Roman" w:hAnsi="Times New Roman" w:cs="Times New Roman"/>
          <w:sz w:val="28"/>
          <w:szCs w:val="28"/>
        </w:rPr>
        <w:t>.200</w:t>
      </w:r>
      <w:r w:rsidR="00C37B98">
        <w:rPr>
          <w:rFonts w:ascii="Times New Roman" w:hAnsi="Times New Roman" w:cs="Times New Roman"/>
          <w:sz w:val="28"/>
          <w:szCs w:val="28"/>
        </w:rPr>
        <w:t>7</w:t>
      </w:r>
      <w:r w:rsidRPr="00764E80">
        <w:rPr>
          <w:rFonts w:ascii="Times New Roman" w:hAnsi="Times New Roman" w:cs="Times New Roman"/>
          <w:sz w:val="28"/>
          <w:szCs w:val="28"/>
        </w:rPr>
        <w:t xml:space="preserve"> N </w:t>
      </w:r>
      <w:r w:rsidR="00C37B98">
        <w:rPr>
          <w:rFonts w:ascii="Times New Roman" w:hAnsi="Times New Roman" w:cs="Times New Roman"/>
          <w:sz w:val="28"/>
          <w:szCs w:val="28"/>
        </w:rPr>
        <w:t>25</w:t>
      </w:r>
      <w:r w:rsidRPr="00764E80">
        <w:rPr>
          <w:rFonts w:ascii="Times New Roman" w:hAnsi="Times New Roman" w:cs="Times New Roman"/>
          <w:sz w:val="28"/>
          <w:szCs w:val="28"/>
        </w:rPr>
        <w:t>-ФЗ "</w:t>
      </w:r>
      <w:r w:rsidR="00C37B9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64E80">
        <w:rPr>
          <w:rFonts w:ascii="Times New Roman" w:hAnsi="Times New Roman" w:cs="Times New Roman"/>
          <w:sz w:val="28"/>
          <w:szCs w:val="28"/>
        </w:rPr>
        <w:t xml:space="preserve">", </w:t>
      </w:r>
      <w:r w:rsidR="00C37B9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764E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4E80">
        <w:rPr>
          <w:rFonts w:ascii="Times New Roman" w:hAnsi="Times New Roman" w:cs="Times New Roman"/>
          <w:sz w:val="28"/>
          <w:szCs w:val="28"/>
        </w:rPr>
        <w:t xml:space="preserve"> от </w:t>
      </w:r>
      <w:r w:rsidR="00C37B98">
        <w:rPr>
          <w:rFonts w:ascii="Times New Roman" w:hAnsi="Times New Roman" w:cs="Times New Roman"/>
          <w:sz w:val="28"/>
          <w:szCs w:val="28"/>
        </w:rPr>
        <w:t>25</w:t>
      </w:r>
      <w:r w:rsidRPr="00764E80">
        <w:rPr>
          <w:rFonts w:ascii="Times New Roman" w:hAnsi="Times New Roman" w:cs="Times New Roman"/>
          <w:sz w:val="28"/>
          <w:szCs w:val="28"/>
        </w:rPr>
        <w:t>.</w:t>
      </w:r>
      <w:r w:rsidR="00C37B98">
        <w:rPr>
          <w:rFonts w:ascii="Times New Roman" w:hAnsi="Times New Roman" w:cs="Times New Roman"/>
          <w:sz w:val="28"/>
          <w:szCs w:val="28"/>
        </w:rPr>
        <w:t>12</w:t>
      </w:r>
      <w:r w:rsidRPr="00764E80">
        <w:rPr>
          <w:rFonts w:ascii="Times New Roman" w:hAnsi="Times New Roman" w:cs="Times New Roman"/>
          <w:sz w:val="28"/>
          <w:szCs w:val="28"/>
        </w:rPr>
        <w:t>.20</w:t>
      </w:r>
      <w:r w:rsidR="00C37B98">
        <w:rPr>
          <w:rFonts w:ascii="Times New Roman" w:hAnsi="Times New Roman" w:cs="Times New Roman"/>
          <w:sz w:val="28"/>
          <w:szCs w:val="28"/>
        </w:rPr>
        <w:t>08</w:t>
      </w:r>
      <w:r w:rsidRPr="00764E80">
        <w:rPr>
          <w:rFonts w:ascii="Times New Roman" w:hAnsi="Times New Roman" w:cs="Times New Roman"/>
          <w:sz w:val="28"/>
          <w:szCs w:val="28"/>
        </w:rPr>
        <w:t xml:space="preserve"> N </w:t>
      </w:r>
      <w:r w:rsidR="00C37B98">
        <w:rPr>
          <w:rFonts w:ascii="Times New Roman" w:hAnsi="Times New Roman" w:cs="Times New Roman"/>
          <w:sz w:val="28"/>
          <w:szCs w:val="28"/>
        </w:rPr>
        <w:t>273</w:t>
      </w:r>
      <w:r w:rsidRPr="00764E80">
        <w:rPr>
          <w:rFonts w:ascii="Times New Roman" w:hAnsi="Times New Roman" w:cs="Times New Roman"/>
          <w:sz w:val="28"/>
          <w:szCs w:val="28"/>
        </w:rPr>
        <w:t>-</w:t>
      </w:r>
      <w:r w:rsidR="00C37B98">
        <w:rPr>
          <w:rFonts w:ascii="Times New Roman" w:hAnsi="Times New Roman" w:cs="Times New Roman"/>
          <w:sz w:val="28"/>
          <w:szCs w:val="28"/>
        </w:rPr>
        <w:t>ФЗ</w:t>
      </w:r>
      <w:r w:rsidRPr="00764E80">
        <w:rPr>
          <w:rFonts w:ascii="Times New Roman" w:hAnsi="Times New Roman" w:cs="Times New Roman"/>
          <w:sz w:val="28"/>
          <w:szCs w:val="28"/>
        </w:rPr>
        <w:t xml:space="preserve"> "</w:t>
      </w:r>
      <w:r w:rsidR="00C37B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764E80">
        <w:rPr>
          <w:rFonts w:ascii="Times New Roman" w:hAnsi="Times New Roman" w:cs="Times New Roman"/>
          <w:sz w:val="28"/>
          <w:szCs w:val="28"/>
        </w:rPr>
        <w:t xml:space="preserve">", </w:t>
      </w:r>
      <w:r w:rsidR="00C37B9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4405A">
        <w:rPr>
          <w:rFonts w:ascii="Times New Roman" w:hAnsi="Times New Roman" w:cs="Times New Roman"/>
          <w:sz w:val="28"/>
          <w:szCs w:val="28"/>
        </w:rPr>
        <w:t xml:space="preserve">Правительства РФ от 09.01.2014г. №10 «О порядке сообщения </w:t>
      </w:r>
      <w:r w:rsidR="0034405A" w:rsidRPr="0034405A">
        <w:rPr>
          <w:rFonts w:ascii="Times New Roman" w:hAnsi="Times New Roman" w:cs="Times New Roman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</w:r>
      <w:proofErr w:type="gramEnd"/>
      <w:r w:rsidR="0034405A" w:rsidRPr="0034405A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34405A">
        <w:rPr>
          <w:rFonts w:ascii="Times New Roman" w:hAnsi="Times New Roman" w:cs="Times New Roman"/>
          <w:sz w:val="28"/>
          <w:szCs w:val="28"/>
        </w:rPr>
        <w:t xml:space="preserve">», </w:t>
      </w:r>
      <w:r w:rsidRPr="00764E8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Целинный район Алтайского края</w:t>
      </w:r>
      <w:r w:rsidRPr="00764E8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F5F59" w:rsidRDefault="00FF5F59" w:rsidP="00FF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E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764E8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64E80">
        <w:rPr>
          <w:rFonts w:ascii="Times New Roman" w:hAnsi="Times New Roman" w:cs="Times New Roman"/>
          <w:sz w:val="28"/>
          <w:szCs w:val="28"/>
        </w:rPr>
        <w:t xml:space="preserve"> </w:t>
      </w:r>
      <w:r w:rsidR="0034405A" w:rsidRPr="0034405A">
        <w:rPr>
          <w:rFonts w:ascii="Times New Roman" w:hAnsi="Times New Roman" w:cs="Times New Roman"/>
          <w:sz w:val="28"/>
          <w:szCs w:val="28"/>
        </w:rPr>
        <w:t xml:space="preserve">о сообщении отдельными категориями лиц </w:t>
      </w:r>
      <w:r w:rsidR="00D70733">
        <w:rPr>
          <w:rFonts w:ascii="Times New Roman" w:hAnsi="Times New Roman" w:cs="Times New Roman"/>
          <w:sz w:val="28"/>
          <w:szCs w:val="28"/>
        </w:rPr>
        <w:t>Администрации Целинного района Алтайского края</w:t>
      </w:r>
      <w:r w:rsidR="00D70733" w:rsidRPr="0034405A">
        <w:rPr>
          <w:rFonts w:ascii="Times New Roman" w:hAnsi="Times New Roman" w:cs="Times New Roman"/>
          <w:sz w:val="28"/>
          <w:szCs w:val="28"/>
        </w:rPr>
        <w:t xml:space="preserve"> </w:t>
      </w:r>
      <w:r w:rsidR="0034405A" w:rsidRPr="0034405A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E2F43">
        <w:rPr>
          <w:rFonts w:ascii="Times New Roman" w:hAnsi="Times New Roman" w:cs="Times New Roman"/>
          <w:sz w:val="28"/>
          <w:szCs w:val="28"/>
        </w:rPr>
        <w:t xml:space="preserve"> </w:t>
      </w:r>
      <w:r w:rsidRPr="00764E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764E80">
        <w:rPr>
          <w:rFonts w:ascii="Times New Roman" w:hAnsi="Times New Roman" w:cs="Times New Roman"/>
          <w:sz w:val="28"/>
          <w:szCs w:val="28"/>
        </w:rPr>
        <w:t>).</w:t>
      </w:r>
    </w:p>
    <w:p w:rsidR="000E0CBF" w:rsidRPr="00764E80" w:rsidRDefault="000E0CBF" w:rsidP="00FF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района от 24.12.2014г. №431 «Об утверждении Положения о порядке сообщения лицами, замещающими муниципальные должности и должности муниципальной службы в Администрации Целинного района Алтайского края,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FF5F59" w:rsidRPr="00764E80" w:rsidRDefault="000E0CBF" w:rsidP="00FF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. </w:t>
      </w:r>
      <w:r w:rsidR="00FF5F59">
        <w:rPr>
          <w:rFonts w:ascii="Times New Roman" w:hAnsi="Times New Roman" w:cs="Times New Roman"/>
          <w:sz w:val="28"/>
          <w:szCs w:val="28"/>
        </w:rPr>
        <w:t>Настоящее п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FF5F59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07203D">
        <w:rPr>
          <w:rFonts w:ascii="Times New Roman" w:hAnsi="Times New Roman" w:cs="Times New Roman"/>
          <w:sz w:val="28"/>
          <w:szCs w:val="28"/>
        </w:rPr>
        <w:t>опубликования</w:t>
      </w:r>
      <w:r w:rsidR="00FF5F59">
        <w:rPr>
          <w:rFonts w:ascii="Times New Roman" w:hAnsi="Times New Roman" w:cs="Times New Roman"/>
          <w:sz w:val="28"/>
          <w:szCs w:val="28"/>
        </w:rPr>
        <w:t>.</w:t>
      </w:r>
    </w:p>
    <w:p w:rsidR="00FF5F59" w:rsidRPr="00764E80" w:rsidRDefault="000E0CBF" w:rsidP="00FF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. </w:t>
      </w:r>
      <w:r w:rsidR="00FF5F59">
        <w:rPr>
          <w:rFonts w:ascii="Times New Roman" w:hAnsi="Times New Roman" w:cs="Times New Roman"/>
          <w:sz w:val="28"/>
          <w:szCs w:val="28"/>
        </w:rPr>
        <w:t>О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FF5F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FF5F59">
        <w:rPr>
          <w:rFonts w:ascii="Times New Roman" w:hAnsi="Times New Roman" w:cs="Times New Roman"/>
          <w:sz w:val="28"/>
          <w:szCs w:val="28"/>
        </w:rPr>
        <w:t>сборнике муниципальных нормативных правовых актов Целинного района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F5F5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F5F59" w:rsidRPr="00764E80">
        <w:rPr>
          <w:rFonts w:ascii="Times New Roman" w:hAnsi="Times New Roman" w:cs="Times New Roman"/>
          <w:sz w:val="28"/>
          <w:szCs w:val="28"/>
        </w:rPr>
        <w:t>.</w:t>
      </w:r>
    </w:p>
    <w:p w:rsidR="00FF5F59" w:rsidRPr="00764E80" w:rsidRDefault="000E0CBF" w:rsidP="00FF5F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5F59" w:rsidRPr="00764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5F59" w:rsidRPr="00764E8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5F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F5F59" w:rsidRPr="00764E8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7203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F5F59" w:rsidRPr="00764E80" w:rsidRDefault="00FF5F59" w:rsidP="00FF5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CBF" w:rsidRDefault="000E0CBF" w:rsidP="00FF5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CBF" w:rsidRDefault="000E0CBF" w:rsidP="00FF5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F59" w:rsidRPr="00764E80" w:rsidRDefault="00FF5F59" w:rsidP="00FF5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E80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4E80">
        <w:rPr>
          <w:rFonts w:ascii="Times New Roman" w:hAnsi="Times New Roman" w:cs="Times New Roman"/>
          <w:sz w:val="28"/>
          <w:szCs w:val="28"/>
        </w:rPr>
        <w:t>В.Н. Бирюков</w:t>
      </w: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0E0CBF" w:rsidRDefault="000E0CBF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УТВЕРЖДЕНО</w:t>
      </w:r>
    </w:p>
    <w:p w:rsidR="000F29A2" w:rsidRDefault="000F29A2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постановлением Администрации</w:t>
      </w: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района от </w:t>
      </w:r>
      <w:r w:rsidR="00E76EC2">
        <w:rPr>
          <w:rFonts w:ascii="Times New Roman" w:eastAsiaTheme="minorHAnsi" w:hAnsi="Times New Roman"/>
          <w:sz w:val="28"/>
          <w:szCs w:val="28"/>
        </w:rPr>
        <w:t xml:space="preserve">26.10.2015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E76EC2">
        <w:rPr>
          <w:rFonts w:ascii="Times New Roman" w:eastAsiaTheme="minorHAnsi" w:hAnsi="Times New Roman"/>
          <w:sz w:val="28"/>
          <w:szCs w:val="28"/>
        </w:rPr>
        <w:t>333</w:t>
      </w: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>Положени</w:t>
      </w:r>
      <w:r w:rsidR="00405E96">
        <w:rPr>
          <w:rFonts w:ascii="Times New Roman" w:eastAsiaTheme="minorHAnsi" w:hAnsi="Times New Roman"/>
          <w:sz w:val="28"/>
          <w:szCs w:val="28"/>
        </w:rPr>
        <w:t>е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о сообщении отдельными категориями лиц </w:t>
      </w:r>
      <w:r w:rsidR="00D70733">
        <w:rPr>
          <w:rFonts w:ascii="Times New Roman" w:eastAsiaTheme="minorHAnsi" w:hAnsi="Times New Roman"/>
          <w:sz w:val="28"/>
          <w:szCs w:val="28"/>
        </w:rPr>
        <w:t xml:space="preserve">Администрации Целинного района Алтайского края </w:t>
      </w:r>
      <w:r w:rsidRPr="00BE2F43">
        <w:rPr>
          <w:rFonts w:ascii="Times New Roman" w:eastAsiaTheme="minorHAnsi" w:hAnsi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BE2F43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оложение определяет </w:t>
      </w:r>
      <w:hyperlink r:id="rId6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порядок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сообщения лицами, замещающими </w:t>
      </w:r>
      <w:r>
        <w:rPr>
          <w:rFonts w:ascii="Times New Roman" w:eastAsiaTheme="minorHAnsi" w:hAnsi="Times New Roman"/>
          <w:sz w:val="28"/>
          <w:szCs w:val="28"/>
        </w:rPr>
        <w:t>муниципальные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 должности, муниципальными служащими, (далее соответственно - лица, замещающие муниципальные должности, служащие)</w:t>
      </w:r>
      <w:r w:rsidR="00D70733">
        <w:rPr>
          <w:rFonts w:ascii="Times New Roman" w:eastAsiaTheme="minorHAnsi" w:hAnsi="Times New Roman"/>
          <w:sz w:val="28"/>
          <w:szCs w:val="28"/>
        </w:rPr>
        <w:t xml:space="preserve"> Администрации Целинного района Алтайского края</w:t>
      </w:r>
      <w:r w:rsidRPr="00BE2F43">
        <w:rPr>
          <w:rFonts w:ascii="Times New Roman" w:eastAsiaTheme="minorHAnsi" w:hAnsi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BE2F43">
        <w:rPr>
          <w:rFonts w:ascii="Times New Roman" w:eastAsiaTheme="minorHAnsi" w:hAnsi="Times New Roman"/>
          <w:sz w:val="28"/>
          <w:szCs w:val="28"/>
        </w:rPr>
        <w:t xml:space="preserve"> средств, вырученных от его реализации.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2. Для целей настоящего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E2F43">
        <w:rPr>
          <w:rFonts w:ascii="Times New Roman" w:eastAsiaTheme="minorHAnsi" w:hAnsi="Times New Roman"/>
          <w:sz w:val="28"/>
          <w:szCs w:val="28"/>
        </w:rPr>
        <w:t>оложения используются следующие понятия: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E2F43">
        <w:rPr>
          <w:rFonts w:ascii="Times New Roman" w:eastAsiaTheme="minorHAnsi" w:hAnsi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</w:t>
      </w:r>
      <w:r w:rsidR="000F29A2">
        <w:rPr>
          <w:rFonts w:ascii="Times New Roman" w:eastAsiaTheme="minorHAnsi" w:hAnsi="Times New Roman"/>
          <w:sz w:val="28"/>
          <w:szCs w:val="28"/>
        </w:rPr>
        <w:t xml:space="preserve"> должность, служащим </w:t>
      </w:r>
      <w:r w:rsidRPr="00BE2F43">
        <w:rPr>
          <w:rFonts w:ascii="Times New Roman" w:eastAsiaTheme="minorHAnsi" w:hAnsi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BE2F43">
        <w:rPr>
          <w:rFonts w:ascii="Times New Roman" w:eastAsiaTheme="minorHAnsi" w:hAnsi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E2F43">
        <w:rPr>
          <w:rFonts w:ascii="Times New Roman" w:eastAsiaTheme="minorHAnsi" w:hAnsi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BE2F43">
        <w:rPr>
          <w:rFonts w:ascii="Times New Roman" w:eastAsiaTheme="minorHAnsi" w:hAnsi="Times New Roman"/>
          <w:sz w:val="28"/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lastRenderedPageBreak/>
        <w:t>3. Лица, замещающие муниципальные</w:t>
      </w:r>
      <w:r w:rsidR="000F29A2">
        <w:rPr>
          <w:rFonts w:ascii="Times New Roman" w:eastAsiaTheme="minorHAnsi" w:hAnsi="Times New Roman"/>
          <w:sz w:val="28"/>
          <w:szCs w:val="28"/>
        </w:rPr>
        <w:t xml:space="preserve"> должности, служащие </w:t>
      </w:r>
      <w:r w:rsidRPr="00BE2F43">
        <w:rPr>
          <w:rFonts w:ascii="Times New Roman" w:eastAsiaTheme="minorHAnsi" w:hAnsi="Times New Roman"/>
          <w:sz w:val="28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gramStart"/>
      <w:r w:rsidRPr="00BE2F43">
        <w:rPr>
          <w:rFonts w:ascii="Times New Roman" w:eastAsiaTheme="minorHAnsi" w:hAnsi="Times New Roman"/>
          <w:sz w:val="28"/>
          <w:szCs w:val="28"/>
        </w:rPr>
        <w:t xml:space="preserve">Лица, замещающие муниципальные должности, служащие обязаны в порядке, предусмотренном настоящим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BE2F43">
        <w:rPr>
          <w:rFonts w:ascii="Times New Roman" w:eastAsiaTheme="minorHAnsi" w:hAnsi="Times New Roman"/>
          <w:sz w:val="28"/>
          <w:szCs w:val="28"/>
        </w:rPr>
        <w:t>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 в которых указанные лица проходят муниципальную службу или осуществляют трудовую деятельность.</w:t>
      </w:r>
      <w:proofErr w:type="gramEnd"/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9"/>
      <w:bookmarkEnd w:id="0"/>
      <w:r w:rsidRPr="00BE2F43">
        <w:rPr>
          <w:rFonts w:ascii="Times New Roman" w:eastAsiaTheme="minorHAnsi" w:hAnsi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</w:t>
        </w:r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риложению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1 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0F29A2">
        <w:rPr>
          <w:rFonts w:ascii="Times New Roman" w:eastAsiaTheme="minorHAnsi" w:hAnsi="Times New Roman"/>
          <w:sz w:val="28"/>
          <w:szCs w:val="28"/>
        </w:rPr>
        <w:t>отдел бухгалтерского учета и отчетности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Администрации Целинного района</w:t>
      </w:r>
      <w:r w:rsidRPr="00BE2F43">
        <w:rPr>
          <w:rFonts w:ascii="Times New Roman" w:eastAsiaTheme="minorHAnsi" w:hAnsi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1"/>
      <w:bookmarkEnd w:id="1"/>
      <w:r w:rsidRPr="00BE2F43">
        <w:rPr>
          <w:rFonts w:ascii="Times New Roman" w:eastAsiaTheme="minorHAnsi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9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абзацах первом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11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втором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служащего,  оно представляется не позднее следующего дня после ее устранения.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0F29A2">
        <w:rPr>
          <w:rFonts w:ascii="Times New Roman" w:eastAsiaTheme="minorHAnsi" w:hAnsi="Times New Roman"/>
          <w:sz w:val="28"/>
          <w:szCs w:val="28"/>
        </w:rPr>
        <w:t>отдел бухгалтерского учета и отчетности Администрации Целинного района</w:t>
      </w:r>
      <w:r w:rsidRPr="00BE2F43">
        <w:rPr>
          <w:rFonts w:ascii="Times New Roman" w:eastAsiaTheme="minorHAnsi" w:hAnsi="Times New Roman"/>
          <w:sz w:val="28"/>
          <w:szCs w:val="28"/>
        </w:rPr>
        <w:t>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5"/>
      <w:bookmarkEnd w:id="2"/>
      <w:r w:rsidRPr="00BE2F43">
        <w:rPr>
          <w:rFonts w:ascii="Times New Roman" w:eastAsiaTheme="minorHAnsi" w:hAnsi="Times New Roman"/>
          <w:sz w:val="28"/>
          <w:szCs w:val="28"/>
        </w:rPr>
        <w:t xml:space="preserve">7. </w:t>
      </w:r>
      <w:proofErr w:type="gramStart"/>
      <w:r w:rsidRPr="00BE2F43">
        <w:rPr>
          <w:rFonts w:ascii="Times New Roman" w:eastAsiaTheme="minorHAnsi" w:hAnsi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</w:t>
      </w:r>
      <w:r w:rsidR="000F29A2">
        <w:rPr>
          <w:rFonts w:ascii="Times New Roman" w:eastAsiaTheme="minorHAnsi" w:hAnsi="Times New Roman"/>
          <w:sz w:val="28"/>
          <w:szCs w:val="28"/>
        </w:rPr>
        <w:t>орого получившим его служащему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 неизвестна, сдается ответственному лицу </w:t>
      </w:r>
      <w:r w:rsidR="000F29A2">
        <w:rPr>
          <w:rFonts w:ascii="Times New Roman" w:eastAsiaTheme="minorHAnsi" w:hAnsi="Times New Roman"/>
          <w:sz w:val="28"/>
          <w:szCs w:val="28"/>
        </w:rPr>
        <w:t>отдела бухгалтерского учета и отчетности Администрации Целинного района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, которое принимает его на хранение по акту приема-передачи </w:t>
      </w:r>
      <w:r w:rsidR="000F29A2">
        <w:rPr>
          <w:rFonts w:ascii="Times New Roman" w:eastAsiaTheme="minorHAnsi" w:hAnsi="Times New Roman"/>
          <w:sz w:val="28"/>
          <w:szCs w:val="28"/>
        </w:rPr>
        <w:t>(</w:t>
      </w:r>
      <w:r w:rsidR="000F29A2" w:rsidRPr="000F29A2">
        <w:rPr>
          <w:rFonts w:ascii="Times New Roman" w:eastAsiaTheme="minorHAnsi" w:hAnsi="Times New Roman"/>
          <w:color w:val="1F497D" w:themeColor="text2"/>
          <w:sz w:val="28"/>
          <w:szCs w:val="28"/>
        </w:rPr>
        <w:t>Приложение 2</w:t>
      </w:r>
      <w:r w:rsidR="000F29A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2F43">
        <w:rPr>
          <w:rFonts w:ascii="Times New Roman" w:eastAsiaTheme="minorHAnsi" w:hAnsi="Times New Roman"/>
          <w:sz w:val="28"/>
          <w:szCs w:val="28"/>
        </w:rPr>
        <w:t>не позднее 5 рабочих дней со дня регистрации уведомления в соответствующем журнале регистрации</w:t>
      </w:r>
      <w:r w:rsidR="000F29A2">
        <w:rPr>
          <w:rFonts w:ascii="Times New Roman" w:eastAsiaTheme="minorHAnsi" w:hAnsi="Times New Roman"/>
          <w:sz w:val="28"/>
          <w:szCs w:val="28"/>
        </w:rPr>
        <w:t xml:space="preserve"> (</w:t>
      </w:r>
      <w:r w:rsidR="000F29A2" w:rsidRPr="000F29A2">
        <w:rPr>
          <w:rFonts w:ascii="Times New Roman" w:eastAsiaTheme="minorHAnsi" w:hAnsi="Times New Roman"/>
          <w:color w:val="1F497D" w:themeColor="text2"/>
          <w:sz w:val="28"/>
          <w:szCs w:val="28"/>
        </w:rPr>
        <w:t>Приложение 3</w:t>
      </w:r>
      <w:r w:rsidR="000F29A2">
        <w:rPr>
          <w:rFonts w:ascii="Times New Roman" w:eastAsiaTheme="minorHAnsi" w:hAnsi="Times New Roman"/>
          <w:sz w:val="28"/>
          <w:szCs w:val="28"/>
        </w:rPr>
        <w:t>)</w:t>
      </w:r>
      <w:r w:rsidRPr="00BE2F43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15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пунктом 7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D70733">
        <w:rPr>
          <w:rFonts w:ascii="Times New Roman" w:eastAsiaTheme="minorHAnsi" w:hAnsi="Times New Roman"/>
          <w:sz w:val="28"/>
          <w:szCs w:val="28"/>
        </w:rPr>
        <w:t>П</w:t>
      </w:r>
      <w:r w:rsidRPr="00BE2F43">
        <w:rPr>
          <w:rFonts w:ascii="Times New Roman" w:eastAsiaTheme="minorHAnsi" w:hAnsi="Times New Roman"/>
          <w:sz w:val="28"/>
          <w:szCs w:val="28"/>
        </w:rPr>
        <w:t>оложения.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lastRenderedPageBreak/>
        <w:t xml:space="preserve">9. </w:t>
      </w:r>
      <w:proofErr w:type="gramStart"/>
      <w:r w:rsidRPr="00BE2F43">
        <w:rPr>
          <w:rFonts w:ascii="Times New Roman" w:eastAsiaTheme="minorHAnsi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BE2F43">
        <w:rPr>
          <w:rFonts w:ascii="Times New Roman" w:eastAsiaTheme="minorHAnsi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11. </w:t>
      </w:r>
      <w:r w:rsidR="000F29A2">
        <w:rPr>
          <w:rFonts w:ascii="Times New Roman" w:eastAsiaTheme="minorHAnsi" w:hAnsi="Times New Roman"/>
          <w:sz w:val="28"/>
          <w:szCs w:val="28"/>
        </w:rPr>
        <w:t>Отдел бухгалтерского учета и отчетности Администрации Целинного района</w:t>
      </w:r>
      <w:r w:rsidR="000F29A2" w:rsidRPr="00BE2F4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 </w:t>
      </w:r>
      <w:r w:rsidR="000F29A2">
        <w:rPr>
          <w:rFonts w:ascii="Times New Roman" w:eastAsiaTheme="minorHAnsi" w:hAnsi="Times New Roman"/>
          <w:sz w:val="28"/>
          <w:szCs w:val="28"/>
        </w:rPr>
        <w:t xml:space="preserve">имущества </w:t>
      </w:r>
      <w:r w:rsidRPr="00BE2F43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D70733">
        <w:rPr>
          <w:rFonts w:ascii="Times New Roman" w:eastAsiaTheme="minorHAnsi" w:hAnsi="Times New Roman"/>
          <w:sz w:val="28"/>
          <w:szCs w:val="28"/>
        </w:rPr>
        <w:t xml:space="preserve"> Целинный район</w:t>
      </w:r>
      <w:r w:rsidRPr="00BE2F43">
        <w:rPr>
          <w:rFonts w:ascii="Times New Roman" w:eastAsiaTheme="minorHAnsi" w:hAnsi="Times New Roman"/>
          <w:sz w:val="28"/>
          <w:szCs w:val="28"/>
        </w:rPr>
        <w:t>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22"/>
      <w:bookmarkEnd w:id="3"/>
      <w:r w:rsidRPr="00BE2F43">
        <w:rPr>
          <w:rFonts w:ascii="Times New Roman" w:eastAsiaTheme="minorHAnsi" w:hAnsi="Times New Roman"/>
          <w:sz w:val="28"/>
          <w:szCs w:val="28"/>
        </w:rPr>
        <w:t>12. Лицо, замещающее муниципальную</w:t>
      </w:r>
      <w:r w:rsidR="00D7073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должность, служащий,  сдавшие подарок, могут его выкупить, направив на имя представителя нанимателя (работодателя) соответствующее заявление </w:t>
      </w:r>
      <w:r w:rsidR="000F29A2">
        <w:rPr>
          <w:rFonts w:ascii="Times New Roman" w:eastAsiaTheme="minorHAnsi" w:hAnsi="Times New Roman"/>
          <w:sz w:val="28"/>
          <w:szCs w:val="28"/>
        </w:rPr>
        <w:t>(</w:t>
      </w:r>
      <w:r w:rsidR="000F29A2" w:rsidRPr="000F29A2">
        <w:rPr>
          <w:rFonts w:ascii="Times New Roman" w:eastAsiaTheme="minorHAnsi" w:hAnsi="Times New Roman"/>
          <w:color w:val="1F497D" w:themeColor="text2"/>
          <w:sz w:val="28"/>
          <w:szCs w:val="28"/>
        </w:rPr>
        <w:t>Приложение 4</w:t>
      </w:r>
      <w:r w:rsidR="000F29A2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2F43">
        <w:rPr>
          <w:rFonts w:ascii="Times New Roman" w:eastAsiaTheme="minorHAnsi" w:hAnsi="Times New Roman"/>
          <w:sz w:val="28"/>
          <w:szCs w:val="28"/>
        </w:rPr>
        <w:t>не позднее двух месяцев со дня сдачи подарка.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3"/>
      <w:bookmarkEnd w:id="4"/>
      <w:r w:rsidRPr="00BE2F43">
        <w:rPr>
          <w:rFonts w:ascii="Times New Roman" w:eastAsiaTheme="minorHAnsi" w:hAnsi="Times New Roman"/>
          <w:sz w:val="28"/>
          <w:szCs w:val="28"/>
        </w:rPr>
        <w:t xml:space="preserve">13. </w:t>
      </w:r>
      <w:proofErr w:type="gramStart"/>
      <w:r w:rsidR="000F29A2">
        <w:rPr>
          <w:rFonts w:ascii="Times New Roman" w:eastAsiaTheme="minorHAnsi" w:hAnsi="Times New Roman"/>
          <w:sz w:val="28"/>
          <w:szCs w:val="28"/>
        </w:rPr>
        <w:t>Отдел бухгалтерского учета и отчетности Администрации Целинного района</w:t>
      </w:r>
      <w:r w:rsidR="000F29A2" w:rsidRPr="00BE2F43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22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пункте 12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D70733">
        <w:rPr>
          <w:rFonts w:ascii="Times New Roman" w:eastAsiaTheme="minorHAnsi" w:hAnsi="Times New Roman"/>
          <w:sz w:val="28"/>
          <w:szCs w:val="28"/>
        </w:rPr>
        <w:t>П</w:t>
      </w:r>
      <w:r w:rsidRPr="00BE2F43">
        <w:rPr>
          <w:rFonts w:ascii="Times New Roman" w:eastAsiaTheme="minorHAnsi" w:hAnsi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E2F43" w:rsidRPr="00BE2F43" w:rsidRDefault="00D7073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E2F43" w:rsidRPr="00BE2F43">
        <w:rPr>
          <w:rFonts w:ascii="Times New Roman" w:eastAsiaTheme="minorHAnsi" w:hAnsi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22" w:history="1">
        <w:r w:rsidR="00BE2F43"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пункте 12</w:t>
        </w:r>
      </w:hyperlink>
      <w:r w:rsidR="00BE2F43" w:rsidRPr="00BE2F43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BE2F43" w:rsidRPr="00BE2F43">
        <w:rPr>
          <w:rFonts w:ascii="Times New Roman" w:eastAsiaTheme="minorHAnsi" w:hAnsi="Times New Roman"/>
          <w:sz w:val="28"/>
          <w:szCs w:val="28"/>
        </w:rPr>
        <w:t>оложения, может использоваться муниципальным</w:t>
      </w:r>
      <w:r w:rsidR="00AF36CE">
        <w:rPr>
          <w:rFonts w:ascii="Times New Roman" w:eastAsiaTheme="minorHAnsi" w:hAnsi="Times New Roman"/>
          <w:sz w:val="28"/>
          <w:szCs w:val="28"/>
        </w:rPr>
        <w:t xml:space="preserve"> органом</w:t>
      </w:r>
      <w:r w:rsidR="00BE2F43" w:rsidRPr="00BE2F43">
        <w:rPr>
          <w:rFonts w:ascii="Times New Roman" w:eastAsiaTheme="minorHAnsi" w:hAnsi="Times New Roman"/>
          <w:sz w:val="28"/>
          <w:szCs w:val="28"/>
        </w:rPr>
        <w:t xml:space="preserve"> с учетом заключения </w:t>
      </w:r>
      <w:r w:rsidR="000F29A2">
        <w:rPr>
          <w:rFonts w:ascii="Times New Roman" w:eastAsiaTheme="minorHAnsi" w:hAnsi="Times New Roman"/>
          <w:sz w:val="28"/>
          <w:szCs w:val="28"/>
        </w:rPr>
        <w:t>отдела бухгалтерского учета и отчетности Администрации Целинного района</w:t>
      </w:r>
      <w:r w:rsidR="000F29A2" w:rsidRPr="00BE2F43">
        <w:rPr>
          <w:rFonts w:ascii="Times New Roman" w:eastAsiaTheme="minorHAnsi" w:hAnsi="Times New Roman"/>
          <w:sz w:val="28"/>
          <w:szCs w:val="28"/>
        </w:rPr>
        <w:t xml:space="preserve"> </w:t>
      </w:r>
      <w:r w:rsidR="00BE2F43" w:rsidRPr="00BE2F43">
        <w:rPr>
          <w:rFonts w:ascii="Times New Roman" w:eastAsiaTheme="minorHAnsi" w:hAnsi="Times New Roman"/>
          <w:sz w:val="28"/>
          <w:szCs w:val="28"/>
        </w:rPr>
        <w:t>о целесообразности использования подарка для обеспечения деятельности муниципального ор</w:t>
      </w:r>
      <w:r w:rsidR="00AF36CE">
        <w:rPr>
          <w:rFonts w:ascii="Times New Roman" w:eastAsiaTheme="minorHAnsi" w:hAnsi="Times New Roman"/>
          <w:sz w:val="28"/>
          <w:szCs w:val="28"/>
        </w:rPr>
        <w:t>гана</w:t>
      </w:r>
      <w:r w:rsidR="00BE2F43" w:rsidRPr="00BE2F43">
        <w:rPr>
          <w:rFonts w:ascii="Times New Roman" w:eastAsiaTheme="minorHAnsi" w:hAnsi="Times New Roman"/>
          <w:sz w:val="28"/>
          <w:szCs w:val="28"/>
        </w:rPr>
        <w:t>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28"/>
      <w:bookmarkEnd w:id="5"/>
      <w:r w:rsidRPr="00BE2F43">
        <w:rPr>
          <w:rFonts w:ascii="Times New Roman" w:eastAsiaTheme="minorHAnsi" w:hAnsi="Times New Roman"/>
          <w:sz w:val="28"/>
          <w:szCs w:val="28"/>
        </w:rPr>
        <w:t xml:space="preserve">15. В случае нецелесообразности использования подарка руководителем </w:t>
      </w:r>
      <w:r w:rsidR="00AF36CE">
        <w:rPr>
          <w:rFonts w:ascii="Times New Roman" w:eastAsiaTheme="minorHAnsi" w:hAnsi="Times New Roman"/>
          <w:sz w:val="28"/>
          <w:szCs w:val="28"/>
        </w:rPr>
        <w:t>муниципального органа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23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пунктами 13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и </w:t>
      </w:r>
      <w:hyperlink w:anchor="Par28" w:history="1">
        <w:r w:rsidRPr="00BE2F43">
          <w:rPr>
            <w:rFonts w:ascii="Times New Roman" w:eastAsiaTheme="minorHAnsi" w:hAnsi="Times New Roman"/>
            <w:color w:val="0000FF"/>
            <w:sz w:val="28"/>
            <w:szCs w:val="28"/>
          </w:rPr>
          <w:t>15</w:t>
        </w:r>
      </w:hyperlink>
      <w:r w:rsidRPr="00BE2F43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AF36CE">
        <w:rPr>
          <w:rFonts w:ascii="Times New Roman" w:eastAsiaTheme="minorHAnsi" w:hAnsi="Times New Roman"/>
          <w:sz w:val="28"/>
          <w:szCs w:val="28"/>
        </w:rPr>
        <w:t>П</w:t>
      </w:r>
      <w:r w:rsidRPr="00BE2F43">
        <w:rPr>
          <w:rFonts w:ascii="Times New Roman" w:eastAsiaTheme="minorHAnsi" w:hAnsi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>17. В случае если подарок не выкуплен или не реализован, руководителем муниципального</w:t>
      </w:r>
      <w:r w:rsidR="00AF36CE">
        <w:rPr>
          <w:rFonts w:ascii="Times New Roman" w:eastAsiaTheme="minorHAnsi" w:hAnsi="Times New Roman"/>
          <w:sz w:val="28"/>
          <w:szCs w:val="28"/>
        </w:rPr>
        <w:t xml:space="preserve"> органа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</w:t>
      </w:r>
      <w:r w:rsidRPr="00BE2F43">
        <w:rPr>
          <w:rFonts w:ascii="Times New Roman" w:eastAsiaTheme="minorHAnsi" w:hAnsi="Times New Roman"/>
          <w:sz w:val="28"/>
          <w:szCs w:val="28"/>
        </w:rPr>
        <w:lastRenderedPageBreak/>
        <w:t>благотворительной организации, либо о его уничтожении в соответствии с законодательством Российской Федерации.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AF36CE">
        <w:rPr>
          <w:rFonts w:ascii="Times New Roman" w:eastAsiaTheme="minorHAnsi" w:hAnsi="Times New Roman"/>
          <w:sz w:val="28"/>
          <w:szCs w:val="28"/>
        </w:rPr>
        <w:t>местного</w:t>
      </w:r>
      <w:r w:rsidRPr="00BE2F43">
        <w:rPr>
          <w:rFonts w:ascii="Times New Roman" w:eastAsiaTheme="minorHAnsi" w:hAnsi="Times New Roman"/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36CE" w:rsidRPr="00BE2F43" w:rsidRDefault="00AF36CE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bookmarkStart w:id="6" w:name="Par37"/>
      <w:bookmarkEnd w:id="6"/>
      <w:r w:rsidRPr="00BE2F43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 w:rsidR="00AF36CE">
        <w:rPr>
          <w:rFonts w:ascii="Times New Roman" w:eastAsiaTheme="minorHAnsi" w:hAnsi="Times New Roman"/>
          <w:sz w:val="28"/>
          <w:szCs w:val="28"/>
        </w:rPr>
        <w:t xml:space="preserve"> 1</w:t>
      </w:r>
    </w:p>
    <w:p w:rsidR="00AF36CE" w:rsidRDefault="00BE2F43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к </w:t>
      </w:r>
      <w:r w:rsidR="00AF36CE" w:rsidRPr="00AF36CE">
        <w:rPr>
          <w:rFonts w:ascii="Times New Roman" w:eastAsiaTheme="minorHAnsi" w:hAnsi="Times New Roman"/>
          <w:sz w:val="28"/>
          <w:szCs w:val="28"/>
        </w:rPr>
        <w:t>Положени</w:t>
      </w:r>
      <w:r w:rsidR="00AF36CE">
        <w:rPr>
          <w:rFonts w:ascii="Times New Roman" w:eastAsiaTheme="minorHAnsi" w:hAnsi="Times New Roman"/>
          <w:sz w:val="28"/>
          <w:szCs w:val="28"/>
        </w:rPr>
        <w:t xml:space="preserve">ю </w:t>
      </w:r>
      <w:r w:rsidR="00AF36CE" w:rsidRPr="00AF36CE">
        <w:rPr>
          <w:rFonts w:ascii="Times New Roman" w:eastAsiaTheme="minorHAnsi" w:hAnsi="Times New Roman"/>
          <w:sz w:val="28"/>
          <w:szCs w:val="28"/>
        </w:rPr>
        <w:t xml:space="preserve">о сообщении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отдельными категориями лиц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Администрации Целинного района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Алтайского края о получении подарка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в связи с протокольными мероприятиями,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>служебными командировками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 и другими официальными мероприятиями,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участие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в которых связано с исполнением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ими служебных (должностных) обязанностей, </w:t>
      </w:r>
    </w:p>
    <w:p w:rsidR="00AF36CE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сдаче и оценке подарка, реализации (выкупе) </w:t>
      </w:r>
    </w:p>
    <w:p w:rsidR="00BE2F43" w:rsidRPr="00BE2F43" w:rsidRDefault="00AF36CE" w:rsidP="00AF3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зачислении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средств, вырученных от его реализации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E2F43" w:rsidRDefault="00BE2F43" w:rsidP="00BE2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AF3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>Уведомление о получении подарка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2B7457" w:rsidRDefault="00BE2F43" w:rsidP="00AF36C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</w:t>
      </w:r>
      <w:r w:rsidR="00AF36CE">
        <w:rPr>
          <w:rFonts w:ascii="Courier New" w:eastAsiaTheme="minorHAnsi" w:hAnsi="Courier New" w:cs="Courier New"/>
          <w:sz w:val="20"/>
          <w:szCs w:val="20"/>
        </w:rPr>
        <w:t xml:space="preserve">В </w:t>
      </w:r>
      <w:r w:rsidR="002B7457">
        <w:rPr>
          <w:rFonts w:ascii="Courier New" w:eastAsiaTheme="minorHAnsi" w:hAnsi="Courier New" w:cs="Courier New"/>
          <w:sz w:val="20"/>
          <w:szCs w:val="20"/>
        </w:rPr>
        <w:t xml:space="preserve">отдел </w:t>
      </w:r>
      <w:r w:rsidR="00AF36CE">
        <w:rPr>
          <w:rFonts w:ascii="Courier New" w:eastAsiaTheme="minorHAnsi" w:hAnsi="Courier New" w:cs="Courier New"/>
          <w:sz w:val="20"/>
          <w:szCs w:val="20"/>
        </w:rPr>
        <w:t>бухгалтер</w:t>
      </w:r>
      <w:r w:rsidR="002B7457">
        <w:rPr>
          <w:rFonts w:ascii="Courier New" w:eastAsiaTheme="minorHAnsi" w:hAnsi="Courier New" w:cs="Courier New"/>
          <w:sz w:val="20"/>
          <w:szCs w:val="20"/>
        </w:rPr>
        <w:t>ского учета и отчетности</w:t>
      </w:r>
    </w:p>
    <w:p w:rsidR="00BE2F43" w:rsidRPr="00BE2F43" w:rsidRDefault="002B7457" w:rsidP="00AF36C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</w:t>
      </w:r>
      <w:r w:rsidR="00AF36CE">
        <w:rPr>
          <w:rFonts w:ascii="Courier New" w:eastAsiaTheme="minorHAnsi" w:hAnsi="Courier New" w:cs="Courier New"/>
          <w:sz w:val="20"/>
          <w:szCs w:val="20"/>
        </w:rPr>
        <w:t xml:space="preserve"> Администрации Целинного района 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от ______________________________________________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         (ф.и.о., занимаемая должность)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F36CE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</w:t>
      </w:r>
    </w:p>
    <w:p w:rsidR="00BE2F43" w:rsidRPr="00BE2F43" w:rsidRDefault="00AF36CE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BE2F43" w:rsidRPr="00BE2F43">
        <w:rPr>
          <w:rFonts w:ascii="Courier New" w:eastAsiaTheme="minorHAnsi" w:hAnsi="Courier New" w:cs="Courier New"/>
          <w:sz w:val="20"/>
          <w:szCs w:val="20"/>
        </w:rPr>
        <w:t>Уведомление о получении подарка от "__" ________ 20__ г.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(дата получения)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подарк</w:t>
      </w:r>
      <w:proofErr w:type="gramStart"/>
      <w:r w:rsidRPr="00BE2F43">
        <w:rPr>
          <w:rFonts w:ascii="Courier New" w:eastAsiaTheme="minorHAnsi" w:hAnsi="Courier New" w:cs="Courier New"/>
          <w:sz w:val="20"/>
          <w:szCs w:val="20"/>
        </w:rPr>
        <w:t>а(</w:t>
      </w:r>
      <w:proofErr w:type="spellStart"/>
      <w:proofErr w:type="gramEnd"/>
      <w:r w:rsidRPr="00BE2F43">
        <w:rPr>
          <w:rFonts w:ascii="Courier New" w:eastAsiaTheme="minorHAnsi" w:hAnsi="Courier New" w:cs="Courier New"/>
          <w:sz w:val="20"/>
          <w:szCs w:val="20"/>
        </w:rPr>
        <w:t>ов</w:t>
      </w:r>
      <w:proofErr w:type="spellEnd"/>
      <w:r w:rsidRPr="00BE2F43">
        <w:rPr>
          <w:rFonts w:ascii="Courier New" w:eastAsiaTheme="minorHAnsi" w:hAnsi="Courier New" w:cs="Courier New"/>
          <w:sz w:val="20"/>
          <w:szCs w:val="20"/>
        </w:rPr>
        <w:t>) на ____________________________________________________________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</w:t>
      </w:r>
      <w:proofErr w:type="gramStart"/>
      <w:r w:rsidRPr="00BE2F43">
        <w:rPr>
          <w:rFonts w:ascii="Courier New" w:eastAsiaTheme="minorHAnsi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         и дата проведения)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4"/>
        <w:gridCol w:w="3421"/>
        <w:gridCol w:w="1881"/>
        <w:gridCol w:w="1911"/>
      </w:tblGrid>
      <w:tr w:rsidR="00BE2F43" w:rsidRPr="00BE2F43" w:rsidTr="00AF36CE"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 xml:space="preserve">Стоимость в рублях </w:t>
            </w:r>
            <w:hyperlink w:anchor="Par105" w:history="1">
              <w:r w:rsidRPr="00BE2F43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BE2F43" w:rsidRPr="00BE2F43" w:rsidTr="00AF36CE">
        <w:tc>
          <w:tcPr>
            <w:tcW w:w="2284" w:type="dxa"/>
            <w:tcBorders>
              <w:top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2F43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E2F43" w:rsidRPr="00BE2F43" w:rsidRDefault="00BE2F43" w:rsidP="00BE2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Приложение: ______________________________________________ на _____ листах.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(наименование документа)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Лицо, представившее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уведомление         _________  _________________________  "__" ____ 20__ г.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Лицо,     принявшее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уведомление         _________  _________________________  "__" ____ 20__ г.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>"__" _________ 20__ г.</w:t>
      </w:r>
    </w:p>
    <w:p w:rsidR="00BE2F43" w:rsidRPr="00BE2F43" w:rsidRDefault="00BE2F43" w:rsidP="00AF3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>--------------------------------</w:t>
      </w:r>
      <w:bookmarkStart w:id="7" w:name="Par105"/>
      <w:bookmarkEnd w:id="7"/>
      <w:r w:rsidRPr="00BE2F43">
        <w:rPr>
          <w:rFonts w:ascii="Times New Roman" w:eastAsiaTheme="minorHAnsi" w:hAnsi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0F29A2" w:rsidRPr="00BE2F43" w:rsidRDefault="000F29A2" w:rsidP="000F29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C788A">
        <w:rPr>
          <w:rFonts w:ascii="Times New Roman" w:eastAsiaTheme="minorHAnsi" w:hAnsi="Times New Roman"/>
          <w:sz w:val="28"/>
          <w:szCs w:val="28"/>
        </w:rPr>
        <w:t>2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AF36CE">
        <w:rPr>
          <w:rFonts w:ascii="Times New Roman" w:eastAsiaTheme="minorHAnsi" w:hAnsi="Times New Roman"/>
          <w:sz w:val="28"/>
          <w:szCs w:val="28"/>
        </w:rPr>
        <w:t>Положени</w:t>
      </w:r>
      <w:r>
        <w:rPr>
          <w:rFonts w:ascii="Times New Roman" w:eastAsiaTheme="minorHAnsi" w:hAnsi="Times New Roman"/>
          <w:sz w:val="28"/>
          <w:szCs w:val="28"/>
        </w:rPr>
        <w:t xml:space="preserve">ю </w:t>
      </w:r>
      <w:r w:rsidRPr="00AF36CE">
        <w:rPr>
          <w:rFonts w:ascii="Times New Roman" w:eastAsiaTheme="minorHAnsi" w:hAnsi="Times New Roman"/>
          <w:sz w:val="28"/>
          <w:szCs w:val="28"/>
        </w:rPr>
        <w:t xml:space="preserve">о сообщении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отдельными категориями лиц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Администрации Целинного района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Алтайского края о получении подарка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в связи с протокольными мероприятиями,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>служебными командировками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 и другими официальными мероприятиями,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участие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в которых связано с исполнением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ими служебных (должностных) обязанностей,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сдаче и оценке подарка, реализации (выкупе) </w:t>
      </w:r>
    </w:p>
    <w:p w:rsidR="00BE2F43" w:rsidRDefault="000F29A2" w:rsidP="000F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AF36CE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зачислении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средств, вырученных от его реализации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F29A2" w:rsidRDefault="000F29A2" w:rsidP="000F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F29A2" w:rsidRPr="00BE2F43" w:rsidRDefault="000F29A2" w:rsidP="000F29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Pr="00BE2F43" w:rsidRDefault="00BE2F43" w:rsidP="00BE2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E2F43" w:rsidRPr="00C01CC9" w:rsidRDefault="000F29A2" w:rsidP="00C01CC9">
      <w:pPr>
        <w:pStyle w:val="a3"/>
        <w:rPr>
          <w:rFonts w:ascii="Times New Roman" w:hAnsi="Times New Roman"/>
          <w:sz w:val="28"/>
          <w:szCs w:val="28"/>
        </w:rPr>
      </w:pPr>
      <w:r w:rsidRPr="00C01CC9">
        <w:rPr>
          <w:rFonts w:ascii="Times New Roman" w:hAnsi="Times New Roman"/>
          <w:sz w:val="28"/>
          <w:szCs w:val="28"/>
        </w:rPr>
        <w:t>Акт приема-передачи подарков №___________</w:t>
      </w:r>
    </w:p>
    <w:p w:rsidR="00C01CC9" w:rsidRDefault="00C01CC9" w:rsidP="00C01CC9">
      <w:pPr>
        <w:pStyle w:val="a3"/>
        <w:rPr>
          <w:rFonts w:ascii="Times New Roman" w:hAnsi="Times New Roman"/>
          <w:sz w:val="28"/>
          <w:szCs w:val="28"/>
        </w:rPr>
      </w:pPr>
    </w:p>
    <w:p w:rsidR="000F29A2" w:rsidRPr="00C01CC9" w:rsidRDefault="00C01CC9" w:rsidP="00C01CC9">
      <w:pPr>
        <w:pStyle w:val="a3"/>
        <w:rPr>
          <w:rFonts w:ascii="Times New Roman" w:hAnsi="Times New Roman"/>
          <w:sz w:val="28"/>
          <w:szCs w:val="28"/>
        </w:rPr>
      </w:pPr>
      <w:r w:rsidRPr="00C01CC9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C01CC9">
        <w:rPr>
          <w:rFonts w:ascii="Times New Roman" w:hAnsi="Times New Roman"/>
          <w:sz w:val="28"/>
          <w:szCs w:val="28"/>
        </w:rPr>
        <w:t>Целинное</w:t>
      </w:r>
      <w:proofErr w:type="gramEnd"/>
      <w:r w:rsidRPr="00C01CC9">
        <w:rPr>
          <w:rFonts w:ascii="Times New Roman" w:hAnsi="Times New Roman"/>
          <w:sz w:val="28"/>
          <w:szCs w:val="28"/>
        </w:rPr>
        <w:t xml:space="preserve">                                                                     «___»________20___г.</w:t>
      </w:r>
    </w:p>
    <w:p w:rsidR="00C01CC9" w:rsidRPr="00C01CC9" w:rsidRDefault="00C01CC9" w:rsidP="00C01CC9">
      <w:pPr>
        <w:pStyle w:val="a3"/>
        <w:rPr>
          <w:rFonts w:ascii="Times New Roman" w:hAnsi="Times New Roman"/>
          <w:sz w:val="28"/>
          <w:szCs w:val="28"/>
        </w:rPr>
      </w:pPr>
    </w:p>
    <w:p w:rsidR="00C01CC9" w:rsidRPr="00C01CC9" w:rsidRDefault="00C01CC9" w:rsidP="00C01CC9">
      <w:pPr>
        <w:pStyle w:val="a3"/>
        <w:rPr>
          <w:rFonts w:ascii="Times New Roman" w:hAnsi="Times New Roman"/>
          <w:sz w:val="28"/>
          <w:szCs w:val="28"/>
        </w:rPr>
      </w:pPr>
      <w:r w:rsidRPr="00C01CC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 w:rsidRPr="00C01CC9">
        <w:rPr>
          <w:rFonts w:ascii="Times New Roman" w:hAnsi="Times New Roman"/>
        </w:rPr>
        <w:t>(ФИО, занимаемая должность)</w:t>
      </w:r>
    </w:p>
    <w:p w:rsidR="00C01CC9" w:rsidRDefault="00C01CC9" w:rsidP="00C01CC9">
      <w:pPr>
        <w:pStyle w:val="a3"/>
        <w:rPr>
          <w:rFonts w:ascii="Times New Roman" w:hAnsi="Times New Roman"/>
          <w:sz w:val="28"/>
          <w:szCs w:val="28"/>
        </w:rPr>
      </w:pPr>
      <w:r w:rsidRPr="00C01CC9">
        <w:rPr>
          <w:rFonts w:ascii="Times New Roman" w:hAnsi="Times New Roman"/>
          <w:sz w:val="28"/>
          <w:szCs w:val="28"/>
        </w:rPr>
        <w:t>в соответствии с Гражданским кодексом РФ, Федеральным законом от 02.03.2007г. №25-ФЗ «О муниципальной службе в Российской Федерации» передает, а материально-ответственное лицо Администрации Целинного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C01CC9">
        <w:rPr>
          <w:rFonts w:ascii="Times New Roman" w:hAnsi="Times New Roman"/>
        </w:rPr>
        <w:t>(ФИО, занимаемая должность)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 w:rsidRPr="00C01CC9">
        <w:rPr>
          <w:rFonts w:ascii="Times New Roman" w:hAnsi="Times New Roman"/>
          <w:sz w:val="28"/>
          <w:szCs w:val="28"/>
        </w:rPr>
        <w:t>Принимает на хранение подаро</w:t>
      </w:r>
      <w:proofErr w:type="gramStart"/>
      <w:r w:rsidRPr="00C01CC9">
        <w:rPr>
          <w:rFonts w:ascii="Times New Roman" w:hAnsi="Times New Roman"/>
          <w:sz w:val="28"/>
          <w:szCs w:val="28"/>
        </w:rPr>
        <w:t>к(</w:t>
      </w:r>
      <w:proofErr w:type="spellStart"/>
      <w:proofErr w:type="gramEnd"/>
      <w:r w:rsidRPr="00C01CC9">
        <w:rPr>
          <w:rFonts w:ascii="Times New Roman" w:hAnsi="Times New Roman"/>
          <w:sz w:val="28"/>
          <w:szCs w:val="28"/>
        </w:rPr>
        <w:t>ки</w:t>
      </w:r>
      <w:proofErr w:type="spellEnd"/>
      <w:r w:rsidRPr="00C01CC9">
        <w:rPr>
          <w:rFonts w:ascii="Times New Roman" w:hAnsi="Times New Roman"/>
          <w:sz w:val="28"/>
          <w:szCs w:val="28"/>
        </w:rPr>
        <w:t>), полученный (</w:t>
      </w:r>
      <w:proofErr w:type="spellStart"/>
      <w:r w:rsidRPr="00C01CC9">
        <w:rPr>
          <w:rFonts w:ascii="Times New Roman" w:hAnsi="Times New Roman"/>
          <w:sz w:val="28"/>
          <w:szCs w:val="28"/>
        </w:rPr>
        <w:t>ые</w:t>
      </w:r>
      <w:proofErr w:type="spellEnd"/>
      <w:r w:rsidRPr="00C01CC9">
        <w:rPr>
          <w:rFonts w:ascii="Times New Roman" w:hAnsi="Times New Roman"/>
          <w:sz w:val="28"/>
          <w:szCs w:val="28"/>
        </w:rPr>
        <w:t>) в связи с</w:t>
      </w:r>
      <w:r>
        <w:rPr>
          <w:rFonts w:ascii="Times New Roman" w:hAnsi="Times New Roman"/>
        </w:rPr>
        <w:t xml:space="preserve"> 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(указывается мероприятие и дата).</w:t>
      </w:r>
    </w:p>
    <w:p w:rsidR="00C01CC9" w:rsidRDefault="00C01CC9" w:rsidP="00C01CC9">
      <w:pPr>
        <w:pStyle w:val="a3"/>
        <w:rPr>
          <w:rFonts w:ascii="Times New Roman" w:hAnsi="Times New Roman"/>
        </w:rPr>
      </w:pPr>
    </w:p>
    <w:p w:rsidR="00C01CC9" w:rsidRPr="00C01CC9" w:rsidRDefault="00C01CC9" w:rsidP="00C01CC9">
      <w:pPr>
        <w:pStyle w:val="a3"/>
        <w:rPr>
          <w:rFonts w:ascii="Times New Roman" w:hAnsi="Times New Roman"/>
          <w:sz w:val="28"/>
          <w:szCs w:val="28"/>
        </w:rPr>
      </w:pPr>
      <w:r w:rsidRPr="00C01CC9">
        <w:rPr>
          <w:rFonts w:ascii="Times New Roman" w:hAnsi="Times New Roman"/>
          <w:sz w:val="28"/>
          <w:szCs w:val="28"/>
        </w:rPr>
        <w:t>Наименование подарка (</w:t>
      </w:r>
      <w:proofErr w:type="spellStart"/>
      <w:r w:rsidRPr="00C01CC9">
        <w:rPr>
          <w:rFonts w:ascii="Times New Roman" w:hAnsi="Times New Roman"/>
          <w:sz w:val="28"/>
          <w:szCs w:val="28"/>
        </w:rPr>
        <w:t>ов</w:t>
      </w:r>
      <w:proofErr w:type="spellEnd"/>
      <w:r w:rsidRPr="00C01CC9">
        <w:rPr>
          <w:rFonts w:ascii="Times New Roman" w:hAnsi="Times New Roman"/>
          <w:sz w:val="28"/>
          <w:szCs w:val="28"/>
        </w:rPr>
        <w:t>)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01CC9" w:rsidRDefault="00C01CC9" w:rsidP="00C01CC9">
      <w:pPr>
        <w:pStyle w:val="a3"/>
        <w:rPr>
          <w:rFonts w:ascii="Times New Roman" w:hAnsi="Times New Roman"/>
        </w:rPr>
      </w:pP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___________________________________ на ____________________ листах.</w:t>
      </w: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(наименование документа)</w:t>
      </w:r>
    </w:p>
    <w:p w:rsidR="00C01CC9" w:rsidRDefault="00C01CC9" w:rsidP="00C01CC9">
      <w:pPr>
        <w:pStyle w:val="a3"/>
        <w:rPr>
          <w:rFonts w:ascii="Times New Roman" w:hAnsi="Times New Roman"/>
        </w:rPr>
      </w:pPr>
    </w:p>
    <w:p w:rsid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Сдал</w:t>
      </w:r>
      <w:proofErr w:type="gramStart"/>
      <w:r>
        <w:rPr>
          <w:rFonts w:ascii="Times New Roman" w:hAnsi="Times New Roman"/>
        </w:rPr>
        <w:t xml:space="preserve"> _________________                                          П</w:t>
      </w:r>
      <w:proofErr w:type="gramEnd"/>
      <w:r>
        <w:rPr>
          <w:rFonts w:ascii="Times New Roman" w:hAnsi="Times New Roman"/>
        </w:rPr>
        <w:t>ринял______________________________</w:t>
      </w:r>
    </w:p>
    <w:p w:rsidR="00C01CC9" w:rsidRPr="00C01CC9" w:rsidRDefault="00C01CC9" w:rsidP="00C01C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(подпись, ФИО)                                                                         (подпись, ФИО)                             </w:t>
      </w:r>
    </w:p>
    <w:p w:rsidR="00C01CC9" w:rsidRDefault="00C01CC9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Pr="00BE2F43" w:rsidRDefault="00FC788A" w:rsidP="00FC78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>
        <w:rPr>
          <w:rFonts w:ascii="Times New Roman" w:eastAsiaTheme="minorHAnsi" w:hAnsi="Times New Roman"/>
          <w:sz w:val="28"/>
          <w:szCs w:val="28"/>
        </w:rPr>
        <w:t xml:space="preserve"> 3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AF36CE">
        <w:rPr>
          <w:rFonts w:ascii="Times New Roman" w:eastAsiaTheme="minorHAnsi" w:hAnsi="Times New Roman"/>
          <w:sz w:val="28"/>
          <w:szCs w:val="28"/>
        </w:rPr>
        <w:t>Положени</w:t>
      </w:r>
      <w:r>
        <w:rPr>
          <w:rFonts w:ascii="Times New Roman" w:eastAsiaTheme="minorHAnsi" w:hAnsi="Times New Roman"/>
          <w:sz w:val="28"/>
          <w:szCs w:val="28"/>
        </w:rPr>
        <w:t xml:space="preserve">ю </w:t>
      </w:r>
      <w:r w:rsidRPr="00AF36CE">
        <w:rPr>
          <w:rFonts w:ascii="Times New Roman" w:eastAsiaTheme="minorHAnsi" w:hAnsi="Times New Roman"/>
          <w:sz w:val="28"/>
          <w:szCs w:val="28"/>
        </w:rPr>
        <w:t xml:space="preserve">о сообщении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отдельными категориями лиц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Администрации Целинного района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Алтайского края о получении подарка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в связи с протокольными мероприятиями,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>служебными командировками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 и другими официальными мероприятиями,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участие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в которых связано с исполнением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ими служебных (должностных) обязанностей,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сдаче и оценке подарка, реализации (выкупе) </w:t>
      </w:r>
    </w:p>
    <w:p w:rsidR="00FC788A" w:rsidRDefault="00FC788A" w:rsidP="00FC7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AF36CE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зачислении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средств, вырученных от его реализации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Default="00FC788A" w:rsidP="00C01CC9">
      <w:pPr>
        <w:pStyle w:val="a3"/>
        <w:rPr>
          <w:rFonts w:ascii="Times New Roman" w:hAnsi="Times New Roman"/>
        </w:rPr>
      </w:pPr>
    </w:p>
    <w:p w:rsidR="00FC788A" w:rsidRPr="00FC788A" w:rsidRDefault="00FC788A" w:rsidP="00FC78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788A">
        <w:rPr>
          <w:rFonts w:ascii="Times New Roman" w:hAnsi="Times New Roman"/>
          <w:sz w:val="28"/>
          <w:szCs w:val="28"/>
        </w:rPr>
        <w:t>Журнал</w:t>
      </w:r>
    </w:p>
    <w:p w:rsidR="00FC788A" w:rsidRDefault="00FC788A" w:rsidP="00FC788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788A">
        <w:rPr>
          <w:rFonts w:ascii="Times New Roman" w:hAnsi="Times New Roman"/>
          <w:sz w:val="28"/>
          <w:szCs w:val="28"/>
        </w:rPr>
        <w:t>Регистрации уведомлений о получении подарков в связи с должностным положением или исполнением служебных (должностных) обязанностей</w:t>
      </w:r>
    </w:p>
    <w:p w:rsidR="00FC788A" w:rsidRDefault="00FC788A" w:rsidP="00FC78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134"/>
        <w:gridCol w:w="1843"/>
        <w:gridCol w:w="1843"/>
        <w:gridCol w:w="1134"/>
        <w:gridCol w:w="1417"/>
        <w:gridCol w:w="709"/>
        <w:gridCol w:w="674"/>
      </w:tblGrid>
      <w:tr w:rsidR="00FC788A" w:rsidTr="00FC788A">
        <w:tc>
          <w:tcPr>
            <w:tcW w:w="8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должность лица, представившего уведомление</w:t>
            </w: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подарка</w:t>
            </w:r>
          </w:p>
        </w:tc>
        <w:tc>
          <w:tcPr>
            <w:tcW w:w="14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ФИО, должность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принявшего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709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лица, принявшего уведомление</w:t>
            </w:r>
          </w:p>
        </w:tc>
        <w:tc>
          <w:tcPr>
            <w:tcW w:w="67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лица, предоставившего уведомление</w:t>
            </w:r>
          </w:p>
        </w:tc>
      </w:tr>
      <w:tr w:rsidR="00FC788A" w:rsidTr="00FC788A">
        <w:tc>
          <w:tcPr>
            <w:tcW w:w="8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8A" w:rsidTr="00FC788A">
        <w:tc>
          <w:tcPr>
            <w:tcW w:w="8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8A" w:rsidTr="00FC788A">
        <w:tc>
          <w:tcPr>
            <w:tcW w:w="8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8A" w:rsidTr="00FC788A">
        <w:tc>
          <w:tcPr>
            <w:tcW w:w="8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C788A" w:rsidRDefault="00FC788A" w:rsidP="00FC78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88A" w:rsidRDefault="00FC788A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788A" w:rsidRDefault="00FC788A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p w:rsidR="00E14A1C" w:rsidRDefault="00E14A1C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1C" w:rsidRDefault="00E14A1C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1C" w:rsidRDefault="00E14A1C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1C" w:rsidRDefault="00E14A1C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1C" w:rsidRDefault="00E14A1C" w:rsidP="00FC78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4A1C" w:rsidRPr="00BE2F43" w:rsidRDefault="00E14A1C" w:rsidP="00E14A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  <w:r>
        <w:rPr>
          <w:rFonts w:ascii="Times New Roman" w:eastAsiaTheme="minorHAnsi" w:hAnsi="Times New Roman"/>
          <w:sz w:val="28"/>
          <w:szCs w:val="28"/>
        </w:rPr>
        <w:t xml:space="preserve"> 4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BE2F43">
        <w:rPr>
          <w:rFonts w:ascii="Times New Roman" w:eastAsiaTheme="minorHAnsi" w:hAnsi="Times New Roman"/>
          <w:sz w:val="28"/>
          <w:szCs w:val="28"/>
        </w:rPr>
        <w:t xml:space="preserve">к </w:t>
      </w:r>
      <w:r w:rsidRPr="00AF36CE">
        <w:rPr>
          <w:rFonts w:ascii="Times New Roman" w:eastAsiaTheme="minorHAnsi" w:hAnsi="Times New Roman"/>
          <w:sz w:val="28"/>
          <w:szCs w:val="28"/>
        </w:rPr>
        <w:t>Положени</w:t>
      </w:r>
      <w:r>
        <w:rPr>
          <w:rFonts w:ascii="Times New Roman" w:eastAsiaTheme="minorHAnsi" w:hAnsi="Times New Roman"/>
          <w:sz w:val="28"/>
          <w:szCs w:val="28"/>
        </w:rPr>
        <w:t xml:space="preserve">ю </w:t>
      </w:r>
      <w:r w:rsidRPr="00AF36CE">
        <w:rPr>
          <w:rFonts w:ascii="Times New Roman" w:eastAsiaTheme="minorHAnsi" w:hAnsi="Times New Roman"/>
          <w:sz w:val="28"/>
          <w:szCs w:val="28"/>
        </w:rPr>
        <w:t xml:space="preserve">о сообщении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отдельными категориями лиц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Администрации Целинного района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Алтайского края о получении подарка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в связи с протокольными мероприятиями,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>служебными командировками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 и другими официальными мероприятиями,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участие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в которых связано с исполнением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ими служебных (должностных) обязанностей, </w:t>
      </w: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AF36CE">
        <w:rPr>
          <w:rFonts w:ascii="Times New Roman" w:eastAsiaTheme="minorHAnsi" w:hAnsi="Times New Roman"/>
          <w:sz w:val="28"/>
          <w:szCs w:val="28"/>
        </w:rPr>
        <w:t xml:space="preserve">сдаче и оценке подарка, реализации (выкупе) </w:t>
      </w: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AF36CE">
        <w:rPr>
          <w:rFonts w:ascii="Times New Roman" w:eastAsiaTheme="minorHAnsi" w:hAnsi="Times New Roman"/>
          <w:sz w:val="28"/>
          <w:szCs w:val="28"/>
        </w:rPr>
        <w:t xml:space="preserve">и </w:t>
      </w:r>
      <w:proofErr w:type="gramStart"/>
      <w:r w:rsidRPr="00AF36CE">
        <w:rPr>
          <w:rFonts w:ascii="Times New Roman" w:eastAsiaTheme="minorHAnsi" w:hAnsi="Times New Roman"/>
          <w:sz w:val="28"/>
          <w:szCs w:val="28"/>
        </w:rPr>
        <w:t>зачислении</w:t>
      </w:r>
      <w:proofErr w:type="gramEnd"/>
      <w:r w:rsidRPr="00AF36CE">
        <w:rPr>
          <w:rFonts w:ascii="Times New Roman" w:eastAsiaTheme="minorHAnsi" w:hAnsi="Times New Roman"/>
          <w:sz w:val="28"/>
          <w:szCs w:val="28"/>
        </w:rPr>
        <w:t xml:space="preserve"> средств, вырученных от его реализации</w:t>
      </w: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E14A1C" w:rsidRDefault="00E14A1C" w:rsidP="00E14A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В отдел бухгалтерского учета и отчетности </w:t>
      </w:r>
    </w:p>
    <w:p w:rsidR="00E14A1C" w:rsidRPr="00BE2F43" w:rsidRDefault="00E14A1C" w:rsidP="00E14A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Администрации Целинного района </w:t>
      </w:r>
    </w:p>
    <w:p w:rsidR="00E14A1C" w:rsidRPr="00BE2F43" w:rsidRDefault="00E14A1C" w:rsidP="00E14A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от ______________________________________________</w:t>
      </w:r>
    </w:p>
    <w:p w:rsidR="00E14A1C" w:rsidRPr="00BE2F43" w:rsidRDefault="00E14A1C" w:rsidP="00E14A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E14A1C" w:rsidRPr="00BE2F43" w:rsidRDefault="00E14A1C" w:rsidP="00E14A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BE2F43">
        <w:rPr>
          <w:rFonts w:ascii="Courier New" w:eastAsiaTheme="minorHAnsi" w:hAnsi="Courier New" w:cs="Courier New"/>
          <w:sz w:val="20"/>
          <w:szCs w:val="20"/>
        </w:rPr>
        <w:t xml:space="preserve">                                   (ф.и.о., занимаемая должность)</w:t>
      </w:r>
    </w:p>
    <w:p w:rsidR="00E14A1C" w:rsidRDefault="00E14A1C" w:rsidP="00E14A1C">
      <w:pPr>
        <w:pStyle w:val="a3"/>
        <w:jc w:val="right"/>
        <w:rPr>
          <w:rFonts w:ascii="Times New Roman" w:eastAsiaTheme="minorHAnsi" w:hAnsi="Times New Roman"/>
          <w:sz w:val="28"/>
          <w:szCs w:val="28"/>
        </w:rPr>
      </w:pPr>
    </w:p>
    <w:p w:rsidR="00E14A1C" w:rsidRDefault="00E14A1C" w:rsidP="00E14A1C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E14A1C" w:rsidRDefault="00E14A1C" w:rsidP="00E14A1C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Информирую Вас о намерении выкупить подаро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к(</w:t>
      </w:r>
      <w:proofErr w:type="spellStart"/>
      <w:proofErr w:type="gramEnd"/>
      <w:r>
        <w:rPr>
          <w:rFonts w:ascii="Times New Roman" w:eastAsiaTheme="minorHAnsi" w:hAnsi="Times New Roman"/>
          <w:sz w:val="28"/>
          <w:szCs w:val="28"/>
        </w:rPr>
        <w:t>ки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), полученный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ые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мною в связи с протокольным мероприятием, служебной командировкой и другим официальным мероприятием _______________________________</w:t>
      </w: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</w:t>
      </w: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(указывается мероприятие и дата)</w:t>
      </w: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Переданный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на хранение в Администрацию Целинного района по акту приема-передачи от __________________________________________.</w:t>
      </w: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</w:p>
    <w:p w:rsidR="00E14A1C" w:rsidRDefault="00E14A1C" w:rsidP="00E14A1C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 «___»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___________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E14A1C" w:rsidRPr="00FC788A" w:rsidRDefault="00E14A1C" w:rsidP="00E14A1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14A1C" w:rsidRPr="00FC788A" w:rsidSect="00D9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59"/>
    <w:rsid w:val="0007203D"/>
    <w:rsid w:val="000E0CBF"/>
    <w:rsid w:val="000F29A2"/>
    <w:rsid w:val="002B7457"/>
    <w:rsid w:val="0034405A"/>
    <w:rsid w:val="00405E96"/>
    <w:rsid w:val="004573F4"/>
    <w:rsid w:val="00A36655"/>
    <w:rsid w:val="00AF36CE"/>
    <w:rsid w:val="00B8606A"/>
    <w:rsid w:val="00BE2F43"/>
    <w:rsid w:val="00C01CC9"/>
    <w:rsid w:val="00C37B98"/>
    <w:rsid w:val="00D70733"/>
    <w:rsid w:val="00D913D2"/>
    <w:rsid w:val="00E14A1C"/>
    <w:rsid w:val="00E76EC2"/>
    <w:rsid w:val="00FC788A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FF5F59"/>
    <w:rPr>
      <w:rFonts w:ascii="Verdana" w:eastAsia="Verdana" w:hAnsi="Verdana" w:cs="Verdana"/>
      <w:b/>
      <w:bCs/>
      <w:spacing w:val="-10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5F59"/>
    <w:pPr>
      <w:widowControl w:val="0"/>
      <w:shd w:val="clear" w:color="auto" w:fill="FFFFFF"/>
      <w:spacing w:after="0" w:line="374" w:lineRule="exact"/>
      <w:jc w:val="center"/>
    </w:pPr>
    <w:rPr>
      <w:rFonts w:ascii="Verdana" w:eastAsia="Verdana" w:hAnsi="Verdana" w:cs="Verdana"/>
      <w:b/>
      <w:bCs/>
      <w:spacing w:val="-10"/>
      <w:sz w:val="15"/>
      <w:szCs w:val="15"/>
    </w:rPr>
  </w:style>
  <w:style w:type="paragraph" w:customStyle="1" w:styleId="ConsPlusNonformat">
    <w:name w:val="ConsPlusNonformat"/>
    <w:uiPriority w:val="99"/>
    <w:rsid w:val="00BE2F4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01C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7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6FF4913EF47F24F312E2C67EBAAB91A5F97EEE5410F0BC846A12F2F87A49C0515E96BBF7764E1cBlDD" TargetMode="External"/><Relationship Id="rId5" Type="http://schemas.openxmlformats.org/officeDocument/2006/relationships/hyperlink" Target="consultantplus://offline/ref=AD6BA348665375731E5FA75649B5B6559C31803B697DA7CD8FCBAC376811FCF68C3597DF26E8904CB61978G4q0H" TargetMode="External"/><Relationship Id="rId4" Type="http://schemas.openxmlformats.org/officeDocument/2006/relationships/hyperlink" Target="consultantplus://offline/ref=AD6BA348665375731E5FB95B5FD9E8599B3DD8356A73A593D094F76A3F18F6A1CB7ACE9F65GE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Zubkova</dc:creator>
  <cp:keywords/>
  <dc:description/>
  <cp:lastModifiedBy>Zubkova</cp:lastModifiedBy>
  <cp:revision>10</cp:revision>
  <dcterms:created xsi:type="dcterms:W3CDTF">2015-10-30T02:59:00Z</dcterms:created>
  <dcterms:modified xsi:type="dcterms:W3CDTF">2015-11-02T05:55:00Z</dcterms:modified>
</cp:coreProperties>
</file>