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5D" w:rsidRPr="00164661" w:rsidRDefault="0037385D" w:rsidP="00373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>АДМИНИСТРАЦИЯ ЦЕЛИННОГО РАЙОНА</w:t>
      </w:r>
    </w:p>
    <w:p w:rsidR="0037385D" w:rsidRPr="00164661" w:rsidRDefault="0037385D" w:rsidP="00373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A1FA5" w:rsidRPr="00164661" w:rsidRDefault="000A1FA5" w:rsidP="00373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85D" w:rsidRPr="00164661" w:rsidRDefault="0037385D" w:rsidP="0037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6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64661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37385D" w:rsidRPr="00164661" w:rsidRDefault="0037385D" w:rsidP="00373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85D" w:rsidRPr="00164661" w:rsidRDefault="0037385D" w:rsidP="00373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85D" w:rsidRPr="00164661" w:rsidRDefault="000A1FA5" w:rsidP="0037385D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>20</w:t>
      </w:r>
      <w:r w:rsidR="0037385D" w:rsidRPr="00164661">
        <w:rPr>
          <w:rFonts w:ascii="Times New Roman" w:hAnsi="Times New Roman" w:cs="Times New Roman"/>
          <w:sz w:val="28"/>
          <w:szCs w:val="28"/>
        </w:rPr>
        <w:t>.</w:t>
      </w:r>
      <w:r w:rsidRPr="00164661">
        <w:rPr>
          <w:rFonts w:ascii="Times New Roman" w:hAnsi="Times New Roman" w:cs="Times New Roman"/>
          <w:sz w:val="28"/>
          <w:szCs w:val="28"/>
        </w:rPr>
        <w:t>10</w:t>
      </w:r>
      <w:r w:rsidR="0037385D" w:rsidRPr="00164661">
        <w:rPr>
          <w:rFonts w:ascii="Times New Roman" w:hAnsi="Times New Roman" w:cs="Times New Roman"/>
          <w:sz w:val="28"/>
          <w:szCs w:val="28"/>
        </w:rPr>
        <w:t>.2015</w:t>
      </w:r>
      <w:r w:rsidR="0037385D" w:rsidRPr="0016466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64661" w:rsidRPr="00164661">
        <w:rPr>
          <w:rFonts w:ascii="Times New Roman" w:hAnsi="Times New Roman" w:cs="Times New Roman"/>
          <w:sz w:val="28"/>
          <w:szCs w:val="28"/>
        </w:rPr>
        <w:t>330</w:t>
      </w:r>
      <w:r w:rsidR="0037385D" w:rsidRPr="00164661">
        <w:rPr>
          <w:rFonts w:ascii="Times New Roman" w:hAnsi="Times New Roman" w:cs="Times New Roman"/>
          <w:sz w:val="28"/>
          <w:szCs w:val="28"/>
        </w:rPr>
        <w:t>-р</w:t>
      </w:r>
    </w:p>
    <w:p w:rsidR="0037385D" w:rsidRPr="00164661" w:rsidRDefault="0037385D" w:rsidP="0037385D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5D" w:rsidRPr="00164661" w:rsidRDefault="0037385D" w:rsidP="0037385D">
      <w:pPr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64661">
        <w:rPr>
          <w:rFonts w:ascii="Times New Roman" w:hAnsi="Times New Roman" w:cs="Times New Roman"/>
          <w:sz w:val="28"/>
          <w:szCs w:val="28"/>
        </w:rPr>
        <w:t>с. Целинное</w:t>
      </w:r>
    </w:p>
    <w:p w:rsidR="000A1FA5" w:rsidRPr="00164661" w:rsidRDefault="00164661" w:rsidP="000A1F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1. В </w:t>
      </w:r>
      <w:r w:rsidR="000A1FA5" w:rsidRPr="00164661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0A1FA5" w:rsidRPr="00164661">
        <w:rPr>
          <w:rFonts w:ascii="Times New Roman" w:hAnsi="Times New Roman" w:cs="Times New Roman"/>
          <w:sz w:val="28"/>
          <w:szCs w:val="28"/>
        </w:rPr>
        <w:t>разработки проекта оптимизации образовательной сети  Целинного района</w:t>
      </w:r>
      <w:proofErr w:type="gramEnd"/>
      <w:r w:rsidR="000A1FA5" w:rsidRPr="00164661">
        <w:rPr>
          <w:rFonts w:ascii="Times New Roman" w:hAnsi="Times New Roman" w:cs="Times New Roman"/>
          <w:sz w:val="28"/>
          <w:szCs w:val="28"/>
        </w:rPr>
        <w:t xml:space="preserve"> создать муниципальную рабочую  группу в следующем составе:</w:t>
      </w:r>
    </w:p>
    <w:p w:rsidR="000A1FA5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</w:t>
      </w:r>
      <w:r w:rsidR="000A1FA5" w:rsidRPr="00164661">
        <w:rPr>
          <w:rFonts w:ascii="Times New Roman" w:hAnsi="Times New Roman" w:cs="Times New Roman"/>
          <w:sz w:val="28"/>
          <w:szCs w:val="28"/>
        </w:rPr>
        <w:t xml:space="preserve"> Бирюков В.Н. – глава Администрации района;</w:t>
      </w:r>
    </w:p>
    <w:p w:rsidR="000A1FA5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</w:t>
      </w:r>
      <w:r w:rsidR="000A1FA5" w:rsidRPr="0016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FA5" w:rsidRPr="00164661">
        <w:rPr>
          <w:rFonts w:ascii="Times New Roman" w:hAnsi="Times New Roman" w:cs="Times New Roman"/>
          <w:sz w:val="28"/>
          <w:szCs w:val="28"/>
        </w:rPr>
        <w:t>Петрушенко</w:t>
      </w:r>
      <w:proofErr w:type="spellEnd"/>
      <w:r w:rsidR="000A1FA5" w:rsidRPr="00164661">
        <w:rPr>
          <w:rFonts w:ascii="Times New Roman" w:hAnsi="Times New Roman" w:cs="Times New Roman"/>
          <w:sz w:val="28"/>
          <w:szCs w:val="28"/>
        </w:rPr>
        <w:t xml:space="preserve"> С.Н. – зам</w:t>
      </w:r>
      <w:proofErr w:type="gramStart"/>
      <w:r w:rsidR="000A1FA5" w:rsidRPr="0016466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A1FA5" w:rsidRPr="00164661">
        <w:rPr>
          <w:rFonts w:ascii="Times New Roman" w:hAnsi="Times New Roman" w:cs="Times New Roman"/>
          <w:sz w:val="28"/>
          <w:szCs w:val="28"/>
        </w:rPr>
        <w:t>лавы администрации по соц.вопросам;</w:t>
      </w:r>
    </w:p>
    <w:p w:rsidR="000A1FA5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</w:t>
      </w:r>
      <w:r w:rsidR="000A1FA5" w:rsidRPr="00164661">
        <w:rPr>
          <w:rFonts w:ascii="Times New Roman" w:hAnsi="Times New Roman" w:cs="Times New Roman"/>
          <w:sz w:val="28"/>
          <w:szCs w:val="28"/>
        </w:rPr>
        <w:t>Тимченко М.А. – зам</w:t>
      </w:r>
      <w:proofErr w:type="gramStart"/>
      <w:r w:rsidR="000A1FA5" w:rsidRPr="0016466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A1FA5" w:rsidRPr="00164661">
        <w:rPr>
          <w:rFonts w:ascii="Times New Roman" w:hAnsi="Times New Roman" w:cs="Times New Roman"/>
          <w:sz w:val="28"/>
          <w:szCs w:val="28"/>
        </w:rPr>
        <w:t>лавы по экономике;</w:t>
      </w:r>
    </w:p>
    <w:p w:rsidR="000A1FA5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</w:t>
      </w:r>
      <w:r w:rsidR="000A1FA5" w:rsidRPr="0016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FA5" w:rsidRPr="00164661">
        <w:rPr>
          <w:rFonts w:ascii="Times New Roman" w:hAnsi="Times New Roman" w:cs="Times New Roman"/>
          <w:sz w:val="28"/>
          <w:szCs w:val="28"/>
        </w:rPr>
        <w:t>Шпетных</w:t>
      </w:r>
      <w:proofErr w:type="spellEnd"/>
      <w:r w:rsidR="000A1FA5" w:rsidRPr="00164661">
        <w:rPr>
          <w:rFonts w:ascii="Times New Roman" w:hAnsi="Times New Roman" w:cs="Times New Roman"/>
          <w:sz w:val="28"/>
          <w:szCs w:val="28"/>
        </w:rPr>
        <w:t xml:space="preserve"> Н.П. – председатель Комитета по финансам, налоговой и кредитной политике;</w:t>
      </w:r>
    </w:p>
    <w:p w:rsidR="000A1FA5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</w:t>
      </w:r>
      <w:r w:rsidR="000A1FA5" w:rsidRPr="00164661">
        <w:rPr>
          <w:rFonts w:ascii="Times New Roman" w:hAnsi="Times New Roman" w:cs="Times New Roman"/>
          <w:sz w:val="28"/>
          <w:szCs w:val="28"/>
        </w:rPr>
        <w:t xml:space="preserve"> Артамонов А.Ю. – председатель Комитета по образованию;</w:t>
      </w:r>
    </w:p>
    <w:p w:rsidR="000A1FA5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</w:t>
      </w:r>
      <w:r w:rsidR="000A1FA5" w:rsidRPr="00164661">
        <w:rPr>
          <w:rFonts w:ascii="Times New Roman" w:hAnsi="Times New Roman" w:cs="Times New Roman"/>
          <w:sz w:val="28"/>
          <w:szCs w:val="28"/>
        </w:rPr>
        <w:t xml:space="preserve"> Иванова С.С. – гл</w:t>
      </w:r>
      <w:proofErr w:type="gramStart"/>
      <w:r w:rsidR="000A1FA5" w:rsidRPr="0016466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1FA5" w:rsidRPr="00164661">
        <w:rPr>
          <w:rFonts w:ascii="Times New Roman" w:hAnsi="Times New Roman" w:cs="Times New Roman"/>
          <w:sz w:val="28"/>
          <w:szCs w:val="28"/>
        </w:rPr>
        <w:t>ухгалтер Комитета по образованию;</w:t>
      </w:r>
    </w:p>
    <w:p w:rsidR="000A1FA5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</w:t>
      </w:r>
      <w:r w:rsidR="000A1FA5" w:rsidRPr="00164661">
        <w:rPr>
          <w:rFonts w:ascii="Times New Roman" w:hAnsi="Times New Roman" w:cs="Times New Roman"/>
          <w:sz w:val="28"/>
          <w:szCs w:val="28"/>
        </w:rPr>
        <w:t xml:space="preserve"> Сивакова В.В. – гл. экономист Комитета по образованию;</w:t>
      </w:r>
    </w:p>
    <w:p w:rsidR="000A1FA5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</w:t>
      </w:r>
      <w:r w:rsidR="000A1FA5" w:rsidRPr="00164661">
        <w:rPr>
          <w:rFonts w:ascii="Times New Roman" w:hAnsi="Times New Roman" w:cs="Times New Roman"/>
          <w:sz w:val="28"/>
          <w:szCs w:val="28"/>
        </w:rPr>
        <w:t xml:space="preserve"> Беседина М.А. – председатель муниципального Совета родительской общественности;</w:t>
      </w:r>
    </w:p>
    <w:p w:rsidR="000A1FA5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- </w:t>
      </w:r>
      <w:r w:rsidR="000A1FA5" w:rsidRPr="00164661">
        <w:rPr>
          <w:rFonts w:ascii="Times New Roman" w:hAnsi="Times New Roman" w:cs="Times New Roman"/>
          <w:sz w:val="28"/>
          <w:szCs w:val="28"/>
        </w:rPr>
        <w:t xml:space="preserve"> Шестакова Н.К. – председатель районной организации профсоюза работников науки и образования.</w:t>
      </w:r>
    </w:p>
    <w:p w:rsidR="00164661" w:rsidRPr="00164661" w:rsidRDefault="00164661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661" w:rsidRPr="00164661" w:rsidRDefault="00164661" w:rsidP="0016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2. Утвердить план-график оптимизации образовательной сети </w:t>
      </w:r>
    </w:p>
    <w:p w:rsidR="00164661" w:rsidRPr="00164661" w:rsidRDefault="00164661" w:rsidP="00164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>Целинного района на 2015-2016 год (приложение).</w:t>
      </w:r>
    </w:p>
    <w:p w:rsidR="000A1FA5" w:rsidRPr="00164661" w:rsidRDefault="000A1FA5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FA5" w:rsidRPr="00164661" w:rsidRDefault="000A1FA5" w:rsidP="000A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05" w:rsidRPr="00164661" w:rsidRDefault="00AD7305">
      <w:pPr>
        <w:rPr>
          <w:rFonts w:ascii="Times New Roman" w:hAnsi="Times New Roman" w:cs="Times New Roman"/>
        </w:rPr>
      </w:pPr>
    </w:p>
    <w:p w:rsidR="000A1FA5" w:rsidRPr="00164661" w:rsidRDefault="000A1FA5">
      <w:pPr>
        <w:rPr>
          <w:rFonts w:ascii="Times New Roman" w:hAnsi="Times New Roman" w:cs="Times New Roman"/>
        </w:rPr>
      </w:pPr>
    </w:p>
    <w:p w:rsidR="000A1FA5" w:rsidRPr="00164661" w:rsidRDefault="000A1FA5">
      <w:pPr>
        <w:rPr>
          <w:rFonts w:ascii="Times New Roman" w:hAnsi="Times New Roman" w:cs="Times New Roman"/>
          <w:sz w:val="28"/>
          <w:szCs w:val="28"/>
        </w:rPr>
      </w:pPr>
      <w:r w:rsidRPr="00164661">
        <w:rPr>
          <w:rFonts w:ascii="Times New Roman" w:hAnsi="Times New Roman" w:cs="Times New Roman"/>
          <w:sz w:val="28"/>
          <w:szCs w:val="28"/>
        </w:rPr>
        <w:t xml:space="preserve">             Глава Администрации </w:t>
      </w:r>
      <w:r w:rsidR="00164661" w:rsidRPr="00164661">
        <w:rPr>
          <w:rFonts w:ascii="Times New Roman" w:hAnsi="Times New Roman" w:cs="Times New Roman"/>
          <w:sz w:val="28"/>
          <w:szCs w:val="28"/>
        </w:rPr>
        <w:t>района</w:t>
      </w:r>
      <w:r w:rsidRPr="00164661">
        <w:rPr>
          <w:rFonts w:ascii="Times New Roman" w:hAnsi="Times New Roman" w:cs="Times New Roman"/>
          <w:sz w:val="28"/>
          <w:szCs w:val="28"/>
        </w:rPr>
        <w:tab/>
      </w:r>
      <w:r w:rsidRPr="00164661">
        <w:rPr>
          <w:rFonts w:ascii="Times New Roman" w:hAnsi="Times New Roman" w:cs="Times New Roman"/>
          <w:sz w:val="28"/>
          <w:szCs w:val="28"/>
        </w:rPr>
        <w:tab/>
      </w:r>
      <w:r w:rsidRPr="00164661">
        <w:rPr>
          <w:rFonts w:ascii="Times New Roman" w:hAnsi="Times New Roman" w:cs="Times New Roman"/>
          <w:sz w:val="28"/>
          <w:szCs w:val="28"/>
        </w:rPr>
        <w:tab/>
      </w:r>
      <w:r w:rsidRPr="00164661">
        <w:rPr>
          <w:rFonts w:ascii="Times New Roman" w:hAnsi="Times New Roman" w:cs="Times New Roman"/>
          <w:sz w:val="28"/>
          <w:szCs w:val="28"/>
        </w:rPr>
        <w:tab/>
        <w:t>В.Н. Бирюков.</w:t>
      </w:r>
    </w:p>
    <w:p w:rsidR="00164661" w:rsidRPr="00164661" w:rsidRDefault="00164661">
      <w:pPr>
        <w:rPr>
          <w:rFonts w:ascii="Times New Roman" w:hAnsi="Times New Roman" w:cs="Times New Roman"/>
          <w:sz w:val="28"/>
          <w:szCs w:val="28"/>
        </w:rPr>
      </w:pPr>
    </w:p>
    <w:p w:rsidR="00164661" w:rsidRPr="00164661" w:rsidRDefault="00164661">
      <w:pPr>
        <w:rPr>
          <w:rFonts w:ascii="Times New Roman" w:hAnsi="Times New Roman" w:cs="Times New Roman"/>
          <w:sz w:val="28"/>
          <w:szCs w:val="28"/>
        </w:rPr>
      </w:pPr>
    </w:p>
    <w:p w:rsidR="00164661" w:rsidRPr="00164661" w:rsidRDefault="00164661">
      <w:pPr>
        <w:rPr>
          <w:rFonts w:ascii="Times New Roman" w:hAnsi="Times New Roman" w:cs="Times New Roman"/>
          <w:sz w:val="28"/>
          <w:szCs w:val="28"/>
        </w:rPr>
      </w:pPr>
    </w:p>
    <w:p w:rsidR="00164661" w:rsidRPr="00164661" w:rsidRDefault="00164661">
      <w:pPr>
        <w:rPr>
          <w:rFonts w:ascii="Times New Roman" w:hAnsi="Times New Roman" w:cs="Times New Roman"/>
          <w:sz w:val="28"/>
          <w:szCs w:val="28"/>
        </w:rPr>
      </w:pPr>
    </w:p>
    <w:p w:rsidR="00164661" w:rsidRPr="00164661" w:rsidRDefault="00164661">
      <w:pPr>
        <w:rPr>
          <w:rFonts w:ascii="Times New Roman" w:hAnsi="Times New Roman" w:cs="Times New Roman"/>
          <w:sz w:val="28"/>
          <w:szCs w:val="28"/>
        </w:rPr>
      </w:pPr>
    </w:p>
    <w:p w:rsidR="00164661" w:rsidRPr="00164661" w:rsidRDefault="00164661" w:rsidP="00164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6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распоряжению </w:t>
      </w:r>
    </w:p>
    <w:p w:rsidR="00164661" w:rsidRPr="00164661" w:rsidRDefault="00164661" w:rsidP="00164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661">
        <w:rPr>
          <w:rFonts w:ascii="Times New Roman" w:hAnsi="Times New Roman" w:cs="Times New Roman"/>
          <w:sz w:val="24"/>
          <w:szCs w:val="24"/>
        </w:rPr>
        <w:t xml:space="preserve">Администрации Целинного района </w:t>
      </w:r>
    </w:p>
    <w:p w:rsidR="00164661" w:rsidRPr="00164661" w:rsidRDefault="00164661" w:rsidP="00164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661">
        <w:rPr>
          <w:rFonts w:ascii="Times New Roman" w:hAnsi="Times New Roman" w:cs="Times New Roman"/>
          <w:sz w:val="24"/>
          <w:szCs w:val="24"/>
        </w:rPr>
        <w:t>№ 330-р от 20.10.2015г.</w:t>
      </w:r>
    </w:p>
    <w:p w:rsidR="00164661" w:rsidRPr="00164661" w:rsidRDefault="00164661" w:rsidP="001646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661" w:rsidRPr="00164661" w:rsidRDefault="00164661" w:rsidP="001646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4661" w:rsidRPr="00164661" w:rsidRDefault="00164661" w:rsidP="001646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661">
        <w:rPr>
          <w:rFonts w:ascii="Times New Roman" w:hAnsi="Times New Roman" w:cs="Times New Roman"/>
        </w:rPr>
        <w:t xml:space="preserve">План-график оптимизации образовательной сети </w:t>
      </w:r>
    </w:p>
    <w:p w:rsidR="00164661" w:rsidRPr="00164661" w:rsidRDefault="00164661" w:rsidP="001646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661">
        <w:rPr>
          <w:rFonts w:ascii="Times New Roman" w:hAnsi="Times New Roman" w:cs="Times New Roman"/>
        </w:rPr>
        <w:t xml:space="preserve">Целинного района на 2015-2016 год. </w:t>
      </w:r>
    </w:p>
    <w:p w:rsidR="00164661" w:rsidRPr="00164661" w:rsidRDefault="00164661" w:rsidP="0016466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876"/>
        <w:gridCol w:w="3161"/>
        <w:gridCol w:w="1511"/>
        <w:gridCol w:w="2153"/>
        <w:gridCol w:w="2329"/>
      </w:tblGrid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661" w:rsidRPr="00164661" w:rsidTr="00467A75">
        <w:tc>
          <w:tcPr>
            <w:tcW w:w="0" w:type="auto"/>
            <w:gridSpan w:val="5"/>
          </w:tcPr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1. Подготовительный этап</w:t>
            </w:r>
          </w:p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рабочей группы по разработке проекта оптимизации образовательной сети.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20.10.2015.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Целинного района</w:t>
            </w:r>
          </w:p>
        </w:tc>
        <w:tc>
          <w:tcPr>
            <w:tcW w:w="0" w:type="auto"/>
          </w:tcPr>
          <w:p w:rsidR="00164661" w:rsidRPr="00164661" w:rsidRDefault="000603DB" w:rsidP="00060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Администрации. 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муниципальной рабочей группы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26.10.2015ю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Целинного района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Протокол заседания. Проект модели образовательной сети.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муниципального Совета по развитию образования. 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15.11.2015г.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председатель МСРО.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Протокол заседания. Модель  образовательной сети района.</w:t>
            </w:r>
          </w:p>
        </w:tc>
      </w:tr>
      <w:tr w:rsidR="00164661" w:rsidRPr="00164661" w:rsidTr="00467A75">
        <w:tc>
          <w:tcPr>
            <w:tcW w:w="0" w:type="auto"/>
            <w:gridSpan w:val="5"/>
          </w:tcPr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 Основной этап.</w:t>
            </w:r>
          </w:p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комиссии по оценке последствий принятия решения об оптимизации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12.11.2015г.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Проведение оценки  последствий принятия решения о реорганизации, подготовка заключения комиссии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12.12.2015г.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процедуры учета мнения жителей сельских  поселений</w:t>
            </w:r>
            <w:proofErr w:type="gramEnd"/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15.01.2016г.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Протоколы собраний с жителями сельских поселений района.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Администрацией района постановления  о реорганизации муниципальной образовательной сети – </w:t>
            </w:r>
            <w:r w:rsidRPr="0016466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ОО, МКОУ «</w:t>
            </w:r>
            <w:proofErr w:type="spellStart"/>
            <w:r w:rsidRPr="00164661">
              <w:rPr>
                <w:rFonts w:ascii="Times New Roman" w:hAnsi="Times New Roman" w:cs="Times New Roman"/>
                <w:b/>
                <w:sz w:val="24"/>
                <w:szCs w:val="24"/>
              </w:rPr>
              <w:t>Еландинская</w:t>
            </w:r>
            <w:proofErr w:type="spellEnd"/>
            <w:r w:rsidRPr="00164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661">
              <w:rPr>
                <w:rFonts w:ascii="Times New Roman" w:hAnsi="Times New Roman" w:cs="Times New Roman"/>
                <w:b/>
                <w:sz w:val="24"/>
                <w:szCs w:val="24"/>
              </w:rPr>
              <w:t>оош</w:t>
            </w:r>
            <w:proofErr w:type="spellEnd"/>
            <w:r w:rsidRPr="0016466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15.02.2015г.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Осуществление реорганизационных мероприятий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10.07.2016.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директора </w:t>
            </w:r>
            <w:r w:rsidRPr="00164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базовых школ, заведующие филиалами, Комитет по финансам.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Обновленная образовательная сеть.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налогового органа о начале процедуры реорганизации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17.02.2016.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Уведомление.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реорганизации в журнале «Вестник государственной регистрации» </w:t>
            </w:r>
            <w:r w:rsidRPr="00164661">
              <w:rPr>
                <w:rFonts w:ascii="Times New Roman" w:hAnsi="Times New Roman" w:cs="Times New Roman"/>
                <w:i/>
                <w:sz w:val="24"/>
                <w:szCs w:val="24"/>
              </w:rPr>
              <w:t>(после внесения в ЕГРЮЛ записи о начале процедуры реорганизации).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15.04.2016г.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Публикация в журнале «Вестник государственной регистрации».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уведомление известных кредиторов о реорганизации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26.02.2016.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директора базовых школ, заведующие филиалами.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Уведомление.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каждого работника учреждений о реорганизации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27.02.2016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Уведомление.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коллективов работников учреждений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27.02.2016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Протокол собрания.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уведомление обучающихся, родителей несовершеннолетних обучающихся (законных представителей) о реорганизации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18.03.2016.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Уведомление.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2.5.7.</w:t>
            </w:r>
            <w:r w:rsidRPr="001646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денежных обязательств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15.04.2016.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директора базовых школ, заведующие филиалами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Акт инвентаризации.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2.5.8.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составление и сдача учредителю промежуточной бухгалтерской отчетности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10.04.2016.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директора базовых школ, заведующие филиалами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отчет. 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2.5.9.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правовых актов, регламентирующих деятельность учреждения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15.03.2016.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директора базовых школ, </w:t>
            </w:r>
            <w:r w:rsidRPr="00164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филиалами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нормативных правовых актов:  </w:t>
            </w:r>
          </w:p>
          <w:p w:rsidR="00164661" w:rsidRPr="00164661" w:rsidRDefault="00164661" w:rsidP="00467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4661">
              <w:rPr>
                <w:rFonts w:ascii="Times New Roman" w:hAnsi="Times New Roman" w:cs="Times New Roman"/>
                <w:i/>
                <w:sz w:val="24"/>
                <w:szCs w:val="24"/>
              </w:rPr>
              <w:t>устав;</w:t>
            </w:r>
          </w:p>
          <w:p w:rsidR="00164661" w:rsidRPr="00164661" w:rsidRDefault="00164661" w:rsidP="00467A75">
            <w:pPr>
              <w:rPr>
                <w:rFonts w:ascii="Times New Roman" w:hAnsi="Times New Roman" w:cs="Times New Roman"/>
              </w:rPr>
            </w:pPr>
            <w:r w:rsidRPr="001646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- положение о филиале;</w:t>
            </w:r>
            <w:r w:rsidRPr="00164661">
              <w:rPr>
                <w:rFonts w:ascii="Times New Roman" w:hAnsi="Times New Roman" w:cs="Times New Roman"/>
              </w:rPr>
              <w:t xml:space="preserve">  </w:t>
            </w:r>
          </w:p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</w:rPr>
              <w:t xml:space="preserve">- </w:t>
            </w:r>
            <w:r w:rsidRPr="00164661">
              <w:rPr>
                <w:rFonts w:ascii="Times New Roman" w:hAnsi="Times New Roman" w:cs="Times New Roman"/>
                <w:i/>
                <w:sz w:val="24"/>
                <w:szCs w:val="24"/>
              </w:rPr>
              <w:t>штатное расписание</w:t>
            </w: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должностные инструкции; 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2.5.10.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с членами комиссии передаточного акта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Не позднее 25.04.2016.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Передаточный акт.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2.5.11.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Издание приказа о сотрудниках присоединяемых учреждений. Передача личных карточек по учету заработной платы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Не позднее 15.05.2016.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Приказ. 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2.5.12.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Передача кассовых выплат присоединяемых учреждений на счет реорганизуемого учреждения. Закрытие лицевых счетов присоединяемых учреждений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15.05.2016.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Акт передачи.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2.5.13.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Исключение присоединяемых учреждений из ЕГРЮЛ в налоговом органе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20.05.2016.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2.5.14.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 изменений в муниципальное задание реорганизованного учреждения. 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10.06.2016.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2.5.15.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Утверждение нового Устава, издание приказа учреждения о создании филиала и утверждении положения о филиале, назначение руководителя филиала;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10.06.2016.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базовых школ.  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Устав, положение. 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gridSpan w:val="4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Заключительные мероприятия. 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и свидетельства о государственной аккредитации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01.08.2016.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базовых школ.  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Лицензия, свидетельство об аккредитации.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сокращения работников в соответствии с новым штатным расписанием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01.07.20167.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новое штатное расписание.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Перевод обучающихся (воспитанников)  в реорганизованное учреждение;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01.07.2016.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Список обучающихся (воспитанников).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2.6.4.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Списание и уничтожение печатей, штампов, неиспользованных бланков присоединенных учреждений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10.07.2016.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164661" w:rsidRPr="00164661" w:rsidRDefault="00C15C63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списания. 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присоединенных учреждений по личному составу, регистрационных и бухгалтерских документов, архива, документов временного и постоянного хранения реорганизованному учреждению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10.07.2016.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Архив реорганизованного учреждения.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2.6.6.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Направление сведений о создании филиала в налоговый орган, в органы ФСС, ПФР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01.07.2016.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Уведомления.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2.6.7.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Кадровая работа с трудовыми договорами, дополнительными соглашениями, личными карточками работников.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01.08.2016.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школ, заведующие филиалами.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gridSpan w:val="4"/>
          </w:tcPr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</w:rPr>
            </w:pPr>
          </w:p>
          <w:p w:rsidR="00164661" w:rsidRPr="00164661" w:rsidRDefault="00164661" w:rsidP="00467A75">
            <w:pPr>
              <w:jc w:val="center"/>
              <w:rPr>
                <w:rFonts w:ascii="Times New Roman" w:hAnsi="Times New Roman" w:cs="Times New Roman"/>
              </w:rPr>
            </w:pPr>
            <w:r w:rsidRPr="00164661">
              <w:rPr>
                <w:rFonts w:ascii="Times New Roman" w:hAnsi="Times New Roman" w:cs="Times New Roman"/>
              </w:rPr>
              <w:t>Завершающий этап.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Администрацией района постановления  о реорганизации муниципальной образовательной сети – присоединение к МБУДОД «Целинный ДДТ»  в качестве филиалов Целинной ДЮСШ и МБОУ «Детский оздоровительный лагерь «Восток».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15.08.2016.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директора ДДТ и ДЮСШ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Постановление.</w:t>
            </w:r>
          </w:p>
        </w:tc>
      </w:tr>
      <w:tr w:rsidR="00164661" w:rsidRPr="00164661" w:rsidTr="00467A75">
        <w:tc>
          <w:tcPr>
            <w:tcW w:w="0" w:type="auto"/>
          </w:tcPr>
          <w:p w:rsidR="00164661" w:rsidRPr="00164661" w:rsidRDefault="00164661" w:rsidP="00467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Проведение оптимизационных мероприятий в соответствии с пунктами 2.5 и 2.6.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До 01.01.2017г.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директора ДДТ и ДЮСШ </w:t>
            </w:r>
          </w:p>
        </w:tc>
        <w:tc>
          <w:tcPr>
            <w:tcW w:w="0" w:type="auto"/>
          </w:tcPr>
          <w:p w:rsidR="00164661" w:rsidRPr="00164661" w:rsidRDefault="00164661" w:rsidP="0046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61">
              <w:rPr>
                <w:rFonts w:ascii="Times New Roman" w:hAnsi="Times New Roman" w:cs="Times New Roman"/>
                <w:sz w:val="24"/>
                <w:szCs w:val="24"/>
              </w:rPr>
              <w:t>Реорганизованная образовательная организация.</w:t>
            </w:r>
          </w:p>
        </w:tc>
      </w:tr>
    </w:tbl>
    <w:p w:rsidR="00164661" w:rsidRPr="00164661" w:rsidRDefault="00164661" w:rsidP="00164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661" w:rsidRPr="00164661" w:rsidRDefault="00164661" w:rsidP="00164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661" w:rsidRPr="00164661" w:rsidRDefault="00164661">
      <w:pPr>
        <w:rPr>
          <w:rFonts w:ascii="Times New Roman" w:hAnsi="Times New Roman" w:cs="Times New Roman"/>
          <w:sz w:val="28"/>
          <w:szCs w:val="28"/>
        </w:rPr>
      </w:pPr>
    </w:p>
    <w:sectPr w:rsidR="00164661" w:rsidRPr="00164661" w:rsidSect="00AD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18" w:rsidRDefault="00A07918" w:rsidP="000A1FA5">
      <w:pPr>
        <w:spacing w:after="0" w:line="240" w:lineRule="auto"/>
      </w:pPr>
      <w:r>
        <w:separator/>
      </w:r>
    </w:p>
  </w:endnote>
  <w:endnote w:type="continuationSeparator" w:id="0">
    <w:p w:rsidR="00A07918" w:rsidRDefault="00A07918" w:rsidP="000A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18" w:rsidRDefault="00A07918" w:rsidP="000A1FA5">
      <w:pPr>
        <w:spacing w:after="0" w:line="240" w:lineRule="auto"/>
      </w:pPr>
      <w:r>
        <w:separator/>
      </w:r>
    </w:p>
  </w:footnote>
  <w:footnote w:type="continuationSeparator" w:id="0">
    <w:p w:rsidR="00A07918" w:rsidRDefault="00A07918" w:rsidP="000A1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85D"/>
    <w:rsid w:val="000603DB"/>
    <w:rsid w:val="000A1FA5"/>
    <w:rsid w:val="00164661"/>
    <w:rsid w:val="0037385D"/>
    <w:rsid w:val="005F3DF1"/>
    <w:rsid w:val="00957287"/>
    <w:rsid w:val="00A07918"/>
    <w:rsid w:val="00AD7305"/>
    <w:rsid w:val="00BB3C87"/>
    <w:rsid w:val="00BC2F7C"/>
    <w:rsid w:val="00C15C63"/>
    <w:rsid w:val="00F4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1F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1FA5"/>
    <w:rPr>
      <w:rFonts w:asciiTheme="minorHAnsi" w:hAnsiTheme="minorHAnsi" w:cstheme="minorBidi"/>
      <w:bCs w:val="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1FA5"/>
    <w:rPr>
      <w:vertAlign w:val="superscript"/>
    </w:rPr>
  </w:style>
  <w:style w:type="table" w:styleId="a6">
    <w:name w:val="Table Grid"/>
    <w:basedOn w:val="a1"/>
    <w:uiPriority w:val="59"/>
    <w:rsid w:val="00164661"/>
    <w:pPr>
      <w:spacing w:after="0" w:line="240" w:lineRule="auto"/>
    </w:pPr>
    <w:rPr>
      <w:b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AA90B-99A4-42ED-95CB-1C291468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2015-10-26T11:08:00Z</dcterms:created>
  <dcterms:modified xsi:type="dcterms:W3CDTF">2015-11-12T04:47:00Z</dcterms:modified>
</cp:coreProperties>
</file>