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F7" w:rsidRPr="003834A2" w:rsidRDefault="00D005F7" w:rsidP="00D005F7">
      <w:pPr>
        <w:ind w:left="-720" w:right="-441"/>
        <w:jc w:val="center"/>
        <w:rPr>
          <w:sz w:val="22"/>
          <w:szCs w:val="22"/>
        </w:rPr>
      </w:pPr>
      <w:r w:rsidRPr="003834A2">
        <w:rPr>
          <w:sz w:val="22"/>
          <w:szCs w:val="22"/>
        </w:rPr>
        <w:t>КОМИТЕТ АДМИНИСТРАЦИИ ЦЕЛИННОГО РАЙОНА ПО ОБРАЗОВАНИЮ</w:t>
      </w:r>
    </w:p>
    <w:p w:rsidR="00D005F7" w:rsidRPr="003834A2" w:rsidRDefault="00D005F7" w:rsidP="00D005F7">
      <w:pPr>
        <w:ind w:left="-720" w:right="-441"/>
        <w:jc w:val="center"/>
        <w:rPr>
          <w:sz w:val="22"/>
          <w:szCs w:val="22"/>
        </w:rPr>
      </w:pPr>
      <w:r w:rsidRPr="003834A2">
        <w:rPr>
          <w:sz w:val="22"/>
          <w:szCs w:val="22"/>
        </w:rPr>
        <w:t>АЛТАЙСКОГО  КРАЯ</w:t>
      </w:r>
    </w:p>
    <w:p w:rsidR="00D005F7" w:rsidRPr="003834A2" w:rsidRDefault="00D005F7" w:rsidP="00D005F7">
      <w:pPr>
        <w:jc w:val="center"/>
        <w:rPr>
          <w:sz w:val="22"/>
          <w:szCs w:val="22"/>
        </w:rPr>
      </w:pPr>
    </w:p>
    <w:p w:rsidR="00D005F7" w:rsidRPr="003834A2" w:rsidRDefault="00D005F7" w:rsidP="00D005F7">
      <w:pPr>
        <w:pStyle w:val="1"/>
        <w:jc w:val="both"/>
        <w:rPr>
          <w:sz w:val="22"/>
          <w:szCs w:val="22"/>
        </w:rPr>
      </w:pPr>
      <w:r w:rsidRPr="003834A2">
        <w:rPr>
          <w:sz w:val="22"/>
          <w:szCs w:val="22"/>
        </w:rPr>
        <w:t xml:space="preserve">                                                                ПРИКАЗ</w:t>
      </w:r>
    </w:p>
    <w:p w:rsidR="00D005F7" w:rsidRPr="003834A2" w:rsidRDefault="00D005F7" w:rsidP="00D005F7">
      <w:pPr>
        <w:jc w:val="both"/>
        <w:rPr>
          <w:sz w:val="22"/>
          <w:szCs w:val="22"/>
        </w:rPr>
      </w:pPr>
    </w:p>
    <w:p w:rsidR="00D005F7" w:rsidRPr="003834A2" w:rsidRDefault="00D005F7" w:rsidP="00D005F7">
      <w:pPr>
        <w:jc w:val="both"/>
        <w:rPr>
          <w:sz w:val="22"/>
          <w:szCs w:val="22"/>
        </w:rPr>
      </w:pPr>
      <w:r w:rsidRPr="003834A2"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          </w:t>
      </w:r>
      <w:r w:rsidRPr="003834A2">
        <w:rPr>
          <w:sz w:val="22"/>
          <w:szCs w:val="22"/>
        </w:rPr>
        <w:t xml:space="preserve"> с. Целинное</w:t>
      </w:r>
    </w:p>
    <w:p w:rsidR="009D4566" w:rsidRDefault="00E21C72"/>
    <w:p w:rsidR="00D005F7" w:rsidRDefault="00D005F7"/>
    <w:p w:rsidR="00D005F7" w:rsidRDefault="00D005F7">
      <w:r>
        <w:t xml:space="preserve">29.03.2013г.                                                                                   </w:t>
      </w:r>
      <w:r w:rsidR="00CE5FF8">
        <w:t xml:space="preserve">                          № 89</w:t>
      </w:r>
    </w:p>
    <w:p w:rsidR="00D005F7" w:rsidRPr="00D005F7" w:rsidRDefault="00D005F7" w:rsidP="00D005F7"/>
    <w:p w:rsidR="00D005F7" w:rsidRDefault="00D005F7" w:rsidP="00D005F7"/>
    <w:p w:rsidR="00D005F7" w:rsidRDefault="00D005F7" w:rsidP="00D005F7"/>
    <w:p w:rsidR="00D005F7" w:rsidRDefault="00D005F7" w:rsidP="00D005F7">
      <w:pPr>
        <w:tabs>
          <w:tab w:val="left" w:pos="2350"/>
        </w:tabs>
        <w:jc w:val="center"/>
      </w:pPr>
      <w:r>
        <w:t>Об организации деятельности по реализации мероприятий</w:t>
      </w:r>
    </w:p>
    <w:p w:rsidR="00D005F7" w:rsidRDefault="00D005F7" w:rsidP="00D005F7">
      <w:pPr>
        <w:tabs>
          <w:tab w:val="left" w:pos="2350"/>
        </w:tabs>
        <w:jc w:val="center"/>
      </w:pPr>
      <w:r>
        <w:t>«Модернизация общеобразовательных учреждений</w:t>
      </w:r>
    </w:p>
    <w:p w:rsidR="00D005F7" w:rsidRDefault="00D005F7" w:rsidP="00D005F7">
      <w:pPr>
        <w:tabs>
          <w:tab w:val="left" w:pos="2350"/>
        </w:tabs>
        <w:jc w:val="center"/>
      </w:pPr>
      <w:r>
        <w:t>путём организации в них дистанционного обучения</w:t>
      </w:r>
    </w:p>
    <w:p w:rsidR="00D005F7" w:rsidRDefault="00D005F7" w:rsidP="00D005F7">
      <w:pPr>
        <w:tabs>
          <w:tab w:val="left" w:pos="2350"/>
        </w:tabs>
        <w:jc w:val="center"/>
      </w:pPr>
      <w:r>
        <w:t>для обучающихся» комплекса мер по модернизации</w:t>
      </w:r>
    </w:p>
    <w:p w:rsidR="00D005F7" w:rsidRDefault="00D005F7" w:rsidP="00D005F7">
      <w:pPr>
        <w:tabs>
          <w:tab w:val="left" w:pos="2350"/>
        </w:tabs>
        <w:jc w:val="center"/>
      </w:pPr>
      <w:r>
        <w:t>общего образования в 2013 году</w:t>
      </w:r>
    </w:p>
    <w:p w:rsidR="007F628E" w:rsidRDefault="007F628E" w:rsidP="00D005F7">
      <w:pPr>
        <w:tabs>
          <w:tab w:val="left" w:pos="2350"/>
        </w:tabs>
        <w:jc w:val="center"/>
      </w:pPr>
    </w:p>
    <w:p w:rsidR="007F628E" w:rsidRPr="007F628E" w:rsidRDefault="007F628E" w:rsidP="007F628E"/>
    <w:p w:rsidR="007F628E" w:rsidRPr="007F628E" w:rsidRDefault="007F628E" w:rsidP="007F628E"/>
    <w:p w:rsidR="007F628E" w:rsidRDefault="007F628E" w:rsidP="007F628E"/>
    <w:p w:rsidR="00D005F7" w:rsidRDefault="007F628E" w:rsidP="007F628E">
      <w:pPr>
        <w:ind w:firstLine="708"/>
      </w:pPr>
      <w:r>
        <w:t>В целях обеспечения эффективности использования средств субсидии, предоставленной в 2011-13 годах из федерального бюджета на модернизацию системы общего образования</w:t>
      </w:r>
      <w:r w:rsidR="00D40747">
        <w:t>,</w:t>
      </w:r>
      <w:r w:rsidR="00EE223C">
        <w:t xml:space="preserve"> на основании приказа Г</w:t>
      </w:r>
      <w:r w:rsidR="006E5A28">
        <w:t>лавного управления обр</w:t>
      </w:r>
      <w:r w:rsidR="00EE223C">
        <w:t>азования и молодёжной политики А</w:t>
      </w:r>
      <w:r w:rsidR="006E5A28">
        <w:t>лтайского края от 23.03.2013 г. № 1349,</w:t>
      </w:r>
    </w:p>
    <w:p w:rsidR="00D40747" w:rsidRDefault="000F629A" w:rsidP="000F629A">
      <w:r>
        <w:t>п</w:t>
      </w:r>
      <w:r w:rsidR="00D40747">
        <w:t>риказываю:</w:t>
      </w:r>
    </w:p>
    <w:p w:rsidR="00D40747" w:rsidRDefault="00A85D4F" w:rsidP="00D40747">
      <w:pPr>
        <w:tabs>
          <w:tab w:val="left" w:pos="2350"/>
        </w:tabs>
      </w:pPr>
      <w:r>
        <w:t>1.</w:t>
      </w:r>
      <w:r w:rsidR="00D40747">
        <w:t>Назначить ответственным за реализацию мероприятия</w:t>
      </w:r>
      <w:r>
        <w:t xml:space="preserve"> </w:t>
      </w:r>
      <w:r w:rsidR="00D40747">
        <w:t>«Модернизация общеобразовательных учреждений путём организации в них дистанционного обучения для обучающихся»</w:t>
      </w:r>
      <w:r w:rsidR="00D40747" w:rsidRPr="00D40747">
        <w:t xml:space="preserve"> </w:t>
      </w:r>
      <w:r w:rsidR="00D40747">
        <w:t>комплекса мер по модернизации общего образования в 2013 году</w:t>
      </w:r>
    </w:p>
    <w:p w:rsidR="00D40747" w:rsidRDefault="00D40747" w:rsidP="00D40747">
      <w:pPr>
        <w:tabs>
          <w:tab w:val="left" w:pos="2350"/>
        </w:tabs>
      </w:pPr>
      <w:r>
        <w:t>в  части организации дистанционного обучения школьников – Лёвкину Ларису Михайловну, главного специалиста комитета по образованию;</w:t>
      </w:r>
    </w:p>
    <w:p w:rsidR="00D40747" w:rsidRDefault="00D40747" w:rsidP="00D40747">
      <w:pPr>
        <w:tabs>
          <w:tab w:val="left" w:pos="2350"/>
        </w:tabs>
      </w:pPr>
      <w:r>
        <w:t xml:space="preserve"> в части материально-технического обеспечения дистанционного обучения школьников и информационного сопровождения </w:t>
      </w:r>
      <w:r w:rsidR="00A85D4F">
        <w:t xml:space="preserve">  мероприятия </w:t>
      </w:r>
      <w:r>
        <w:t xml:space="preserve"> – </w:t>
      </w:r>
      <w:proofErr w:type="spellStart"/>
      <w:r>
        <w:t>Жигульского</w:t>
      </w:r>
      <w:proofErr w:type="spellEnd"/>
      <w:r>
        <w:t xml:space="preserve"> Романа Сергеевича</w:t>
      </w:r>
      <w:r w:rsidR="00BF1076">
        <w:t>, специалиста комитета по образованию</w:t>
      </w:r>
      <w:r w:rsidR="00A85D4F">
        <w:t>.</w:t>
      </w:r>
    </w:p>
    <w:p w:rsidR="00A85D4F" w:rsidRDefault="006E5A28" w:rsidP="00D40747">
      <w:pPr>
        <w:tabs>
          <w:tab w:val="left" w:pos="2350"/>
        </w:tabs>
      </w:pPr>
      <w:r>
        <w:t>2. С</w:t>
      </w:r>
      <w:r w:rsidR="00A85D4F">
        <w:t>оздать рабочую группу по реализации мероприятия в следующем составе</w:t>
      </w:r>
      <w:r>
        <w:t>:</w:t>
      </w:r>
    </w:p>
    <w:p w:rsidR="000F629A" w:rsidRDefault="000F629A" w:rsidP="00D40747">
      <w:pPr>
        <w:tabs>
          <w:tab w:val="left" w:pos="2350"/>
        </w:tabs>
      </w:pPr>
    </w:p>
    <w:tbl>
      <w:tblPr>
        <w:tblStyle w:val="a4"/>
        <w:tblW w:w="0" w:type="auto"/>
        <w:tblLook w:val="04A0"/>
      </w:tblPr>
      <w:tblGrid>
        <w:gridCol w:w="675"/>
        <w:gridCol w:w="5103"/>
        <w:gridCol w:w="3793"/>
      </w:tblGrid>
      <w:tr w:rsidR="006E5A28" w:rsidRPr="00CB2140" w:rsidTr="000F629A">
        <w:tc>
          <w:tcPr>
            <w:tcW w:w="675" w:type="dxa"/>
          </w:tcPr>
          <w:p w:rsidR="006E5A28" w:rsidRPr="00CB2140" w:rsidRDefault="000F629A" w:rsidP="00CB2140">
            <w:pPr>
              <w:tabs>
                <w:tab w:val="left" w:pos="2350"/>
              </w:tabs>
              <w:jc w:val="center"/>
              <w:rPr>
                <w:b/>
              </w:rPr>
            </w:pPr>
            <w:r w:rsidRPr="00CB2140">
              <w:rPr>
                <w:b/>
              </w:rPr>
              <w:t>№</w:t>
            </w:r>
          </w:p>
        </w:tc>
        <w:tc>
          <w:tcPr>
            <w:tcW w:w="5103" w:type="dxa"/>
          </w:tcPr>
          <w:p w:rsidR="006E5A28" w:rsidRPr="00CB2140" w:rsidRDefault="000F629A" w:rsidP="00CB2140">
            <w:pPr>
              <w:tabs>
                <w:tab w:val="left" w:pos="2350"/>
              </w:tabs>
              <w:jc w:val="center"/>
              <w:rPr>
                <w:b/>
              </w:rPr>
            </w:pPr>
            <w:r w:rsidRPr="00CB2140">
              <w:rPr>
                <w:b/>
              </w:rPr>
              <w:t>ФИО</w:t>
            </w:r>
          </w:p>
        </w:tc>
        <w:tc>
          <w:tcPr>
            <w:tcW w:w="3793" w:type="dxa"/>
          </w:tcPr>
          <w:p w:rsidR="006E5A28" w:rsidRPr="00CB2140" w:rsidRDefault="000F629A" w:rsidP="00CB2140">
            <w:pPr>
              <w:tabs>
                <w:tab w:val="left" w:pos="2350"/>
              </w:tabs>
              <w:jc w:val="center"/>
              <w:rPr>
                <w:b/>
              </w:rPr>
            </w:pPr>
            <w:r w:rsidRPr="00CB2140">
              <w:rPr>
                <w:b/>
              </w:rPr>
              <w:t>Должность</w:t>
            </w:r>
          </w:p>
        </w:tc>
      </w:tr>
      <w:tr w:rsidR="000F629A" w:rsidTr="000F629A">
        <w:tc>
          <w:tcPr>
            <w:tcW w:w="675" w:type="dxa"/>
          </w:tcPr>
          <w:p w:rsidR="000F629A" w:rsidRDefault="000F629A" w:rsidP="00D40747">
            <w:pPr>
              <w:tabs>
                <w:tab w:val="left" w:pos="2350"/>
              </w:tabs>
            </w:pPr>
            <w:r>
              <w:t>1.</w:t>
            </w:r>
          </w:p>
        </w:tc>
        <w:tc>
          <w:tcPr>
            <w:tcW w:w="5103" w:type="dxa"/>
          </w:tcPr>
          <w:p w:rsidR="000F629A" w:rsidRDefault="000F629A" w:rsidP="00D40747">
            <w:pPr>
              <w:tabs>
                <w:tab w:val="left" w:pos="2350"/>
              </w:tabs>
            </w:pPr>
            <w:r>
              <w:t xml:space="preserve">Лёвкина Лариса Михайловна </w:t>
            </w:r>
          </w:p>
        </w:tc>
        <w:tc>
          <w:tcPr>
            <w:tcW w:w="3793" w:type="dxa"/>
          </w:tcPr>
          <w:p w:rsidR="000F629A" w:rsidRDefault="000F629A" w:rsidP="00D40747">
            <w:pPr>
              <w:tabs>
                <w:tab w:val="left" w:pos="2350"/>
              </w:tabs>
            </w:pPr>
            <w:r>
              <w:t>Главный специалист комитета по образованию</w:t>
            </w:r>
          </w:p>
        </w:tc>
      </w:tr>
      <w:tr w:rsidR="000F629A" w:rsidTr="000F629A">
        <w:tc>
          <w:tcPr>
            <w:tcW w:w="675" w:type="dxa"/>
          </w:tcPr>
          <w:p w:rsidR="000F629A" w:rsidRDefault="000F629A" w:rsidP="00D40747">
            <w:pPr>
              <w:tabs>
                <w:tab w:val="left" w:pos="2350"/>
              </w:tabs>
            </w:pPr>
            <w:r>
              <w:t>2.</w:t>
            </w:r>
          </w:p>
        </w:tc>
        <w:tc>
          <w:tcPr>
            <w:tcW w:w="5103" w:type="dxa"/>
          </w:tcPr>
          <w:p w:rsidR="000F629A" w:rsidRDefault="000F629A" w:rsidP="000F629A">
            <w:pPr>
              <w:tabs>
                <w:tab w:val="left" w:pos="2350"/>
              </w:tabs>
            </w:pPr>
            <w:proofErr w:type="spellStart"/>
            <w:r>
              <w:t>Жигульский</w:t>
            </w:r>
            <w:proofErr w:type="spellEnd"/>
            <w:r>
              <w:t xml:space="preserve"> Роман Сергеевич </w:t>
            </w:r>
          </w:p>
          <w:p w:rsidR="000F629A" w:rsidRDefault="000F629A" w:rsidP="00D40747">
            <w:pPr>
              <w:tabs>
                <w:tab w:val="left" w:pos="2350"/>
              </w:tabs>
            </w:pPr>
          </w:p>
        </w:tc>
        <w:tc>
          <w:tcPr>
            <w:tcW w:w="3793" w:type="dxa"/>
          </w:tcPr>
          <w:p w:rsidR="000F629A" w:rsidRDefault="000F629A" w:rsidP="00D40747">
            <w:pPr>
              <w:tabs>
                <w:tab w:val="left" w:pos="2350"/>
              </w:tabs>
            </w:pPr>
            <w:r>
              <w:t>Специалист комитета по образованию</w:t>
            </w:r>
          </w:p>
        </w:tc>
      </w:tr>
      <w:tr w:rsidR="000F629A" w:rsidTr="000F629A">
        <w:tc>
          <w:tcPr>
            <w:tcW w:w="675" w:type="dxa"/>
          </w:tcPr>
          <w:p w:rsidR="000F629A" w:rsidRDefault="000F629A" w:rsidP="00D40747">
            <w:pPr>
              <w:tabs>
                <w:tab w:val="left" w:pos="2350"/>
              </w:tabs>
            </w:pPr>
            <w:r>
              <w:t>3.</w:t>
            </w:r>
          </w:p>
        </w:tc>
        <w:tc>
          <w:tcPr>
            <w:tcW w:w="5103" w:type="dxa"/>
          </w:tcPr>
          <w:p w:rsidR="000F629A" w:rsidRDefault="000F629A" w:rsidP="00D40747">
            <w:pPr>
              <w:tabs>
                <w:tab w:val="left" w:pos="2350"/>
              </w:tabs>
            </w:pPr>
            <w:r>
              <w:t xml:space="preserve">Сивакова Вера Васильевна </w:t>
            </w:r>
          </w:p>
        </w:tc>
        <w:tc>
          <w:tcPr>
            <w:tcW w:w="3793" w:type="dxa"/>
          </w:tcPr>
          <w:p w:rsidR="000F629A" w:rsidRDefault="000F629A" w:rsidP="00D40747">
            <w:pPr>
              <w:tabs>
                <w:tab w:val="left" w:pos="2350"/>
              </w:tabs>
            </w:pPr>
            <w:r>
              <w:t>Главный экономист комитета по образованию</w:t>
            </w:r>
          </w:p>
        </w:tc>
      </w:tr>
      <w:tr w:rsidR="000F629A" w:rsidTr="000F629A">
        <w:tc>
          <w:tcPr>
            <w:tcW w:w="675" w:type="dxa"/>
          </w:tcPr>
          <w:p w:rsidR="000F629A" w:rsidRDefault="000F629A" w:rsidP="00D40747">
            <w:pPr>
              <w:tabs>
                <w:tab w:val="left" w:pos="2350"/>
              </w:tabs>
            </w:pPr>
            <w:r>
              <w:t>4.</w:t>
            </w:r>
          </w:p>
        </w:tc>
        <w:tc>
          <w:tcPr>
            <w:tcW w:w="5103" w:type="dxa"/>
          </w:tcPr>
          <w:p w:rsidR="000F629A" w:rsidRDefault="000F629A" w:rsidP="00D40747">
            <w:pPr>
              <w:tabs>
                <w:tab w:val="left" w:pos="2350"/>
              </w:tabs>
            </w:pPr>
            <w:proofErr w:type="spellStart"/>
            <w:r>
              <w:t>Маклакова</w:t>
            </w:r>
            <w:proofErr w:type="spellEnd"/>
            <w:r>
              <w:t xml:space="preserve"> Любовь Геннадьевна</w:t>
            </w:r>
          </w:p>
        </w:tc>
        <w:tc>
          <w:tcPr>
            <w:tcW w:w="3793" w:type="dxa"/>
          </w:tcPr>
          <w:p w:rsidR="000F629A" w:rsidRDefault="000F629A" w:rsidP="00D40747">
            <w:pPr>
              <w:tabs>
                <w:tab w:val="left" w:pos="2350"/>
              </w:tabs>
            </w:pPr>
            <w:r>
              <w:t>Главный специалист комитета по образованию</w:t>
            </w:r>
          </w:p>
        </w:tc>
      </w:tr>
      <w:tr w:rsidR="000F629A" w:rsidTr="000F629A">
        <w:tc>
          <w:tcPr>
            <w:tcW w:w="675" w:type="dxa"/>
          </w:tcPr>
          <w:p w:rsidR="000F629A" w:rsidRDefault="000F629A" w:rsidP="00D40747">
            <w:pPr>
              <w:tabs>
                <w:tab w:val="left" w:pos="2350"/>
              </w:tabs>
            </w:pPr>
            <w:r>
              <w:t>5.</w:t>
            </w:r>
          </w:p>
        </w:tc>
        <w:tc>
          <w:tcPr>
            <w:tcW w:w="5103" w:type="dxa"/>
          </w:tcPr>
          <w:p w:rsidR="000F629A" w:rsidRDefault="000F629A" w:rsidP="00D40747">
            <w:pPr>
              <w:tabs>
                <w:tab w:val="left" w:pos="2350"/>
              </w:tabs>
            </w:pPr>
            <w:r>
              <w:t>Попов Евгений Викторович</w:t>
            </w:r>
          </w:p>
        </w:tc>
        <w:tc>
          <w:tcPr>
            <w:tcW w:w="3793" w:type="dxa"/>
          </w:tcPr>
          <w:p w:rsidR="000F629A" w:rsidRDefault="000F629A" w:rsidP="00D40747">
            <w:pPr>
              <w:tabs>
                <w:tab w:val="left" w:pos="2350"/>
              </w:tabs>
            </w:pPr>
            <w:r>
              <w:t>Отв. за информатизацию МБОУ «</w:t>
            </w:r>
            <w:proofErr w:type="gramStart"/>
            <w:r>
              <w:t>Целинная</w:t>
            </w:r>
            <w:proofErr w:type="gramEnd"/>
            <w:r>
              <w:t xml:space="preserve"> сош№2»</w:t>
            </w:r>
          </w:p>
        </w:tc>
      </w:tr>
      <w:tr w:rsidR="000F629A" w:rsidTr="000F629A">
        <w:tc>
          <w:tcPr>
            <w:tcW w:w="675" w:type="dxa"/>
          </w:tcPr>
          <w:p w:rsidR="000F629A" w:rsidRDefault="000F629A" w:rsidP="00D40747">
            <w:pPr>
              <w:tabs>
                <w:tab w:val="left" w:pos="2350"/>
              </w:tabs>
            </w:pPr>
            <w:r>
              <w:t>6.</w:t>
            </w:r>
          </w:p>
        </w:tc>
        <w:tc>
          <w:tcPr>
            <w:tcW w:w="5103" w:type="dxa"/>
          </w:tcPr>
          <w:p w:rsidR="000F629A" w:rsidRDefault="000F629A" w:rsidP="00D40747">
            <w:pPr>
              <w:tabs>
                <w:tab w:val="left" w:pos="2350"/>
              </w:tabs>
            </w:pPr>
            <w:r>
              <w:t>Князев Виталий Михайлович</w:t>
            </w:r>
          </w:p>
        </w:tc>
        <w:tc>
          <w:tcPr>
            <w:tcW w:w="3793" w:type="dxa"/>
          </w:tcPr>
          <w:p w:rsidR="000F629A" w:rsidRDefault="000F629A" w:rsidP="00D40747">
            <w:pPr>
              <w:tabs>
                <w:tab w:val="left" w:pos="2350"/>
              </w:tabs>
            </w:pPr>
            <w:r>
              <w:t>Директор МБОУ «</w:t>
            </w:r>
            <w:proofErr w:type="spellStart"/>
            <w:r>
              <w:t>Марушинская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>»</w:t>
            </w:r>
          </w:p>
        </w:tc>
      </w:tr>
      <w:tr w:rsidR="000F629A" w:rsidTr="000F629A">
        <w:tc>
          <w:tcPr>
            <w:tcW w:w="675" w:type="dxa"/>
          </w:tcPr>
          <w:p w:rsidR="000F629A" w:rsidRDefault="000F629A" w:rsidP="00D40747">
            <w:pPr>
              <w:tabs>
                <w:tab w:val="left" w:pos="2350"/>
              </w:tabs>
            </w:pPr>
            <w:r>
              <w:t>7.</w:t>
            </w:r>
          </w:p>
        </w:tc>
        <w:tc>
          <w:tcPr>
            <w:tcW w:w="5103" w:type="dxa"/>
          </w:tcPr>
          <w:p w:rsidR="000F629A" w:rsidRDefault="000F629A" w:rsidP="00D40747">
            <w:pPr>
              <w:tabs>
                <w:tab w:val="left" w:pos="2350"/>
              </w:tabs>
            </w:pPr>
            <w:proofErr w:type="spellStart"/>
            <w:r>
              <w:t>Вайцель</w:t>
            </w:r>
            <w:proofErr w:type="spellEnd"/>
            <w:r>
              <w:t xml:space="preserve"> Татьяна Витальевна </w:t>
            </w:r>
          </w:p>
        </w:tc>
        <w:tc>
          <w:tcPr>
            <w:tcW w:w="3793" w:type="dxa"/>
          </w:tcPr>
          <w:p w:rsidR="000F629A" w:rsidRDefault="000F629A" w:rsidP="00D40747">
            <w:pPr>
              <w:tabs>
                <w:tab w:val="left" w:pos="2350"/>
              </w:tabs>
            </w:pPr>
            <w:r>
              <w:t>Руководитель РМО учителей</w:t>
            </w:r>
            <w:proofErr w:type="gramStart"/>
            <w:r>
              <w:t xml:space="preserve"> ,</w:t>
            </w:r>
            <w:proofErr w:type="gramEnd"/>
            <w:r>
              <w:t xml:space="preserve"> учитель МБОУ «Целинная сош№2»</w:t>
            </w:r>
          </w:p>
        </w:tc>
      </w:tr>
    </w:tbl>
    <w:p w:rsidR="006E5A28" w:rsidRDefault="006E5A28" w:rsidP="00D40747">
      <w:pPr>
        <w:tabs>
          <w:tab w:val="left" w:pos="2350"/>
        </w:tabs>
      </w:pPr>
    </w:p>
    <w:p w:rsidR="00D40747" w:rsidRDefault="00AD40DF" w:rsidP="00AD40DF">
      <w:pPr>
        <w:tabs>
          <w:tab w:val="left" w:pos="380"/>
          <w:tab w:val="left" w:pos="2350"/>
        </w:tabs>
      </w:pPr>
      <w:r>
        <w:tab/>
        <w:t xml:space="preserve">3. Утвердить план работы </w:t>
      </w:r>
      <w:r w:rsidR="00945806">
        <w:t xml:space="preserve"> по реализации мероприятия </w:t>
      </w:r>
      <w:proofErr w:type="gramStart"/>
      <w:r w:rsidR="00945806">
        <w:t xml:space="preserve">( </w:t>
      </w:r>
      <w:proofErr w:type="gramEnd"/>
      <w:r w:rsidR="00945806">
        <w:t>Приложение 1)</w:t>
      </w:r>
      <w:r>
        <w:tab/>
      </w:r>
      <w:r w:rsidR="00945806">
        <w:t>.</w:t>
      </w:r>
    </w:p>
    <w:p w:rsidR="00945806" w:rsidRDefault="00945806" w:rsidP="00AD40DF">
      <w:pPr>
        <w:tabs>
          <w:tab w:val="left" w:pos="380"/>
          <w:tab w:val="left" w:pos="2350"/>
        </w:tabs>
      </w:pPr>
      <w:r>
        <w:t xml:space="preserve">      4. Директору </w:t>
      </w:r>
      <w:r w:rsidR="00EE223C">
        <w:t xml:space="preserve"> </w:t>
      </w:r>
      <w:proofErr w:type="gramStart"/>
      <w:r w:rsidR="00EE223C">
        <w:t>базового</w:t>
      </w:r>
      <w:proofErr w:type="gramEnd"/>
      <w:r w:rsidR="00EE223C">
        <w:t xml:space="preserve"> </w:t>
      </w:r>
      <w:r>
        <w:t>МБОУ «</w:t>
      </w:r>
      <w:proofErr w:type="spellStart"/>
      <w:r>
        <w:t>Марушинская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</w:t>
      </w:r>
      <w:r w:rsidR="00C210D8">
        <w:t xml:space="preserve"> </w:t>
      </w:r>
      <w:r w:rsidR="0094540B">
        <w:t xml:space="preserve">В.М. Князеву обеспечить: </w:t>
      </w:r>
    </w:p>
    <w:p w:rsidR="00EE223C" w:rsidRDefault="0094540B" w:rsidP="00AD40DF">
      <w:pPr>
        <w:tabs>
          <w:tab w:val="left" w:pos="380"/>
          <w:tab w:val="left" w:pos="2350"/>
        </w:tabs>
      </w:pPr>
      <w:r>
        <w:lastRenderedPageBreak/>
        <w:t>4.1.создание  нормативной базы</w:t>
      </w:r>
      <w:r w:rsidR="00EE223C">
        <w:t xml:space="preserve"> внедрения ДОТ  в соответствии с приложением к приказу Главного управления образования и молодёжной политики Алтайского края от 23.03.2013 г. № 1349   до 1.09.2013г.</w:t>
      </w:r>
      <w:proofErr w:type="gramStart"/>
      <w:r w:rsidR="00EE223C">
        <w:t xml:space="preserve"> ;</w:t>
      </w:r>
      <w:proofErr w:type="gramEnd"/>
    </w:p>
    <w:p w:rsidR="007B0164" w:rsidRDefault="0094540B" w:rsidP="00AD40DF">
      <w:pPr>
        <w:tabs>
          <w:tab w:val="left" w:pos="380"/>
          <w:tab w:val="left" w:pos="2350"/>
        </w:tabs>
      </w:pPr>
      <w:r>
        <w:t>4.2.</w:t>
      </w:r>
      <w:r w:rsidR="00EE223C">
        <w:t xml:space="preserve"> реализацию основной образовательной программы не менее, чем двумя педагогами  по 2 или более пре</w:t>
      </w:r>
      <w:r w:rsidR="00CB2140">
        <w:t>дметам, один из которых входит в</w:t>
      </w:r>
      <w:r w:rsidR="00EE223C">
        <w:t xml:space="preserve"> естественн</w:t>
      </w:r>
      <w:proofErr w:type="gramStart"/>
      <w:r w:rsidR="00EE223C">
        <w:t>о-</w:t>
      </w:r>
      <w:proofErr w:type="gramEnd"/>
      <w:r w:rsidR="00EE223C">
        <w:t xml:space="preserve"> научную область, другой – в гуманитарную </w:t>
      </w:r>
      <w:r w:rsidR="007B0164">
        <w:t>, для учащихся 8-11 классов  малокомплектных школ;</w:t>
      </w:r>
    </w:p>
    <w:p w:rsidR="00EE223C" w:rsidRDefault="0094540B" w:rsidP="00AD40DF">
      <w:pPr>
        <w:tabs>
          <w:tab w:val="left" w:pos="380"/>
          <w:tab w:val="left" w:pos="2350"/>
        </w:tabs>
      </w:pPr>
      <w:r>
        <w:t>4.3.</w:t>
      </w:r>
      <w:r w:rsidR="007B0164">
        <w:t xml:space="preserve">реализацию </w:t>
      </w:r>
      <w:r w:rsidR="007222A9">
        <w:t xml:space="preserve"> дополнительных образовательных программ для одарённых учащихся образовательных учреждений школьного округа и других школ муниципалитета не менее</w:t>
      </w:r>
      <w:proofErr w:type="gramStart"/>
      <w:r w:rsidR="007222A9">
        <w:t>,</w:t>
      </w:r>
      <w:proofErr w:type="gramEnd"/>
      <w:r w:rsidR="007222A9">
        <w:t xml:space="preserve"> чем 1 учителем</w:t>
      </w:r>
      <w:r w:rsidR="00951133">
        <w:t>, и</w:t>
      </w:r>
      <w:r w:rsidR="007222A9">
        <w:t>сходя из запросов пот</w:t>
      </w:r>
      <w:r w:rsidR="004471F7">
        <w:t>ребителей образовательных услуг</w:t>
      </w:r>
      <w:r>
        <w:t>;</w:t>
      </w:r>
    </w:p>
    <w:p w:rsidR="0094540B" w:rsidRDefault="0094540B" w:rsidP="00AD40DF">
      <w:pPr>
        <w:tabs>
          <w:tab w:val="left" w:pos="380"/>
          <w:tab w:val="left" w:pos="2350"/>
        </w:tabs>
      </w:pPr>
      <w:r>
        <w:t>4.4.повышение квалификации 100% педагогов, внедряющих ДОТ.</w:t>
      </w:r>
    </w:p>
    <w:p w:rsidR="0094540B" w:rsidRDefault="0094540B" w:rsidP="00AD40DF">
      <w:pPr>
        <w:tabs>
          <w:tab w:val="left" w:pos="380"/>
          <w:tab w:val="left" w:pos="2350"/>
        </w:tabs>
      </w:pPr>
      <w:r>
        <w:t>4.5. распространение опыта применения  ДОТ;</w:t>
      </w:r>
    </w:p>
    <w:p w:rsidR="00F406EE" w:rsidRDefault="00F406EE" w:rsidP="00AD40DF">
      <w:pPr>
        <w:tabs>
          <w:tab w:val="left" w:pos="380"/>
          <w:tab w:val="left" w:pos="2350"/>
        </w:tabs>
      </w:pPr>
      <w:r>
        <w:t>4.6. разработку и использование дистанционного учебного курса каждым педагогом, применяющим ДОТ;</w:t>
      </w:r>
    </w:p>
    <w:p w:rsidR="00F406EE" w:rsidRDefault="00F406EE" w:rsidP="00AD40DF">
      <w:pPr>
        <w:tabs>
          <w:tab w:val="left" w:pos="380"/>
          <w:tab w:val="left" w:pos="2350"/>
        </w:tabs>
      </w:pPr>
      <w:r>
        <w:t>4.7. информационное сопровождение внедрения ДОТ;</w:t>
      </w:r>
    </w:p>
    <w:p w:rsidR="0094540B" w:rsidRDefault="00F406EE" w:rsidP="00AD40DF">
      <w:pPr>
        <w:tabs>
          <w:tab w:val="left" w:pos="380"/>
          <w:tab w:val="left" w:pos="2350"/>
        </w:tabs>
      </w:pPr>
      <w:r>
        <w:t>4.8</w:t>
      </w:r>
      <w:r w:rsidR="0094540B">
        <w:t>. проведение семинаров по обмену опытом на уровне муниципалитета не менее</w:t>
      </w:r>
      <w:proofErr w:type="gramStart"/>
      <w:r w:rsidR="0094540B">
        <w:t>,</w:t>
      </w:r>
      <w:proofErr w:type="gramEnd"/>
      <w:r w:rsidR="0094540B">
        <w:t xml:space="preserve"> чем 1 раз в </w:t>
      </w:r>
      <w:r w:rsidR="00E21C72">
        <w:t>полу</w:t>
      </w:r>
      <w:r w:rsidR="0094540B">
        <w:t>год</w:t>
      </w:r>
      <w:r w:rsidR="00E21C72">
        <w:t>ие</w:t>
      </w:r>
      <w:r w:rsidR="00B650FC">
        <w:t>;</w:t>
      </w:r>
    </w:p>
    <w:p w:rsidR="00B650FC" w:rsidRDefault="00F406EE" w:rsidP="00AD40DF">
      <w:pPr>
        <w:tabs>
          <w:tab w:val="left" w:pos="380"/>
          <w:tab w:val="left" w:pos="2350"/>
        </w:tabs>
      </w:pPr>
      <w:r>
        <w:t>4.9</w:t>
      </w:r>
      <w:r w:rsidR="00B650FC">
        <w:t>. контроль и мониторинг внедрения ДО</w:t>
      </w:r>
      <w:proofErr w:type="gramStart"/>
      <w:r w:rsidR="00B650FC">
        <w:t>Т-</w:t>
      </w:r>
      <w:proofErr w:type="gramEnd"/>
      <w:r w:rsidR="00B650FC">
        <w:t xml:space="preserve"> постоянно;</w:t>
      </w:r>
    </w:p>
    <w:p w:rsidR="00DB537F" w:rsidRDefault="00F406EE" w:rsidP="00AD40DF">
      <w:pPr>
        <w:tabs>
          <w:tab w:val="left" w:pos="380"/>
          <w:tab w:val="left" w:pos="2350"/>
        </w:tabs>
      </w:pPr>
      <w:r>
        <w:t>4.10</w:t>
      </w:r>
      <w:r w:rsidR="00B650FC">
        <w:t>. отчётность</w:t>
      </w:r>
      <w:r w:rsidR="00AB6E27">
        <w:t xml:space="preserve"> о внедрении ДОТ по итогам года;</w:t>
      </w:r>
    </w:p>
    <w:p w:rsidR="00F406EE" w:rsidRDefault="002C7E6E" w:rsidP="00AD40DF">
      <w:pPr>
        <w:tabs>
          <w:tab w:val="left" w:pos="380"/>
          <w:tab w:val="left" w:pos="2350"/>
        </w:tabs>
      </w:pPr>
      <w:r>
        <w:t xml:space="preserve">5. </w:t>
      </w:r>
      <w:r w:rsidR="006901A3">
        <w:t xml:space="preserve">С.Г. </w:t>
      </w:r>
      <w:proofErr w:type="spellStart"/>
      <w:r w:rsidR="006901A3">
        <w:t>Ащеуловой</w:t>
      </w:r>
      <w:proofErr w:type="spellEnd"/>
      <w:r w:rsidR="006901A3">
        <w:t>, Н.И. Даниловой,  д</w:t>
      </w:r>
      <w:r>
        <w:t>иректорам МБОУ «</w:t>
      </w:r>
      <w:proofErr w:type="spellStart"/>
      <w:r>
        <w:t>Дружбинская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», «</w:t>
      </w:r>
      <w:proofErr w:type="spellStart"/>
      <w:r>
        <w:t>Ложкинская</w:t>
      </w:r>
      <w:proofErr w:type="spellEnd"/>
      <w:r>
        <w:t xml:space="preserve"> </w:t>
      </w:r>
      <w:proofErr w:type="spellStart"/>
      <w:r>
        <w:t>оош</w:t>
      </w:r>
      <w:proofErr w:type="spellEnd"/>
      <w:r>
        <w:t>»</w:t>
      </w:r>
      <w:r w:rsidR="0033589F">
        <w:t>, участвующих в мероприятии</w:t>
      </w:r>
      <w:proofErr w:type="gramStart"/>
      <w:r w:rsidR="00DB537F">
        <w:t xml:space="preserve"> </w:t>
      </w:r>
      <w:r w:rsidR="00F406EE">
        <w:t>:</w:t>
      </w:r>
      <w:proofErr w:type="gramEnd"/>
    </w:p>
    <w:p w:rsidR="00B650FC" w:rsidRDefault="00F406EE" w:rsidP="00AD40DF">
      <w:pPr>
        <w:tabs>
          <w:tab w:val="left" w:pos="380"/>
          <w:tab w:val="left" w:pos="2350"/>
        </w:tabs>
      </w:pPr>
      <w:r>
        <w:t>5.1.</w:t>
      </w:r>
      <w:r w:rsidR="0033589F">
        <w:t xml:space="preserve"> </w:t>
      </w:r>
      <w:r w:rsidR="00B650FC">
        <w:t xml:space="preserve"> </w:t>
      </w:r>
      <w:r w:rsidR="00DB537F">
        <w:t xml:space="preserve">сформировать  запросы учащихся и родителей для преподавания основной и </w:t>
      </w:r>
      <w:proofErr w:type="gramStart"/>
      <w:r w:rsidR="00DB537F">
        <w:t>дополнительной</w:t>
      </w:r>
      <w:proofErr w:type="gramEnd"/>
      <w:r w:rsidR="00DB537F">
        <w:t xml:space="preserve"> програм</w:t>
      </w:r>
      <w:r w:rsidR="006A6770">
        <w:t>м образования с применением ДОТ;</w:t>
      </w:r>
    </w:p>
    <w:p w:rsidR="006A6770" w:rsidRDefault="006A6770" w:rsidP="00AD40DF">
      <w:pPr>
        <w:tabs>
          <w:tab w:val="left" w:pos="380"/>
          <w:tab w:val="left" w:pos="2350"/>
        </w:tabs>
      </w:pPr>
      <w:r>
        <w:t>5.2. создать нормативную базу внедрения ДОТ;</w:t>
      </w:r>
    </w:p>
    <w:p w:rsidR="006A6770" w:rsidRDefault="006A6770" w:rsidP="00AD40DF">
      <w:pPr>
        <w:tabs>
          <w:tab w:val="left" w:pos="380"/>
          <w:tab w:val="left" w:pos="2350"/>
        </w:tabs>
      </w:pPr>
      <w:r>
        <w:t xml:space="preserve">5.3. обеспечить подготовку </w:t>
      </w:r>
      <w:proofErr w:type="spellStart"/>
      <w:r>
        <w:t>тьюторов</w:t>
      </w:r>
      <w:proofErr w:type="spellEnd"/>
      <w:r>
        <w:t>;</w:t>
      </w:r>
    </w:p>
    <w:p w:rsidR="006A6770" w:rsidRDefault="006A6770" w:rsidP="006A6770">
      <w:pPr>
        <w:tabs>
          <w:tab w:val="left" w:pos="380"/>
          <w:tab w:val="left" w:pos="2350"/>
        </w:tabs>
      </w:pPr>
      <w:r>
        <w:t>5.4.</w:t>
      </w:r>
      <w:r w:rsidRPr="006A6770">
        <w:t xml:space="preserve"> </w:t>
      </w:r>
      <w:r w:rsidR="00E21C72">
        <w:t xml:space="preserve">обеспечить </w:t>
      </w:r>
      <w:r>
        <w:t>информационное сопровождение внедрения ДОТ;</w:t>
      </w:r>
    </w:p>
    <w:p w:rsidR="006A6770" w:rsidRDefault="006A6770" w:rsidP="006A6770">
      <w:pPr>
        <w:tabs>
          <w:tab w:val="left" w:pos="380"/>
          <w:tab w:val="left" w:pos="2350"/>
        </w:tabs>
      </w:pPr>
      <w:r>
        <w:t xml:space="preserve">5.5. </w:t>
      </w:r>
      <w:r w:rsidR="00E21C72">
        <w:t xml:space="preserve">осуществлять </w:t>
      </w:r>
      <w:r>
        <w:t>контроль и мониторинг внедрения ДО</w:t>
      </w:r>
      <w:proofErr w:type="gramStart"/>
      <w:r>
        <w:t>Т-</w:t>
      </w:r>
      <w:proofErr w:type="gramEnd"/>
      <w:r>
        <w:t xml:space="preserve"> постоянно;</w:t>
      </w:r>
    </w:p>
    <w:p w:rsidR="006A6770" w:rsidRDefault="006A6770" w:rsidP="006A6770">
      <w:pPr>
        <w:tabs>
          <w:tab w:val="left" w:pos="380"/>
          <w:tab w:val="left" w:pos="2350"/>
        </w:tabs>
      </w:pPr>
      <w:r>
        <w:t xml:space="preserve">5.6. </w:t>
      </w:r>
      <w:r w:rsidR="00E21C72">
        <w:t xml:space="preserve">предоставлять в комитет по образованию </w:t>
      </w:r>
      <w:r>
        <w:t>отчётность</w:t>
      </w:r>
      <w:r w:rsidR="009B34B4">
        <w:t xml:space="preserve"> о</w:t>
      </w:r>
      <w:r w:rsidR="00141818">
        <w:t xml:space="preserve"> внедрении ДОТ по итогам года.</w:t>
      </w:r>
    </w:p>
    <w:p w:rsidR="006134F6" w:rsidRDefault="006134F6" w:rsidP="006A6770">
      <w:pPr>
        <w:tabs>
          <w:tab w:val="left" w:pos="380"/>
          <w:tab w:val="left" w:pos="2350"/>
        </w:tabs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6134F6" w:rsidRDefault="006134F6" w:rsidP="006A6770">
      <w:pPr>
        <w:tabs>
          <w:tab w:val="left" w:pos="380"/>
          <w:tab w:val="left" w:pos="2350"/>
        </w:tabs>
      </w:pPr>
    </w:p>
    <w:p w:rsidR="006134F6" w:rsidRDefault="006134F6" w:rsidP="006A6770">
      <w:pPr>
        <w:tabs>
          <w:tab w:val="left" w:pos="380"/>
          <w:tab w:val="left" w:pos="2350"/>
        </w:tabs>
      </w:pPr>
    </w:p>
    <w:p w:rsidR="006134F6" w:rsidRDefault="006134F6" w:rsidP="006A6770">
      <w:pPr>
        <w:tabs>
          <w:tab w:val="left" w:pos="380"/>
          <w:tab w:val="left" w:pos="2350"/>
        </w:tabs>
      </w:pPr>
      <w:r>
        <w:t xml:space="preserve"> Председатель комитета по образованию:                                                    А.Ю. Артамонов</w:t>
      </w:r>
    </w:p>
    <w:p w:rsidR="006A6770" w:rsidRDefault="006A6770" w:rsidP="00AD40DF">
      <w:pPr>
        <w:tabs>
          <w:tab w:val="left" w:pos="380"/>
          <w:tab w:val="left" w:pos="2350"/>
        </w:tabs>
      </w:pPr>
    </w:p>
    <w:p w:rsidR="004471F7" w:rsidRDefault="004471F7" w:rsidP="00D40747">
      <w:pPr>
        <w:tabs>
          <w:tab w:val="left" w:pos="2350"/>
        </w:tabs>
      </w:pPr>
      <w:r>
        <w:t xml:space="preserve">С приказом </w:t>
      </w:r>
      <w:proofErr w:type="gramStart"/>
      <w:r>
        <w:t>ознакомлены</w:t>
      </w:r>
      <w:proofErr w:type="gramEnd"/>
    </w:p>
    <w:p w:rsidR="004471F7" w:rsidRDefault="004471F7" w:rsidP="00D40747">
      <w:pPr>
        <w:tabs>
          <w:tab w:val="left" w:pos="2350"/>
        </w:tabs>
      </w:pPr>
      <w:r>
        <w:t xml:space="preserve"> </w:t>
      </w:r>
    </w:p>
    <w:p w:rsidR="004471F7" w:rsidRDefault="004471F7" w:rsidP="00D40747">
      <w:pPr>
        <w:tabs>
          <w:tab w:val="left" w:pos="2350"/>
        </w:tabs>
      </w:pPr>
      <w:r>
        <w:t>Л.М. Лёвкина</w:t>
      </w:r>
    </w:p>
    <w:p w:rsidR="009608D9" w:rsidRDefault="009608D9" w:rsidP="00D40747">
      <w:pPr>
        <w:tabs>
          <w:tab w:val="left" w:pos="2350"/>
        </w:tabs>
      </w:pPr>
    </w:p>
    <w:p w:rsidR="004471F7" w:rsidRDefault="004471F7" w:rsidP="00D40747">
      <w:pPr>
        <w:tabs>
          <w:tab w:val="left" w:pos="2350"/>
        </w:tabs>
      </w:pPr>
      <w:r>
        <w:t xml:space="preserve">Р.С. </w:t>
      </w:r>
      <w:proofErr w:type="spellStart"/>
      <w:r>
        <w:t>Жигульский</w:t>
      </w:r>
      <w:proofErr w:type="spellEnd"/>
    </w:p>
    <w:p w:rsidR="009608D9" w:rsidRDefault="009608D9" w:rsidP="00D40747">
      <w:pPr>
        <w:tabs>
          <w:tab w:val="left" w:pos="2350"/>
        </w:tabs>
      </w:pPr>
    </w:p>
    <w:p w:rsidR="004471F7" w:rsidRDefault="004471F7" w:rsidP="00D40747">
      <w:pPr>
        <w:tabs>
          <w:tab w:val="left" w:pos="2350"/>
        </w:tabs>
      </w:pPr>
      <w:r>
        <w:t>В.М. Князев</w:t>
      </w:r>
    </w:p>
    <w:p w:rsidR="009608D9" w:rsidRDefault="009608D9" w:rsidP="00D40747">
      <w:pPr>
        <w:tabs>
          <w:tab w:val="left" w:pos="2350"/>
        </w:tabs>
      </w:pPr>
    </w:p>
    <w:p w:rsidR="004471F7" w:rsidRDefault="004471F7" w:rsidP="00D40747">
      <w:pPr>
        <w:tabs>
          <w:tab w:val="left" w:pos="2350"/>
        </w:tabs>
      </w:pPr>
      <w:r>
        <w:t xml:space="preserve">С.Г. </w:t>
      </w:r>
      <w:proofErr w:type="spellStart"/>
      <w:r>
        <w:t>Ащеулова</w:t>
      </w:r>
      <w:proofErr w:type="spellEnd"/>
    </w:p>
    <w:p w:rsidR="009608D9" w:rsidRDefault="009608D9" w:rsidP="00D40747">
      <w:pPr>
        <w:tabs>
          <w:tab w:val="left" w:pos="2350"/>
        </w:tabs>
      </w:pPr>
    </w:p>
    <w:p w:rsidR="004471F7" w:rsidRDefault="004471F7" w:rsidP="00D40747">
      <w:pPr>
        <w:tabs>
          <w:tab w:val="left" w:pos="2350"/>
        </w:tabs>
      </w:pPr>
      <w:r>
        <w:t>Н.И. Данилова</w:t>
      </w:r>
    </w:p>
    <w:p w:rsidR="004471F7" w:rsidRDefault="004471F7" w:rsidP="00D40747">
      <w:pPr>
        <w:tabs>
          <w:tab w:val="left" w:pos="2350"/>
        </w:tabs>
      </w:pPr>
    </w:p>
    <w:p w:rsidR="00A702DA" w:rsidRDefault="00A702DA" w:rsidP="00D40747">
      <w:pPr>
        <w:tabs>
          <w:tab w:val="left" w:pos="2350"/>
        </w:tabs>
      </w:pPr>
    </w:p>
    <w:p w:rsidR="00A702DA" w:rsidRDefault="00A702DA" w:rsidP="00D40747">
      <w:pPr>
        <w:tabs>
          <w:tab w:val="left" w:pos="2350"/>
        </w:tabs>
      </w:pPr>
    </w:p>
    <w:p w:rsidR="00A702DA" w:rsidRDefault="00A702DA" w:rsidP="00D40747">
      <w:pPr>
        <w:tabs>
          <w:tab w:val="left" w:pos="2350"/>
        </w:tabs>
      </w:pPr>
    </w:p>
    <w:p w:rsidR="00A702DA" w:rsidRDefault="00A702DA" w:rsidP="00D40747">
      <w:pPr>
        <w:tabs>
          <w:tab w:val="left" w:pos="2350"/>
        </w:tabs>
      </w:pPr>
    </w:p>
    <w:p w:rsidR="00A702DA" w:rsidRDefault="00A702DA" w:rsidP="00D40747">
      <w:pPr>
        <w:tabs>
          <w:tab w:val="left" w:pos="2350"/>
        </w:tabs>
      </w:pPr>
    </w:p>
    <w:p w:rsidR="00A702DA" w:rsidRDefault="00A702DA" w:rsidP="00D40747">
      <w:pPr>
        <w:tabs>
          <w:tab w:val="left" w:pos="2350"/>
        </w:tabs>
      </w:pPr>
    </w:p>
    <w:p w:rsidR="00A702DA" w:rsidRDefault="00A702DA" w:rsidP="00A702DA">
      <w:pPr>
        <w:tabs>
          <w:tab w:val="left" w:pos="2350"/>
        </w:tabs>
      </w:pPr>
    </w:p>
    <w:p w:rsidR="00A702DA" w:rsidRDefault="00A702DA" w:rsidP="00A702DA">
      <w:pPr>
        <w:jc w:val="center"/>
      </w:pPr>
    </w:p>
    <w:p w:rsidR="00A702DA" w:rsidRDefault="00A702DA" w:rsidP="00A702DA">
      <w:pPr>
        <w:jc w:val="right"/>
      </w:pPr>
      <w:r>
        <w:t xml:space="preserve">       Приложение 1</w:t>
      </w:r>
    </w:p>
    <w:p w:rsidR="00A702DA" w:rsidRDefault="00A702DA" w:rsidP="00A702DA">
      <w:pPr>
        <w:jc w:val="center"/>
      </w:pPr>
    </w:p>
    <w:p w:rsidR="00F64284" w:rsidRPr="00F64284" w:rsidRDefault="00A702DA" w:rsidP="00F64284">
      <w:pPr>
        <w:jc w:val="center"/>
        <w:rPr>
          <w:b/>
        </w:rPr>
      </w:pPr>
      <w:r w:rsidRPr="00F64284">
        <w:rPr>
          <w:b/>
        </w:rPr>
        <w:t>План</w:t>
      </w:r>
      <w:r w:rsidR="00F64284" w:rsidRPr="00F64284">
        <w:rPr>
          <w:b/>
        </w:rPr>
        <w:t xml:space="preserve"> работы </w:t>
      </w:r>
    </w:p>
    <w:p w:rsidR="00F64284" w:rsidRPr="00F64284" w:rsidRDefault="00F64284" w:rsidP="00F64284">
      <w:pPr>
        <w:jc w:val="center"/>
        <w:rPr>
          <w:b/>
        </w:rPr>
      </w:pPr>
      <w:r w:rsidRPr="00F64284">
        <w:t xml:space="preserve">по реализации </w:t>
      </w:r>
      <w:r>
        <w:t>мероприятия «Модернизация общеобразовательных учреждений путём организации в них дистанционного обучения для обучающихся»</w:t>
      </w:r>
      <w:r w:rsidRPr="00D40747">
        <w:t xml:space="preserve"> </w:t>
      </w:r>
      <w:r>
        <w:t>комплекса мер по модернизации общего образования в 2013-14 учебном  году</w:t>
      </w:r>
    </w:p>
    <w:p w:rsidR="00A702DA" w:rsidRDefault="00A702DA" w:rsidP="00F64284"/>
    <w:p w:rsidR="00A702DA" w:rsidRDefault="00A702DA" w:rsidP="00A702DA">
      <w:pPr>
        <w:jc w:val="center"/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A702DA" w:rsidRPr="00F64284" w:rsidTr="008A793F">
        <w:tc>
          <w:tcPr>
            <w:tcW w:w="675" w:type="dxa"/>
          </w:tcPr>
          <w:p w:rsidR="00A702DA" w:rsidRPr="00F64284" w:rsidRDefault="00A702DA" w:rsidP="008A793F">
            <w:pPr>
              <w:jc w:val="center"/>
              <w:rPr>
                <w:b/>
              </w:rPr>
            </w:pPr>
            <w:r w:rsidRPr="00F64284">
              <w:rPr>
                <w:b/>
              </w:rPr>
              <w:t>№</w:t>
            </w:r>
          </w:p>
        </w:tc>
        <w:tc>
          <w:tcPr>
            <w:tcW w:w="4110" w:type="dxa"/>
          </w:tcPr>
          <w:p w:rsidR="00A702DA" w:rsidRPr="00F64284" w:rsidRDefault="00A702DA" w:rsidP="008A793F">
            <w:pPr>
              <w:jc w:val="center"/>
              <w:rPr>
                <w:b/>
              </w:rPr>
            </w:pPr>
            <w:r w:rsidRPr="00F64284">
              <w:rPr>
                <w:b/>
              </w:rPr>
              <w:t>Мероприятие</w:t>
            </w:r>
          </w:p>
        </w:tc>
        <w:tc>
          <w:tcPr>
            <w:tcW w:w="2393" w:type="dxa"/>
          </w:tcPr>
          <w:p w:rsidR="00A702DA" w:rsidRPr="00F64284" w:rsidRDefault="00A702DA" w:rsidP="008A793F">
            <w:pPr>
              <w:jc w:val="center"/>
              <w:rPr>
                <w:b/>
              </w:rPr>
            </w:pPr>
            <w:r w:rsidRPr="00F64284">
              <w:rPr>
                <w:b/>
              </w:rPr>
              <w:t>Сроки исполнения</w:t>
            </w:r>
          </w:p>
        </w:tc>
        <w:tc>
          <w:tcPr>
            <w:tcW w:w="2393" w:type="dxa"/>
          </w:tcPr>
          <w:p w:rsidR="00A702DA" w:rsidRPr="00F64284" w:rsidRDefault="00A702DA" w:rsidP="008A793F">
            <w:pPr>
              <w:jc w:val="center"/>
              <w:rPr>
                <w:b/>
              </w:rPr>
            </w:pPr>
            <w:r w:rsidRPr="00F64284">
              <w:rPr>
                <w:b/>
              </w:rPr>
              <w:t xml:space="preserve"> Ответственные</w:t>
            </w:r>
          </w:p>
          <w:p w:rsidR="00F64284" w:rsidRPr="00F64284" w:rsidRDefault="00F64284" w:rsidP="008A793F">
            <w:pPr>
              <w:jc w:val="center"/>
              <w:rPr>
                <w:b/>
              </w:rPr>
            </w:pPr>
          </w:p>
        </w:tc>
      </w:tr>
      <w:tr w:rsidR="00A702DA" w:rsidTr="008A793F">
        <w:tc>
          <w:tcPr>
            <w:tcW w:w="675" w:type="dxa"/>
          </w:tcPr>
          <w:p w:rsidR="00A702DA" w:rsidRDefault="00A702DA" w:rsidP="008A793F">
            <w:pPr>
              <w:jc w:val="center"/>
            </w:pPr>
            <w:r>
              <w:t>1.</w:t>
            </w:r>
          </w:p>
        </w:tc>
        <w:tc>
          <w:tcPr>
            <w:tcW w:w="4110" w:type="dxa"/>
          </w:tcPr>
          <w:p w:rsidR="00A702DA" w:rsidRDefault="00A702DA" w:rsidP="008A793F">
            <w:pPr>
              <w:jc w:val="center"/>
            </w:pPr>
            <w:proofErr w:type="gramStart"/>
            <w:r>
              <w:t xml:space="preserve">Оформление заявки в  на участие в </w:t>
            </w:r>
            <w:r w:rsidR="00F4372D">
              <w:t>мероприятии</w:t>
            </w:r>
            <w:proofErr w:type="gramEnd"/>
          </w:p>
        </w:tc>
        <w:tc>
          <w:tcPr>
            <w:tcW w:w="2393" w:type="dxa"/>
          </w:tcPr>
          <w:p w:rsidR="00A702DA" w:rsidRDefault="00A702DA" w:rsidP="008A793F">
            <w:pPr>
              <w:jc w:val="center"/>
            </w:pPr>
            <w:r>
              <w:t>февраль 2013 г.</w:t>
            </w:r>
          </w:p>
        </w:tc>
        <w:tc>
          <w:tcPr>
            <w:tcW w:w="2393" w:type="dxa"/>
          </w:tcPr>
          <w:p w:rsidR="00A702DA" w:rsidRDefault="00A702DA" w:rsidP="008A793F">
            <w:pPr>
              <w:jc w:val="center"/>
            </w:pPr>
            <w:r>
              <w:t xml:space="preserve">Л.М. Лёвкина </w:t>
            </w:r>
          </w:p>
        </w:tc>
      </w:tr>
      <w:tr w:rsidR="00A702DA" w:rsidTr="008A793F">
        <w:tc>
          <w:tcPr>
            <w:tcW w:w="675" w:type="dxa"/>
          </w:tcPr>
          <w:p w:rsidR="00A702DA" w:rsidRDefault="00A702DA" w:rsidP="008A793F">
            <w:pPr>
              <w:jc w:val="center"/>
            </w:pPr>
            <w:r>
              <w:t>2.</w:t>
            </w:r>
          </w:p>
        </w:tc>
        <w:tc>
          <w:tcPr>
            <w:tcW w:w="4110" w:type="dxa"/>
          </w:tcPr>
          <w:p w:rsidR="00A702DA" w:rsidRDefault="00A702DA" w:rsidP="008A793F">
            <w:pPr>
              <w:jc w:val="center"/>
            </w:pPr>
            <w:r>
              <w:t>Разработка плана мероприятий по внедрению ДОТ</w:t>
            </w:r>
          </w:p>
        </w:tc>
        <w:tc>
          <w:tcPr>
            <w:tcW w:w="2393" w:type="dxa"/>
          </w:tcPr>
          <w:p w:rsidR="00A702DA" w:rsidRDefault="00A702DA" w:rsidP="008A793F">
            <w:pPr>
              <w:jc w:val="center"/>
            </w:pPr>
            <w:r>
              <w:t>март 2013 г.</w:t>
            </w:r>
          </w:p>
        </w:tc>
        <w:tc>
          <w:tcPr>
            <w:tcW w:w="2393" w:type="dxa"/>
          </w:tcPr>
          <w:p w:rsidR="00A702DA" w:rsidRDefault="00A702DA" w:rsidP="008A793F">
            <w:pPr>
              <w:jc w:val="center"/>
            </w:pPr>
            <w:r>
              <w:t xml:space="preserve">Л.М. Лёвкина </w:t>
            </w:r>
          </w:p>
        </w:tc>
      </w:tr>
      <w:tr w:rsidR="00A702DA" w:rsidTr="008A793F">
        <w:tc>
          <w:tcPr>
            <w:tcW w:w="675" w:type="dxa"/>
          </w:tcPr>
          <w:p w:rsidR="00A702DA" w:rsidRDefault="00A702DA" w:rsidP="008A793F">
            <w:pPr>
              <w:jc w:val="center"/>
            </w:pPr>
            <w:r>
              <w:t>3.</w:t>
            </w:r>
          </w:p>
        </w:tc>
        <w:tc>
          <w:tcPr>
            <w:tcW w:w="4110" w:type="dxa"/>
          </w:tcPr>
          <w:p w:rsidR="00A702DA" w:rsidRDefault="00A702DA" w:rsidP="008A793F">
            <w:pPr>
              <w:jc w:val="center"/>
            </w:pPr>
            <w:r>
              <w:t>Консул</w:t>
            </w:r>
            <w:r w:rsidR="00F4372D">
              <w:t>ьтирование   директоров</w:t>
            </w:r>
            <w:r>
              <w:t xml:space="preserve"> школ</w:t>
            </w:r>
            <w:r w:rsidR="00F4372D">
              <w:t>, внедряющих ДОТ</w:t>
            </w:r>
            <w:r>
              <w:t xml:space="preserve"> </w:t>
            </w:r>
          </w:p>
        </w:tc>
        <w:tc>
          <w:tcPr>
            <w:tcW w:w="2393" w:type="dxa"/>
          </w:tcPr>
          <w:p w:rsidR="00A702DA" w:rsidRDefault="00A702DA" w:rsidP="008A793F">
            <w:pPr>
              <w:jc w:val="center"/>
            </w:pPr>
            <w:r>
              <w:t>Постоянно</w:t>
            </w:r>
          </w:p>
        </w:tc>
        <w:tc>
          <w:tcPr>
            <w:tcW w:w="2393" w:type="dxa"/>
          </w:tcPr>
          <w:p w:rsidR="00A702DA" w:rsidRDefault="00A702DA" w:rsidP="00F4372D">
            <w:pPr>
              <w:jc w:val="center"/>
            </w:pPr>
            <w:r>
              <w:t>Л.М. Лёвкина</w:t>
            </w:r>
          </w:p>
          <w:p w:rsidR="00A702DA" w:rsidRDefault="00A702DA" w:rsidP="008A793F">
            <w:pPr>
              <w:jc w:val="center"/>
            </w:pPr>
            <w:r>
              <w:t xml:space="preserve">Р.С. </w:t>
            </w:r>
            <w:proofErr w:type="spellStart"/>
            <w:r>
              <w:t>Жигульский</w:t>
            </w:r>
            <w:proofErr w:type="spellEnd"/>
          </w:p>
        </w:tc>
      </w:tr>
      <w:tr w:rsidR="00A702DA" w:rsidTr="008A793F">
        <w:tc>
          <w:tcPr>
            <w:tcW w:w="675" w:type="dxa"/>
          </w:tcPr>
          <w:p w:rsidR="00A702DA" w:rsidRDefault="00A702DA" w:rsidP="008A793F">
            <w:pPr>
              <w:jc w:val="center"/>
            </w:pPr>
            <w:r>
              <w:t>4.</w:t>
            </w:r>
          </w:p>
        </w:tc>
        <w:tc>
          <w:tcPr>
            <w:tcW w:w="4110" w:type="dxa"/>
          </w:tcPr>
          <w:p w:rsidR="00A702DA" w:rsidRDefault="00A702DA" w:rsidP="008A793F">
            <w:pPr>
              <w:jc w:val="center"/>
            </w:pPr>
            <w:r>
              <w:t xml:space="preserve">Подготовка распорядительных актов </w:t>
            </w:r>
          </w:p>
        </w:tc>
        <w:tc>
          <w:tcPr>
            <w:tcW w:w="2393" w:type="dxa"/>
          </w:tcPr>
          <w:p w:rsidR="00A702DA" w:rsidRDefault="00A702DA" w:rsidP="00A702DA">
            <w:r>
              <w:t xml:space="preserve">          Март 2013 г.</w:t>
            </w:r>
          </w:p>
        </w:tc>
        <w:tc>
          <w:tcPr>
            <w:tcW w:w="2393" w:type="dxa"/>
          </w:tcPr>
          <w:p w:rsidR="00A702DA" w:rsidRDefault="00A702DA" w:rsidP="008A793F">
            <w:r>
              <w:t xml:space="preserve">        Л.М. Лёвкина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F5D46" w:rsidTr="008A793F">
        <w:tc>
          <w:tcPr>
            <w:tcW w:w="675" w:type="dxa"/>
          </w:tcPr>
          <w:p w:rsidR="005F5D46" w:rsidRDefault="005F5D46" w:rsidP="008A793F">
            <w:pPr>
              <w:jc w:val="center"/>
            </w:pPr>
          </w:p>
        </w:tc>
        <w:tc>
          <w:tcPr>
            <w:tcW w:w="4110" w:type="dxa"/>
          </w:tcPr>
          <w:p w:rsidR="005F5D46" w:rsidRDefault="005F5D46" w:rsidP="00A702DA">
            <w:pPr>
              <w:jc w:val="center"/>
            </w:pPr>
            <w:r>
              <w:t>Создание необходимых материально-технических условий внедрения и применения ДОТ</w:t>
            </w:r>
          </w:p>
        </w:tc>
        <w:tc>
          <w:tcPr>
            <w:tcW w:w="2393" w:type="dxa"/>
          </w:tcPr>
          <w:p w:rsidR="005F5D46" w:rsidRDefault="005F5D46" w:rsidP="008A793F">
            <w:pPr>
              <w:jc w:val="center"/>
            </w:pPr>
            <w:r>
              <w:t>Постоянно</w:t>
            </w:r>
          </w:p>
        </w:tc>
        <w:tc>
          <w:tcPr>
            <w:tcW w:w="2393" w:type="dxa"/>
          </w:tcPr>
          <w:p w:rsidR="005F5D46" w:rsidRDefault="005F5D46" w:rsidP="008A793F">
            <w:pPr>
              <w:jc w:val="center"/>
            </w:pPr>
            <w:r>
              <w:t xml:space="preserve">Р.С. </w:t>
            </w:r>
            <w:proofErr w:type="spellStart"/>
            <w:r>
              <w:t>Жигульский</w:t>
            </w:r>
            <w:proofErr w:type="spellEnd"/>
          </w:p>
        </w:tc>
      </w:tr>
      <w:tr w:rsidR="00A702DA" w:rsidTr="008A793F">
        <w:tc>
          <w:tcPr>
            <w:tcW w:w="675" w:type="dxa"/>
          </w:tcPr>
          <w:p w:rsidR="00A702DA" w:rsidRDefault="00A702DA" w:rsidP="008A793F">
            <w:pPr>
              <w:jc w:val="center"/>
            </w:pPr>
            <w:r>
              <w:t>5.</w:t>
            </w:r>
          </w:p>
        </w:tc>
        <w:tc>
          <w:tcPr>
            <w:tcW w:w="4110" w:type="dxa"/>
          </w:tcPr>
          <w:p w:rsidR="00A702DA" w:rsidRDefault="00A702DA" w:rsidP="00A702DA">
            <w:pPr>
              <w:jc w:val="center"/>
            </w:pPr>
            <w:r>
              <w:t xml:space="preserve"> Районное совещание   по </w:t>
            </w:r>
            <w:r w:rsidR="009F5A0C">
              <w:t xml:space="preserve">обмену опытом </w:t>
            </w:r>
            <w:r>
              <w:t>на базе МБОУ «</w:t>
            </w:r>
            <w:proofErr w:type="spellStart"/>
            <w:r>
              <w:t>Марушинская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>»</w:t>
            </w:r>
          </w:p>
        </w:tc>
        <w:tc>
          <w:tcPr>
            <w:tcW w:w="2393" w:type="dxa"/>
          </w:tcPr>
          <w:p w:rsidR="00A702DA" w:rsidRDefault="00FE1222" w:rsidP="008A793F">
            <w:pPr>
              <w:jc w:val="center"/>
            </w:pPr>
            <w:r>
              <w:t>ноябрь</w:t>
            </w:r>
            <w:r w:rsidR="00A702DA">
              <w:t xml:space="preserve"> </w:t>
            </w:r>
            <w:r w:rsidR="009F5A0C">
              <w:t>2013</w:t>
            </w:r>
            <w:r w:rsidR="00A702DA">
              <w:t>г.</w:t>
            </w:r>
            <w:r>
              <w:t>,</w:t>
            </w:r>
          </w:p>
          <w:p w:rsidR="00FE1222" w:rsidRDefault="00FE1222" w:rsidP="008A793F">
            <w:pPr>
              <w:jc w:val="center"/>
            </w:pPr>
            <w:r>
              <w:t>апрель 2014 г.</w:t>
            </w:r>
          </w:p>
          <w:p w:rsidR="00FE1222" w:rsidRDefault="00FE1222" w:rsidP="008A793F">
            <w:pPr>
              <w:jc w:val="center"/>
            </w:pPr>
          </w:p>
        </w:tc>
        <w:tc>
          <w:tcPr>
            <w:tcW w:w="2393" w:type="dxa"/>
          </w:tcPr>
          <w:p w:rsidR="00A702DA" w:rsidRDefault="00A702DA" w:rsidP="008A793F">
            <w:pPr>
              <w:jc w:val="center"/>
            </w:pPr>
            <w:r>
              <w:t>Л.М. Лёвкина</w:t>
            </w:r>
          </w:p>
          <w:p w:rsidR="00A702DA" w:rsidRDefault="00A702DA" w:rsidP="008A793F">
            <w:pPr>
              <w:jc w:val="center"/>
            </w:pPr>
            <w:r>
              <w:t>В.</w:t>
            </w:r>
            <w:r w:rsidR="00FD564A">
              <w:t>М. Князев</w:t>
            </w:r>
          </w:p>
        </w:tc>
      </w:tr>
      <w:tr w:rsidR="00A702DA" w:rsidTr="008A793F">
        <w:tc>
          <w:tcPr>
            <w:tcW w:w="675" w:type="dxa"/>
          </w:tcPr>
          <w:p w:rsidR="00A702DA" w:rsidRDefault="00A702DA" w:rsidP="008A793F">
            <w:pPr>
              <w:jc w:val="center"/>
            </w:pPr>
            <w:r>
              <w:t>6.</w:t>
            </w:r>
          </w:p>
        </w:tc>
        <w:tc>
          <w:tcPr>
            <w:tcW w:w="4110" w:type="dxa"/>
          </w:tcPr>
          <w:p w:rsidR="00A702DA" w:rsidRDefault="00A702DA" w:rsidP="008A793F">
            <w:pPr>
              <w:jc w:val="center"/>
            </w:pPr>
            <w:r>
              <w:t xml:space="preserve">Участие  руководителей и педагогов школ,   внедряющих ДОТ в краевых семинарах и совещаниях </w:t>
            </w:r>
          </w:p>
        </w:tc>
        <w:tc>
          <w:tcPr>
            <w:tcW w:w="2393" w:type="dxa"/>
          </w:tcPr>
          <w:p w:rsidR="00A702DA" w:rsidRDefault="00A702DA" w:rsidP="008A793F">
            <w:pPr>
              <w:jc w:val="center"/>
            </w:pPr>
            <w:r>
              <w:t>29.04.2013 и далее</w:t>
            </w:r>
          </w:p>
          <w:p w:rsidR="00A702DA" w:rsidRDefault="00A702DA" w:rsidP="008A793F">
            <w:pPr>
              <w:jc w:val="center"/>
            </w:pPr>
            <w:r>
              <w:t>по вызову</w:t>
            </w:r>
          </w:p>
        </w:tc>
        <w:tc>
          <w:tcPr>
            <w:tcW w:w="2393" w:type="dxa"/>
          </w:tcPr>
          <w:p w:rsidR="00A702DA" w:rsidRDefault="00A702DA" w:rsidP="008A793F">
            <w:pPr>
              <w:jc w:val="center"/>
            </w:pPr>
            <w:r>
              <w:t>Л.М. Лёвкина</w:t>
            </w:r>
          </w:p>
        </w:tc>
      </w:tr>
      <w:tr w:rsidR="00A702DA" w:rsidTr="008A793F">
        <w:tc>
          <w:tcPr>
            <w:tcW w:w="675" w:type="dxa"/>
          </w:tcPr>
          <w:p w:rsidR="00A702DA" w:rsidRDefault="00A702DA" w:rsidP="008A793F">
            <w:pPr>
              <w:jc w:val="center"/>
            </w:pPr>
            <w:r>
              <w:t>7.</w:t>
            </w:r>
          </w:p>
        </w:tc>
        <w:tc>
          <w:tcPr>
            <w:tcW w:w="4110" w:type="dxa"/>
          </w:tcPr>
          <w:p w:rsidR="00E7113C" w:rsidRDefault="00FD564A" w:rsidP="00F64284">
            <w:pPr>
              <w:jc w:val="center"/>
            </w:pPr>
            <w:r>
              <w:t xml:space="preserve">Контроль </w:t>
            </w:r>
            <w:r w:rsidR="00A702DA">
              <w:t>внедрения малокомплектной модели ДОТ в районе</w:t>
            </w:r>
          </w:p>
        </w:tc>
        <w:tc>
          <w:tcPr>
            <w:tcW w:w="2393" w:type="dxa"/>
          </w:tcPr>
          <w:p w:rsidR="00A702DA" w:rsidRDefault="00FD564A" w:rsidP="008A793F">
            <w:pPr>
              <w:jc w:val="center"/>
            </w:pPr>
            <w:r>
              <w:t xml:space="preserve"> 1 раз в квартал</w:t>
            </w:r>
          </w:p>
        </w:tc>
        <w:tc>
          <w:tcPr>
            <w:tcW w:w="2393" w:type="dxa"/>
          </w:tcPr>
          <w:p w:rsidR="00A702DA" w:rsidRDefault="00A702DA" w:rsidP="008A793F">
            <w:pPr>
              <w:jc w:val="center"/>
            </w:pPr>
            <w:r>
              <w:t>Л.М. Лёвкина</w:t>
            </w:r>
          </w:p>
          <w:p w:rsidR="00A702DA" w:rsidRDefault="00A702DA" w:rsidP="008A793F">
            <w:pPr>
              <w:jc w:val="center"/>
            </w:pPr>
          </w:p>
        </w:tc>
      </w:tr>
      <w:tr w:rsidR="00A702DA" w:rsidTr="008A793F">
        <w:tc>
          <w:tcPr>
            <w:tcW w:w="675" w:type="dxa"/>
          </w:tcPr>
          <w:p w:rsidR="00A702DA" w:rsidRDefault="00F64284" w:rsidP="008A793F">
            <w:pPr>
              <w:jc w:val="center"/>
            </w:pPr>
            <w:r>
              <w:t>8</w:t>
            </w:r>
            <w:r w:rsidR="00A702DA">
              <w:t>.</w:t>
            </w:r>
          </w:p>
        </w:tc>
        <w:tc>
          <w:tcPr>
            <w:tcW w:w="4110" w:type="dxa"/>
          </w:tcPr>
          <w:p w:rsidR="00A702DA" w:rsidRDefault="00A702DA" w:rsidP="008A793F">
            <w:r>
              <w:t xml:space="preserve">Рабочее совещание в режиме ОН-ЛАЙН  с руководителями </w:t>
            </w:r>
            <w:proofErr w:type="spellStart"/>
            <w:r>
              <w:t>пилотных</w:t>
            </w:r>
            <w:proofErr w:type="spellEnd"/>
            <w:r>
              <w:t xml:space="preserve"> школ.</w:t>
            </w:r>
          </w:p>
        </w:tc>
        <w:tc>
          <w:tcPr>
            <w:tcW w:w="2393" w:type="dxa"/>
          </w:tcPr>
          <w:p w:rsidR="00A702DA" w:rsidRDefault="00FD564A" w:rsidP="008A793F">
            <w:pPr>
              <w:jc w:val="center"/>
            </w:pPr>
            <w:r>
              <w:t xml:space="preserve">Сентябрь </w:t>
            </w:r>
            <w:r w:rsidR="00A702DA">
              <w:t>2013 г.</w:t>
            </w:r>
          </w:p>
        </w:tc>
        <w:tc>
          <w:tcPr>
            <w:tcW w:w="2393" w:type="dxa"/>
          </w:tcPr>
          <w:p w:rsidR="00A702DA" w:rsidRDefault="00FD564A" w:rsidP="008A793F">
            <w:pPr>
              <w:jc w:val="center"/>
            </w:pPr>
            <w:r>
              <w:t>А.Ю. Артамонов</w:t>
            </w:r>
          </w:p>
        </w:tc>
      </w:tr>
      <w:tr w:rsidR="00A702DA" w:rsidTr="008A793F">
        <w:tc>
          <w:tcPr>
            <w:tcW w:w="675" w:type="dxa"/>
          </w:tcPr>
          <w:p w:rsidR="00A702DA" w:rsidRDefault="00F64284" w:rsidP="008A793F">
            <w:pPr>
              <w:jc w:val="center"/>
            </w:pPr>
            <w:r>
              <w:t>9</w:t>
            </w:r>
            <w:r w:rsidR="00A702DA">
              <w:t>.</w:t>
            </w:r>
          </w:p>
        </w:tc>
        <w:tc>
          <w:tcPr>
            <w:tcW w:w="4110" w:type="dxa"/>
          </w:tcPr>
          <w:p w:rsidR="00A702DA" w:rsidRDefault="00A702DA" w:rsidP="008A793F">
            <w:pPr>
              <w:jc w:val="center"/>
            </w:pPr>
            <w:r>
              <w:t>Ведение на сайте комитета раздела «Дистанционные образовательные технологии»</w:t>
            </w:r>
            <w:r w:rsidR="005F5D46">
              <w:t xml:space="preserve"> и предоставление </w:t>
            </w:r>
            <w:r w:rsidR="00B225F1">
              <w:t xml:space="preserve">информации </w:t>
            </w:r>
            <w:r w:rsidR="005F5D46">
              <w:t xml:space="preserve"> на краевой  сайт проекта</w:t>
            </w:r>
          </w:p>
        </w:tc>
        <w:tc>
          <w:tcPr>
            <w:tcW w:w="2393" w:type="dxa"/>
          </w:tcPr>
          <w:p w:rsidR="00A702DA" w:rsidRDefault="00A702DA" w:rsidP="008A793F">
            <w:pPr>
              <w:jc w:val="center"/>
            </w:pPr>
            <w:r>
              <w:t>Не менее одного раза в месяц</w:t>
            </w:r>
          </w:p>
        </w:tc>
        <w:tc>
          <w:tcPr>
            <w:tcW w:w="2393" w:type="dxa"/>
          </w:tcPr>
          <w:p w:rsidR="00A702DA" w:rsidRDefault="00A702DA" w:rsidP="008A793F">
            <w:pPr>
              <w:jc w:val="center"/>
            </w:pPr>
            <w:r>
              <w:t xml:space="preserve">Р.С. </w:t>
            </w:r>
            <w:proofErr w:type="spellStart"/>
            <w:r>
              <w:t>Жигульский</w:t>
            </w:r>
            <w:proofErr w:type="spellEnd"/>
            <w:r>
              <w:t xml:space="preserve"> </w:t>
            </w:r>
          </w:p>
          <w:p w:rsidR="00A702DA" w:rsidRDefault="00A702DA" w:rsidP="008A793F">
            <w:pPr>
              <w:jc w:val="center"/>
            </w:pPr>
            <w:r>
              <w:t>Директора ОУ</w:t>
            </w:r>
          </w:p>
        </w:tc>
      </w:tr>
      <w:tr w:rsidR="00A626C3" w:rsidTr="008A793F">
        <w:tc>
          <w:tcPr>
            <w:tcW w:w="675" w:type="dxa"/>
          </w:tcPr>
          <w:p w:rsidR="00A626C3" w:rsidRDefault="00F64284" w:rsidP="008A793F">
            <w:pPr>
              <w:jc w:val="center"/>
            </w:pPr>
            <w:r>
              <w:t>10.</w:t>
            </w:r>
          </w:p>
        </w:tc>
        <w:tc>
          <w:tcPr>
            <w:tcW w:w="4110" w:type="dxa"/>
          </w:tcPr>
          <w:p w:rsidR="00A626C3" w:rsidRDefault="00A626C3" w:rsidP="008A793F">
            <w:pPr>
              <w:jc w:val="center"/>
            </w:pPr>
            <w:r>
              <w:t>Мониторинг  внедрения ДОТ</w:t>
            </w:r>
          </w:p>
        </w:tc>
        <w:tc>
          <w:tcPr>
            <w:tcW w:w="2393" w:type="dxa"/>
          </w:tcPr>
          <w:p w:rsidR="00A626C3" w:rsidRDefault="00A626C3" w:rsidP="008A793F">
            <w:pPr>
              <w:jc w:val="center"/>
            </w:pPr>
            <w:r>
              <w:t>До 01.12.2013 г.</w:t>
            </w:r>
            <w:r w:rsidR="00B225F1">
              <w:t>,</w:t>
            </w:r>
          </w:p>
          <w:p w:rsidR="00B225F1" w:rsidRDefault="00B225F1" w:rsidP="008A793F">
            <w:pPr>
              <w:jc w:val="center"/>
            </w:pPr>
            <w:r>
              <w:t>май 2014 года</w:t>
            </w:r>
          </w:p>
        </w:tc>
        <w:tc>
          <w:tcPr>
            <w:tcW w:w="2393" w:type="dxa"/>
          </w:tcPr>
          <w:p w:rsidR="00A626C3" w:rsidRDefault="00A626C3" w:rsidP="008A793F">
            <w:pPr>
              <w:jc w:val="center"/>
            </w:pPr>
            <w:r>
              <w:t>Л.М. Лёвкина,</w:t>
            </w:r>
          </w:p>
          <w:p w:rsidR="00A626C3" w:rsidRDefault="00A626C3" w:rsidP="008A793F">
            <w:pPr>
              <w:jc w:val="center"/>
            </w:pPr>
            <w:r>
              <w:t xml:space="preserve">директора ОУ, </w:t>
            </w:r>
            <w:proofErr w:type="gramStart"/>
            <w:r>
              <w:t>внедряющих</w:t>
            </w:r>
            <w:proofErr w:type="gramEnd"/>
            <w:r>
              <w:t xml:space="preserve"> ДОТ</w:t>
            </w:r>
          </w:p>
          <w:p w:rsidR="00A626C3" w:rsidRDefault="00A626C3" w:rsidP="008A793F">
            <w:pPr>
              <w:jc w:val="center"/>
            </w:pPr>
          </w:p>
        </w:tc>
      </w:tr>
      <w:tr w:rsidR="00CB2140" w:rsidTr="008A793F">
        <w:tc>
          <w:tcPr>
            <w:tcW w:w="675" w:type="dxa"/>
          </w:tcPr>
          <w:p w:rsidR="00CB2140" w:rsidRDefault="00CB2140" w:rsidP="008A793F">
            <w:pPr>
              <w:jc w:val="center"/>
            </w:pPr>
            <w:r>
              <w:t>11.</w:t>
            </w:r>
          </w:p>
        </w:tc>
        <w:tc>
          <w:tcPr>
            <w:tcW w:w="4110" w:type="dxa"/>
          </w:tcPr>
          <w:p w:rsidR="00CB2140" w:rsidRDefault="00CB2140" w:rsidP="00CB2140">
            <w:r>
              <w:t>Заседание рабочей группы по внедрению ДОТ</w:t>
            </w:r>
          </w:p>
        </w:tc>
        <w:tc>
          <w:tcPr>
            <w:tcW w:w="2393" w:type="dxa"/>
          </w:tcPr>
          <w:p w:rsidR="00CB2140" w:rsidRDefault="00CB2140" w:rsidP="008A793F">
            <w:pPr>
              <w:jc w:val="center"/>
            </w:pPr>
            <w:r>
              <w:t>Август  2013</w:t>
            </w:r>
          </w:p>
        </w:tc>
        <w:tc>
          <w:tcPr>
            <w:tcW w:w="2393" w:type="dxa"/>
          </w:tcPr>
          <w:p w:rsidR="00CB2140" w:rsidRDefault="00CB2140" w:rsidP="008A793F">
            <w:pPr>
              <w:jc w:val="center"/>
            </w:pPr>
            <w:r>
              <w:t>Л.М. Лёвкина</w:t>
            </w:r>
          </w:p>
        </w:tc>
      </w:tr>
    </w:tbl>
    <w:p w:rsidR="00A702DA" w:rsidRPr="00C019BD" w:rsidRDefault="00A702DA" w:rsidP="00A702DA">
      <w:pPr>
        <w:jc w:val="center"/>
      </w:pPr>
    </w:p>
    <w:p w:rsidR="00A702DA" w:rsidRPr="007F628E" w:rsidRDefault="00A702DA" w:rsidP="00A702DA">
      <w:pPr>
        <w:tabs>
          <w:tab w:val="left" w:pos="2350"/>
        </w:tabs>
        <w:jc w:val="right"/>
      </w:pPr>
    </w:p>
    <w:sectPr w:rsidR="00A702DA" w:rsidRPr="007F628E" w:rsidSect="005D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041F5"/>
    <w:multiLevelType w:val="hybridMultilevel"/>
    <w:tmpl w:val="8E665C82"/>
    <w:lvl w:ilvl="0" w:tplc="A8344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05F7"/>
    <w:rsid w:val="000F629A"/>
    <w:rsid w:val="00141818"/>
    <w:rsid w:val="002C7E6E"/>
    <w:rsid w:val="0033589F"/>
    <w:rsid w:val="004471F7"/>
    <w:rsid w:val="004D01ED"/>
    <w:rsid w:val="005D15A8"/>
    <w:rsid w:val="005F5D46"/>
    <w:rsid w:val="006134F6"/>
    <w:rsid w:val="006901A3"/>
    <w:rsid w:val="006A6770"/>
    <w:rsid w:val="006E5A28"/>
    <w:rsid w:val="007222A9"/>
    <w:rsid w:val="007B0164"/>
    <w:rsid w:val="007F628E"/>
    <w:rsid w:val="0094540B"/>
    <w:rsid w:val="00945806"/>
    <w:rsid w:val="00951133"/>
    <w:rsid w:val="009608D9"/>
    <w:rsid w:val="00970E1C"/>
    <w:rsid w:val="009B34B4"/>
    <w:rsid w:val="009F5A0C"/>
    <w:rsid w:val="00A626C3"/>
    <w:rsid w:val="00A702DA"/>
    <w:rsid w:val="00A85D4F"/>
    <w:rsid w:val="00AB6E27"/>
    <w:rsid w:val="00AD40DF"/>
    <w:rsid w:val="00B225F1"/>
    <w:rsid w:val="00B650FC"/>
    <w:rsid w:val="00BF1076"/>
    <w:rsid w:val="00C210D8"/>
    <w:rsid w:val="00C560B0"/>
    <w:rsid w:val="00CB2140"/>
    <w:rsid w:val="00CE5FF8"/>
    <w:rsid w:val="00D005F7"/>
    <w:rsid w:val="00D14601"/>
    <w:rsid w:val="00D40747"/>
    <w:rsid w:val="00DB537F"/>
    <w:rsid w:val="00E21C72"/>
    <w:rsid w:val="00E7113C"/>
    <w:rsid w:val="00EC5B52"/>
    <w:rsid w:val="00EE223C"/>
    <w:rsid w:val="00F406EE"/>
    <w:rsid w:val="00F4372D"/>
    <w:rsid w:val="00F64284"/>
    <w:rsid w:val="00FD564A"/>
    <w:rsid w:val="00FE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05F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40747"/>
    <w:pPr>
      <w:ind w:left="720"/>
      <w:contextualSpacing/>
    </w:pPr>
  </w:style>
  <w:style w:type="table" w:styleId="a4">
    <w:name w:val="Table Grid"/>
    <w:basedOn w:val="a1"/>
    <w:uiPriority w:val="59"/>
    <w:rsid w:val="006E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36D62-1A71-446B-BF95-53D21D57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2013-04-17T10:14:00Z</cp:lastPrinted>
  <dcterms:created xsi:type="dcterms:W3CDTF">2013-04-17T07:02:00Z</dcterms:created>
  <dcterms:modified xsi:type="dcterms:W3CDTF">2013-04-17T10:15:00Z</dcterms:modified>
</cp:coreProperties>
</file>