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CD" w:rsidRDefault="007B17CD" w:rsidP="00B71124">
      <w:pPr>
        <w:spacing w:line="240" w:lineRule="exact"/>
        <w:ind w:left="4395"/>
        <w:rPr>
          <w:szCs w:val="28"/>
        </w:rPr>
      </w:pPr>
      <w:r>
        <w:rPr>
          <w:szCs w:val="28"/>
        </w:rPr>
        <w:t>Утвержден</w:t>
      </w:r>
    </w:p>
    <w:p w:rsidR="00CC33BA" w:rsidRPr="007F444B" w:rsidRDefault="00CC33BA" w:rsidP="00B71124">
      <w:pPr>
        <w:spacing w:line="240" w:lineRule="exact"/>
        <w:ind w:left="4395"/>
        <w:rPr>
          <w:szCs w:val="28"/>
        </w:rPr>
      </w:pPr>
      <w:r w:rsidRPr="00805BB8">
        <w:rPr>
          <w:szCs w:val="28"/>
        </w:rPr>
        <w:t>по</w:t>
      </w:r>
      <w:r w:rsidR="007F444B">
        <w:rPr>
          <w:szCs w:val="28"/>
        </w:rPr>
        <w:t>становлением комиссии по делам</w:t>
      </w:r>
    </w:p>
    <w:p w:rsidR="00DF39EC" w:rsidRDefault="00CC33BA" w:rsidP="00B71124">
      <w:pPr>
        <w:spacing w:line="240" w:lineRule="exact"/>
        <w:ind w:left="4395"/>
        <w:rPr>
          <w:szCs w:val="28"/>
        </w:rPr>
      </w:pPr>
      <w:r w:rsidRPr="00805BB8">
        <w:rPr>
          <w:szCs w:val="28"/>
        </w:rPr>
        <w:t xml:space="preserve">несовершеннолетних и защите их </w:t>
      </w:r>
    </w:p>
    <w:p w:rsidR="00D0353C" w:rsidRDefault="00CC33BA" w:rsidP="00B71124">
      <w:pPr>
        <w:spacing w:line="240" w:lineRule="exact"/>
        <w:ind w:left="4395"/>
        <w:rPr>
          <w:szCs w:val="28"/>
        </w:rPr>
      </w:pPr>
      <w:r w:rsidRPr="00805BB8">
        <w:rPr>
          <w:szCs w:val="28"/>
        </w:rPr>
        <w:t xml:space="preserve">прав Алтайского края </w:t>
      </w:r>
    </w:p>
    <w:p w:rsidR="00112D02" w:rsidRPr="00C32699" w:rsidRDefault="009E1F6F" w:rsidP="00B71124">
      <w:pPr>
        <w:spacing w:line="240" w:lineRule="exact"/>
        <w:ind w:left="4395"/>
        <w:rPr>
          <w:szCs w:val="28"/>
        </w:rPr>
      </w:pPr>
      <w:r>
        <w:rPr>
          <w:szCs w:val="28"/>
        </w:rPr>
        <w:t>от  «</w:t>
      </w:r>
      <w:r w:rsidR="00B71124">
        <w:rPr>
          <w:szCs w:val="28"/>
        </w:rPr>
        <w:t>18</w:t>
      </w:r>
      <w:r>
        <w:rPr>
          <w:szCs w:val="28"/>
        </w:rPr>
        <w:t>»</w:t>
      </w:r>
      <w:r w:rsidR="00B71124">
        <w:rPr>
          <w:szCs w:val="28"/>
        </w:rPr>
        <w:t xml:space="preserve"> октября 2</w:t>
      </w:r>
      <w:r w:rsidR="00112D02">
        <w:rPr>
          <w:szCs w:val="28"/>
        </w:rPr>
        <w:t>012 г.</w:t>
      </w:r>
      <w:r w:rsidR="00B71124">
        <w:rPr>
          <w:szCs w:val="28"/>
        </w:rPr>
        <w:t xml:space="preserve"> № 4</w:t>
      </w:r>
    </w:p>
    <w:p w:rsidR="00156511" w:rsidRPr="00C32699" w:rsidRDefault="00156511">
      <w:pPr>
        <w:jc w:val="center"/>
        <w:rPr>
          <w:szCs w:val="28"/>
        </w:rPr>
      </w:pPr>
    </w:p>
    <w:p w:rsidR="00824EA7" w:rsidRDefault="00824EA7">
      <w:pPr>
        <w:jc w:val="center"/>
        <w:rPr>
          <w:b/>
          <w:szCs w:val="28"/>
        </w:rPr>
      </w:pPr>
    </w:p>
    <w:p w:rsidR="00112D02" w:rsidRPr="00112D02" w:rsidRDefault="00112D02" w:rsidP="00112D02">
      <w:pPr>
        <w:shd w:val="clear" w:color="auto" w:fill="FFFFFF"/>
        <w:ind w:right="-1" w:firstLine="708"/>
        <w:jc w:val="center"/>
        <w:rPr>
          <w:b/>
        </w:rPr>
      </w:pPr>
      <w:r w:rsidRPr="00112D02">
        <w:rPr>
          <w:b/>
        </w:rPr>
        <w:t>Регламент</w:t>
      </w:r>
    </w:p>
    <w:p w:rsidR="00112D02" w:rsidRPr="00112D02" w:rsidRDefault="00112D02" w:rsidP="00112D02">
      <w:pPr>
        <w:shd w:val="clear" w:color="auto" w:fill="FFFFFF"/>
        <w:ind w:right="-1" w:firstLine="708"/>
        <w:jc w:val="center"/>
        <w:rPr>
          <w:b/>
        </w:rPr>
      </w:pPr>
      <w:r w:rsidRPr="00112D02">
        <w:rPr>
          <w:b/>
        </w:rPr>
        <w:t>межведомственного взаимодействия по выявлению и реабилит</w:t>
      </w:r>
      <w:r w:rsidRPr="00112D02">
        <w:rPr>
          <w:b/>
        </w:rPr>
        <w:t>а</w:t>
      </w:r>
      <w:r w:rsidRPr="00112D02">
        <w:rPr>
          <w:b/>
        </w:rPr>
        <w:t>ции несовершеннолетних и семей, находящихся в социально опасном положении</w:t>
      </w:r>
    </w:p>
    <w:p w:rsidR="00D0353C" w:rsidRPr="00112D02" w:rsidRDefault="00D0353C">
      <w:pPr>
        <w:jc w:val="center"/>
        <w:rPr>
          <w:b/>
          <w:i/>
          <w:szCs w:val="28"/>
        </w:rPr>
      </w:pPr>
    </w:p>
    <w:p w:rsidR="00D0353C" w:rsidRPr="00805BB8" w:rsidRDefault="00D0353C">
      <w:pPr>
        <w:jc w:val="center"/>
        <w:rPr>
          <w:b/>
          <w:szCs w:val="28"/>
        </w:rPr>
      </w:pPr>
      <w:r w:rsidRPr="00805BB8">
        <w:rPr>
          <w:b/>
          <w:szCs w:val="28"/>
        </w:rPr>
        <w:t>1.Общие положения</w:t>
      </w:r>
    </w:p>
    <w:p w:rsidR="00D0353C" w:rsidRPr="00805BB8" w:rsidRDefault="00D0353C">
      <w:pPr>
        <w:jc w:val="center"/>
        <w:rPr>
          <w:b/>
          <w:szCs w:val="28"/>
        </w:rPr>
      </w:pPr>
    </w:p>
    <w:p w:rsidR="00D0353C" w:rsidRDefault="007B17CD" w:rsidP="00952FD8">
      <w:pPr>
        <w:pStyle w:val="30"/>
        <w:ind w:firstLine="709"/>
        <w:rPr>
          <w:szCs w:val="28"/>
        </w:rPr>
      </w:pPr>
      <w:proofErr w:type="gramStart"/>
      <w:r>
        <w:rPr>
          <w:szCs w:val="28"/>
        </w:rPr>
        <w:t xml:space="preserve">Настоящий </w:t>
      </w:r>
      <w:r w:rsidR="001849DA" w:rsidRPr="005B54F7">
        <w:rPr>
          <w:szCs w:val="28"/>
        </w:rPr>
        <w:t>Регламент</w:t>
      </w:r>
      <w:r w:rsidR="00D0353C" w:rsidRPr="001849DA">
        <w:rPr>
          <w:color w:val="FF0000"/>
          <w:szCs w:val="28"/>
        </w:rPr>
        <w:t xml:space="preserve"> </w:t>
      </w:r>
      <w:r w:rsidR="00D0353C" w:rsidRPr="00805BB8">
        <w:rPr>
          <w:szCs w:val="28"/>
        </w:rPr>
        <w:t>разработан в соответствии с Конституцией Ро</w:t>
      </w:r>
      <w:r w:rsidR="00D0353C" w:rsidRPr="00805BB8">
        <w:rPr>
          <w:szCs w:val="28"/>
        </w:rPr>
        <w:t>с</w:t>
      </w:r>
      <w:r w:rsidR="00D0353C" w:rsidRPr="00805BB8">
        <w:rPr>
          <w:szCs w:val="28"/>
        </w:rPr>
        <w:t>сийской Федерации, Федеральным</w:t>
      </w:r>
      <w:r w:rsidR="0057210C">
        <w:rPr>
          <w:szCs w:val="28"/>
        </w:rPr>
        <w:t>и закона</w:t>
      </w:r>
      <w:r w:rsidR="00D0353C" w:rsidRPr="00805BB8">
        <w:rPr>
          <w:szCs w:val="28"/>
        </w:rPr>
        <w:t>м</w:t>
      </w:r>
      <w:r w:rsidR="0057210C">
        <w:rPr>
          <w:szCs w:val="28"/>
        </w:rPr>
        <w:t>и</w:t>
      </w:r>
      <w:r w:rsidR="00D0353C" w:rsidRPr="00805BB8">
        <w:rPr>
          <w:szCs w:val="28"/>
        </w:rPr>
        <w:t xml:space="preserve"> </w:t>
      </w:r>
      <w:r w:rsidR="00800656" w:rsidRPr="00805BB8">
        <w:rPr>
          <w:szCs w:val="28"/>
        </w:rPr>
        <w:t>от 24</w:t>
      </w:r>
      <w:r w:rsidR="00824EA7">
        <w:rPr>
          <w:szCs w:val="28"/>
        </w:rPr>
        <w:t>.06.</w:t>
      </w:r>
      <w:r w:rsidR="00800656" w:rsidRPr="00805BB8">
        <w:rPr>
          <w:szCs w:val="28"/>
        </w:rPr>
        <w:t xml:space="preserve">1999 </w:t>
      </w:r>
      <w:r w:rsidR="00D0353C" w:rsidRPr="00805BB8">
        <w:rPr>
          <w:szCs w:val="28"/>
        </w:rPr>
        <w:t>№120-ФЗ «Об основах</w:t>
      </w:r>
      <w:r w:rsidR="00DF20E7" w:rsidRPr="00DF20E7">
        <w:rPr>
          <w:szCs w:val="28"/>
        </w:rPr>
        <w:t xml:space="preserve"> </w:t>
      </w:r>
      <w:r w:rsidR="00DF20E7">
        <w:rPr>
          <w:szCs w:val="28"/>
        </w:rPr>
        <w:t>системы</w:t>
      </w:r>
      <w:r w:rsidR="00D0353C" w:rsidRPr="00805BB8">
        <w:rPr>
          <w:szCs w:val="28"/>
        </w:rPr>
        <w:t xml:space="preserve"> профилактики безнадзорности и правонарушений несове</w:t>
      </w:r>
      <w:r w:rsidR="00D0353C" w:rsidRPr="00805BB8">
        <w:rPr>
          <w:szCs w:val="28"/>
        </w:rPr>
        <w:t>р</w:t>
      </w:r>
      <w:r w:rsidR="00D0353C" w:rsidRPr="00805BB8">
        <w:rPr>
          <w:szCs w:val="28"/>
        </w:rPr>
        <w:t>шеннолетних»</w:t>
      </w:r>
      <w:r w:rsidR="0057210C">
        <w:rPr>
          <w:szCs w:val="28"/>
        </w:rPr>
        <w:t xml:space="preserve"> и от 24.07.1998 № 124-ФЗ «Об основных гарантиях прав р</w:t>
      </w:r>
      <w:r w:rsidR="0057210C">
        <w:rPr>
          <w:szCs w:val="28"/>
        </w:rPr>
        <w:t>е</w:t>
      </w:r>
      <w:r w:rsidR="0057210C">
        <w:rPr>
          <w:szCs w:val="28"/>
        </w:rPr>
        <w:t>бенка в Российской Федерации»</w:t>
      </w:r>
      <w:r w:rsidR="00D0353C" w:rsidRPr="00805BB8">
        <w:rPr>
          <w:szCs w:val="28"/>
        </w:rPr>
        <w:t>,</w:t>
      </w:r>
      <w:r w:rsidR="00CE5972" w:rsidRPr="00805BB8">
        <w:rPr>
          <w:szCs w:val="28"/>
        </w:rPr>
        <w:t xml:space="preserve"> законом Алтайского края от 15.12.2002 </w:t>
      </w:r>
      <w:r w:rsidR="00F66616">
        <w:rPr>
          <w:szCs w:val="28"/>
        </w:rPr>
        <w:t xml:space="preserve">    </w:t>
      </w:r>
      <w:r w:rsidR="00CE5972" w:rsidRPr="00805BB8">
        <w:rPr>
          <w:szCs w:val="28"/>
        </w:rPr>
        <w:t>№ 86-ЗС «О системе профилактики безнадзорности и правонарушений нес</w:t>
      </w:r>
      <w:r w:rsidR="00CE5972" w:rsidRPr="00805BB8">
        <w:rPr>
          <w:szCs w:val="28"/>
        </w:rPr>
        <w:t>о</w:t>
      </w:r>
      <w:r w:rsidR="00CE5972" w:rsidRPr="00805BB8">
        <w:rPr>
          <w:szCs w:val="28"/>
        </w:rPr>
        <w:t>вершеннолетних в Алтайском крае»</w:t>
      </w:r>
      <w:r w:rsidR="00D0353C" w:rsidRPr="00805BB8">
        <w:rPr>
          <w:szCs w:val="28"/>
        </w:rPr>
        <w:t xml:space="preserve"> с учетом полномочий органов исполн</w:t>
      </w:r>
      <w:r w:rsidR="00D0353C" w:rsidRPr="00805BB8">
        <w:rPr>
          <w:szCs w:val="28"/>
        </w:rPr>
        <w:t>и</w:t>
      </w:r>
      <w:r w:rsidR="00D0353C" w:rsidRPr="00805BB8">
        <w:rPr>
          <w:szCs w:val="28"/>
        </w:rPr>
        <w:t xml:space="preserve">тельной власти </w:t>
      </w:r>
      <w:r w:rsidR="00CE5972" w:rsidRPr="00805BB8">
        <w:rPr>
          <w:szCs w:val="28"/>
        </w:rPr>
        <w:t>края, о</w:t>
      </w:r>
      <w:r w:rsidR="00D0353C" w:rsidRPr="00805BB8">
        <w:rPr>
          <w:szCs w:val="28"/>
        </w:rPr>
        <w:t>рганов местного самоуправления</w:t>
      </w:r>
      <w:proofErr w:type="gramEnd"/>
      <w:r w:rsidR="00D0353C" w:rsidRPr="00805BB8">
        <w:rPr>
          <w:szCs w:val="28"/>
        </w:rPr>
        <w:t xml:space="preserve">, </w:t>
      </w:r>
      <w:proofErr w:type="gramStart"/>
      <w:r w:rsidR="00D0353C" w:rsidRPr="00805BB8">
        <w:rPr>
          <w:szCs w:val="28"/>
        </w:rPr>
        <w:t>предусмотренных</w:t>
      </w:r>
      <w:proofErr w:type="gramEnd"/>
      <w:r w:rsidR="00D0353C" w:rsidRPr="00805BB8">
        <w:rPr>
          <w:szCs w:val="28"/>
        </w:rPr>
        <w:t xml:space="preserve"> федеральным и </w:t>
      </w:r>
      <w:r w:rsidR="00CE5972" w:rsidRPr="00805BB8">
        <w:rPr>
          <w:szCs w:val="28"/>
        </w:rPr>
        <w:t>краевым</w:t>
      </w:r>
      <w:r w:rsidR="00D0353C" w:rsidRPr="00805BB8">
        <w:rPr>
          <w:szCs w:val="28"/>
        </w:rPr>
        <w:t xml:space="preserve"> законодательством.</w:t>
      </w:r>
    </w:p>
    <w:p w:rsidR="00FB17A8" w:rsidRDefault="00FB17A8" w:rsidP="00FB17A8">
      <w:pPr>
        <w:pStyle w:val="30"/>
        <w:ind w:firstLine="709"/>
        <w:rPr>
          <w:szCs w:val="28"/>
        </w:rPr>
      </w:pPr>
      <w:r w:rsidRPr="007B17CD">
        <w:rPr>
          <w:szCs w:val="28"/>
        </w:rPr>
        <w:t>Цель реабилитационной работы</w:t>
      </w:r>
      <w:r>
        <w:rPr>
          <w:szCs w:val="28"/>
        </w:rPr>
        <w:t xml:space="preserve"> – снижение численности семей и д</w:t>
      </w:r>
      <w:r>
        <w:rPr>
          <w:szCs w:val="28"/>
        </w:rPr>
        <w:t>е</w:t>
      </w:r>
      <w:r>
        <w:rPr>
          <w:szCs w:val="28"/>
        </w:rPr>
        <w:t>тей, находящихся в социально опасном положении (далее – СОП)</w:t>
      </w:r>
      <w:r w:rsidR="00F66616">
        <w:rPr>
          <w:szCs w:val="28"/>
        </w:rPr>
        <w:t>.</w:t>
      </w:r>
    </w:p>
    <w:p w:rsidR="00FB17A8" w:rsidRPr="007B17CD" w:rsidRDefault="00FB17A8" w:rsidP="00FB17A8">
      <w:pPr>
        <w:pStyle w:val="30"/>
        <w:ind w:firstLine="709"/>
        <w:rPr>
          <w:szCs w:val="28"/>
        </w:rPr>
      </w:pPr>
      <w:r w:rsidRPr="007B17CD">
        <w:rPr>
          <w:szCs w:val="28"/>
        </w:rPr>
        <w:t>Задачи:</w:t>
      </w:r>
    </w:p>
    <w:p w:rsidR="00FB17A8" w:rsidRDefault="00FB17A8" w:rsidP="00FB17A8">
      <w:pPr>
        <w:pStyle w:val="30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организация взаимодействия субъектов системы профилактики в пр</w:t>
      </w:r>
      <w:r>
        <w:rPr>
          <w:szCs w:val="28"/>
        </w:rPr>
        <w:t>о</w:t>
      </w:r>
      <w:r>
        <w:rPr>
          <w:szCs w:val="28"/>
        </w:rPr>
        <w:t>цессе проведения индивидуальной профилактической и реабилитационной работы с семьями и несовершеннолетним в СОП;</w:t>
      </w:r>
    </w:p>
    <w:p w:rsidR="00FB17A8" w:rsidRDefault="00FB17A8" w:rsidP="00FB17A8">
      <w:pPr>
        <w:pStyle w:val="30"/>
        <w:ind w:firstLine="709"/>
        <w:rPr>
          <w:szCs w:val="28"/>
        </w:rPr>
      </w:pPr>
      <w:r>
        <w:rPr>
          <w:szCs w:val="28"/>
        </w:rPr>
        <w:t>обеспечение адресного подхода в организации и проведении реабил</w:t>
      </w:r>
      <w:r>
        <w:rPr>
          <w:szCs w:val="28"/>
        </w:rPr>
        <w:t>и</w:t>
      </w:r>
      <w:r>
        <w:rPr>
          <w:szCs w:val="28"/>
        </w:rPr>
        <w:t>тационных мероприятий семей и несовершеннолетних в СОП;</w:t>
      </w:r>
    </w:p>
    <w:p w:rsidR="00FB17A8" w:rsidRDefault="00FB17A8" w:rsidP="00FB17A8">
      <w:pPr>
        <w:pStyle w:val="30"/>
        <w:ind w:firstLine="709"/>
        <w:rPr>
          <w:szCs w:val="28"/>
        </w:rPr>
      </w:pPr>
      <w:r>
        <w:rPr>
          <w:szCs w:val="28"/>
        </w:rPr>
        <w:t>повышение качества реабилитационной работы с семьями и детьми, находящимися в социально опасном положении.</w:t>
      </w:r>
    </w:p>
    <w:p w:rsidR="00D068FA" w:rsidRDefault="007B17CD" w:rsidP="00D068FA">
      <w:pPr>
        <w:ind w:firstLine="709"/>
        <w:jc w:val="both"/>
        <w:outlineLvl w:val="0"/>
        <w:rPr>
          <w:szCs w:val="28"/>
        </w:rPr>
      </w:pPr>
      <w:r w:rsidRPr="007B17CD">
        <w:rPr>
          <w:szCs w:val="28"/>
        </w:rPr>
        <w:t>Основные п</w:t>
      </w:r>
      <w:r w:rsidR="00D068FA" w:rsidRPr="007B17CD">
        <w:rPr>
          <w:szCs w:val="28"/>
        </w:rPr>
        <w:t>ринципы</w:t>
      </w:r>
      <w:r w:rsidR="00D068FA">
        <w:rPr>
          <w:szCs w:val="28"/>
        </w:rPr>
        <w:t xml:space="preserve"> осуществления индивидуальной профилактич</w:t>
      </w:r>
      <w:r w:rsidR="00D068FA">
        <w:rPr>
          <w:szCs w:val="28"/>
        </w:rPr>
        <w:t>е</w:t>
      </w:r>
      <w:r w:rsidR="00D068FA">
        <w:rPr>
          <w:szCs w:val="28"/>
        </w:rPr>
        <w:t>ской работы с несовершеннолетними и семьями</w:t>
      </w:r>
      <w:r>
        <w:rPr>
          <w:szCs w:val="28"/>
        </w:rPr>
        <w:t>, находящимися в социально опасном положении</w:t>
      </w:r>
      <w:r w:rsidR="00D068FA">
        <w:rPr>
          <w:szCs w:val="28"/>
        </w:rPr>
        <w:t xml:space="preserve">: законность, комплексность, системность, </w:t>
      </w:r>
      <w:proofErr w:type="spellStart"/>
      <w:r w:rsidR="00D068FA">
        <w:rPr>
          <w:szCs w:val="28"/>
        </w:rPr>
        <w:t>адресность</w:t>
      </w:r>
      <w:proofErr w:type="spellEnd"/>
      <w:r w:rsidR="00D068FA">
        <w:rPr>
          <w:szCs w:val="28"/>
        </w:rPr>
        <w:t>, непрерывность, обеспечение защиты прав ребенка.</w:t>
      </w:r>
    </w:p>
    <w:p w:rsidR="00132199" w:rsidRDefault="00132199" w:rsidP="00132199">
      <w:pPr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Индивидуальная профилактическая работа в отношении несоверше</w:t>
      </w:r>
      <w:r>
        <w:rPr>
          <w:bCs/>
          <w:szCs w:val="28"/>
        </w:rPr>
        <w:t>н</w:t>
      </w:r>
      <w:r>
        <w:rPr>
          <w:bCs/>
          <w:szCs w:val="28"/>
        </w:rPr>
        <w:t>нолетних, их родителей или законных представителей проводится субъект</w:t>
      </w:r>
      <w:r>
        <w:rPr>
          <w:bCs/>
          <w:szCs w:val="28"/>
        </w:rPr>
        <w:t>а</w:t>
      </w:r>
      <w:r>
        <w:rPr>
          <w:bCs/>
          <w:szCs w:val="28"/>
        </w:rPr>
        <w:t>ми профилактики в сроки, необходимые для оказания социальной и иной помощи несовершеннолетним, или до устранения причин и условий, спосо</w:t>
      </w:r>
      <w:r>
        <w:rPr>
          <w:bCs/>
          <w:szCs w:val="28"/>
        </w:rPr>
        <w:t>б</w:t>
      </w:r>
      <w:r>
        <w:rPr>
          <w:bCs/>
          <w:szCs w:val="28"/>
        </w:rPr>
        <w:t>ствующих безнадзорности, беспризорности, правонарушениям или антио</w:t>
      </w:r>
      <w:r>
        <w:rPr>
          <w:bCs/>
          <w:szCs w:val="28"/>
        </w:rPr>
        <w:t>б</w:t>
      </w:r>
      <w:r>
        <w:rPr>
          <w:bCs/>
          <w:szCs w:val="28"/>
        </w:rPr>
        <w:t>щественным действиям несовершеннолетних, или достижения ими возраста восемнадцати лет</w:t>
      </w:r>
      <w:r>
        <w:rPr>
          <w:szCs w:val="28"/>
        </w:rPr>
        <w:t>, или наступления иных обстоятельств, предусмотренных законодательством Российской Федерации</w:t>
      </w:r>
      <w:r>
        <w:rPr>
          <w:bCs/>
          <w:szCs w:val="28"/>
        </w:rPr>
        <w:t>.</w:t>
      </w:r>
      <w:proofErr w:type="gramEnd"/>
    </w:p>
    <w:p w:rsidR="006002FB" w:rsidRDefault="006002FB" w:rsidP="006002F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Информация об индивидуальной профилактической работе с конкре</w:t>
      </w:r>
      <w:r>
        <w:rPr>
          <w:szCs w:val="28"/>
        </w:rPr>
        <w:t>т</w:t>
      </w:r>
      <w:r>
        <w:rPr>
          <w:szCs w:val="28"/>
        </w:rPr>
        <w:t>ной семьей и ребенком подлежит хранению и использованию в порядке, обеспечивающем ее конфиденциальность.</w:t>
      </w:r>
    </w:p>
    <w:p w:rsidR="00112D02" w:rsidRDefault="00112D02">
      <w:pPr>
        <w:jc w:val="center"/>
        <w:rPr>
          <w:b/>
          <w:szCs w:val="28"/>
        </w:rPr>
      </w:pPr>
    </w:p>
    <w:p w:rsidR="00D0353C" w:rsidRPr="00805BB8" w:rsidRDefault="00D0353C">
      <w:pPr>
        <w:jc w:val="center"/>
        <w:rPr>
          <w:b/>
          <w:szCs w:val="28"/>
        </w:rPr>
      </w:pPr>
      <w:r w:rsidRPr="00805BB8">
        <w:rPr>
          <w:b/>
          <w:szCs w:val="28"/>
        </w:rPr>
        <w:t>2. Основные понятия</w:t>
      </w:r>
    </w:p>
    <w:p w:rsidR="00D0353C" w:rsidRPr="00805BB8" w:rsidRDefault="00D0353C">
      <w:pPr>
        <w:jc w:val="center"/>
        <w:rPr>
          <w:b/>
          <w:szCs w:val="28"/>
        </w:rPr>
      </w:pPr>
    </w:p>
    <w:p w:rsidR="00F97E2A" w:rsidRDefault="00D0353C">
      <w:pPr>
        <w:ind w:firstLine="709"/>
        <w:jc w:val="both"/>
        <w:rPr>
          <w:color w:val="00B050"/>
          <w:szCs w:val="28"/>
        </w:rPr>
      </w:pPr>
      <w:r w:rsidRPr="00805BB8">
        <w:rPr>
          <w:szCs w:val="28"/>
        </w:rPr>
        <w:t xml:space="preserve">В соответствии с </w:t>
      </w:r>
      <w:r w:rsidR="007834F2">
        <w:rPr>
          <w:szCs w:val="28"/>
        </w:rPr>
        <w:t>действующим законодательством</w:t>
      </w:r>
      <w:r w:rsidRPr="00805BB8">
        <w:rPr>
          <w:szCs w:val="28"/>
        </w:rPr>
        <w:t xml:space="preserve">, ведомственными нормативными актами и инструктивно-методическими материалами в работе с </w:t>
      </w:r>
      <w:r w:rsidR="007B17CD">
        <w:rPr>
          <w:szCs w:val="28"/>
        </w:rPr>
        <w:t>несовершеннолетними</w:t>
      </w:r>
      <w:r w:rsidR="00615780">
        <w:rPr>
          <w:szCs w:val="28"/>
        </w:rPr>
        <w:t xml:space="preserve"> </w:t>
      </w:r>
      <w:r w:rsidR="004A735C" w:rsidRPr="00952FD8">
        <w:rPr>
          <w:szCs w:val="28"/>
        </w:rPr>
        <w:t>и</w:t>
      </w:r>
      <w:r w:rsidR="00615780" w:rsidRPr="00952FD8">
        <w:rPr>
          <w:szCs w:val="28"/>
        </w:rPr>
        <w:t xml:space="preserve"> семьями указанной категории</w:t>
      </w:r>
      <w:r w:rsidR="007B17CD">
        <w:rPr>
          <w:szCs w:val="28"/>
        </w:rPr>
        <w:t xml:space="preserve"> используются сл</w:t>
      </w:r>
      <w:r w:rsidR="007B17CD">
        <w:rPr>
          <w:szCs w:val="28"/>
        </w:rPr>
        <w:t>е</w:t>
      </w:r>
      <w:r w:rsidR="007B17CD">
        <w:rPr>
          <w:szCs w:val="28"/>
        </w:rPr>
        <w:t>дующие основные понятия</w:t>
      </w:r>
      <w:r w:rsidR="007B17CD">
        <w:rPr>
          <w:color w:val="00B050"/>
          <w:szCs w:val="28"/>
        </w:rPr>
        <w:t>.</w:t>
      </w:r>
    </w:p>
    <w:p w:rsidR="007B17CD" w:rsidRDefault="007B17CD" w:rsidP="007B17CD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Субъекты системы профилактики безнадзорности и правонаруш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ний несовершеннолетних </w:t>
      </w:r>
      <w:r>
        <w:rPr>
          <w:bCs/>
          <w:szCs w:val="28"/>
        </w:rPr>
        <w:t>- комиссии по делам несовершеннолетних и з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щите их прав (далее - </w:t>
      </w:r>
      <w:proofErr w:type="spellStart"/>
      <w:r>
        <w:rPr>
          <w:bCs/>
          <w:szCs w:val="28"/>
        </w:rPr>
        <w:t>КДНиЗП</w:t>
      </w:r>
      <w:proofErr w:type="spellEnd"/>
      <w:r>
        <w:rPr>
          <w:bCs/>
          <w:szCs w:val="28"/>
        </w:rPr>
        <w:t>), органы и учреждения социальной защиты населения, образования, здравоохранения, по делам молодежи, службы зан</w:t>
      </w:r>
      <w:r>
        <w:rPr>
          <w:bCs/>
          <w:szCs w:val="28"/>
        </w:rPr>
        <w:t>я</w:t>
      </w:r>
      <w:r>
        <w:rPr>
          <w:bCs/>
          <w:szCs w:val="28"/>
        </w:rPr>
        <w:t>тости, органы опеки и попечительства, внутренних дел.</w:t>
      </w:r>
    </w:p>
    <w:p w:rsidR="00180426" w:rsidRDefault="00F97E2A" w:rsidP="00074CE5">
      <w:pPr>
        <w:ind w:firstLine="709"/>
        <w:jc w:val="both"/>
        <w:rPr>
          <w:szCs w:val="28"/>
        </w:rPr>
      </w:pPr>
      <w:proofErr w:type="gramStart"/>
      <w:r w:rsidRPr="00805BB8">
        <w:rPr>
          <w:b/>
          <w:szCs w:val="28"/>
        </w:rPr>
        <w:t>Несовершеннолетний, находящийся в социально опасном полож</w:t>
      </w:r>
      <w:r w:rsidRPr="00805BB8">
        <w:rPr>
          <w:b/>
          <w:szCs w:val="28"/>
        </w:rPr>
        <w:t>е</w:t>
      </w:r>
      <w:r w:rsidR="001849DA">
        <w:rPr>
          <w:b/>
          <w:szCs w:val="28"/>
        </w:rPr>
        <w:t xml:space="preserve">нии, </w:t>
      </w:r>
      <w:r w:rsidR="001849DA" w:rsidRPr="009E1F6F">
        <w:rPr>
          <w:b/>
          <w:szCs w:val="28"/>
        </w:rPr>
        <w:t>–</w:t>
      </w:r>
      <w:r w:rsidR="001849DA" w:rsidRPr="001849DA">
        <w:rPr>
          <w:b/>
          <w:color w:val="FF0000"/>
          <w:szCs w:val="28"/>
        </w:rPr>
        <w:t xml:space="preserve"> </w:t>
      </w:r>
      <w:r w:rsidRPr="00805BB8">
        <w:rPr>
          <w:szCs w:val="28"/>
        </w:rPr>
        <w:t xml:space="preserve">лицо в возрасте до </w:t>
      </w:r>
      <w:r>
        <w:rPr>
          <w:szCs w:val="28"/>
        </w:rPr>
        <w:t xml:space="preserve">18 лет, которое: а) </w:t>
      </w:r>
      <w:r w:rsidRPr="00805BB8">
        <w:rPr>
          <w:szCs w:val="28"/>
        </w:rPr>
        <w:t>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</w:t>
      </w:r>
      <w:r w:rsidRPr="00805BB8">
        <w:rPr>
          <w:szCs w:val="28"/>
        </w:rPr>
        <w:t>о</w:t>
      </w:r>
      <w:r w:rsidRPr="00805BB8">
        <w:rPr>
          <w:szCs w:val="28"/>
        </w:rPr>
        <w:t>держанию,</w:t>
      </w:r>
      <w:r>
        <w:rPr>
          <w:szCs w:val="28"/>
        </w:rPr>
        <w:t xml:space="preserve"> б)</w:t>
      </w:r>
      <w:r w:rsidRPr="00805BB8">
        <w:rPr>
          <w:szCs w:val="28"/>
        </w:rPr>
        <w:t xml:space="preserve"> совершает правонарушения или антиобщественные действия.</w:t>
      </w:r>
      <w:proofErr w:type="gramEnd"/>
    </w:p>
    <w:p w:rsidR="00180426" w:rsidRPr="00805BB8" w:rsidRDefault="00180426" w:rsidP="00180426">
      <w:pPr>
        <w:ind w:firstLine="709"/>
        <w:jc w:val="both"/>
        <w:rPr>
          <w:szCs w:val="28"/>
        </w:rPr>
      </w:pPr>
      <w:r w:rsidRPr="00805BB8">
        <w:rPr>
          <w:b/>
          <w:szCs w:val="28"/>
        </w:rPr>
        <w:t>Семья, находящаяся в социально опасном положении</w:t>
      </w:r>
      <w:r w:rsidR="00C0164B">
        <w:rPr>
          <w:b/>
          <w:szCs w:val="28"/>
        </w:rPr>
        <w:t xml:space="preserve">, </w:t>
      </w:r>
      <w:r w:rsidR="00C0164B" w:rsidRPr="00347EC7">
        <w:rPr>
          <w:b/>
          <w:szCs w:val="28"/>
        </w:rPr>
        <w:t xml:space="preserve">– </w:t>
      </w:r>
      <w:r w:rsidRPr="00805BB8">
        <w:rPr>
          <w:szCs w:val="28"/>
        </w:rPr>
        <w:t>семья, имеющая детей, находящихся в социально опасном положении, а также с</w:t>
      </w:r>
      <w:r w:rsidRPr="00805BB8">
        <w:rPr>
          <w:szCs w:val="28"/>
        </w:rPr>
        <w:t>е</w:t>
      </w:r>
      <w:r w:rsidRPr="00805BB8">
        <w:rPr>
          <w:szCs w:val="28"/>
        </w:rPr>
        <w:t>мья, где родители или законные представители несовершеннолетних не и</w:t>
      </w:r>
      <w:r w:rsidRPr="00805BB8">
        <w:rPr>
          <w:szCs w:val="28"/>
        </w:rPr>
        <w:t>с</w:t>
      </w:r>
      <w:r w:rsidRPr="00805BB8">
        <w:rPr>
          <w:szCs w:val="28"/>
        </w:rPr>
        <w:t>полняют своих обязанностей по их воспитанию, обучению и (или) содерж</w:t>
      </w:r>
      <w:r w:rsidRPr="00805BB8">
        <w:rPr>
          <w:szCs w:val="28"/>
        </w:rPr>
        <w:t>а</w:t>
      </w:r>
      <w:r w:rsidRPr="00805BB8">
        <w:rPr>
          <w:szCs w:val="28"/>
        </w:rPr>
        <w:t>нию и (или) отрицательно влияют на их поведение либо жестоко обращаю</w:t>
      </w:r>
      <w:r w:rsidRPr="00805BB8">
        <w:rPr>
          <w:szCs w:val="28"/>
        </w:rPr>
        <w:t>т</w:t>
      </w:r>
      <w:r w:rsidRPr="00805BB8">
        <w:rPr>
          <w:szCs w:val="28"/>
        </w:rPr>
        <w:t>ся с ними.</w:t>
      </w:r>
    </w:p>
    <w:p w:rsidR="00180426" w:rsidRDefault="00180426" w:rsidP="00180426">
      <w:pPr>
        <w:ind w:firstLine="709"/>
        <w:jc w:val="both"/>
        <w:rPr>
          <w:szCs w:val="28"/>
        </w:rPr>
      </w:pPr>
      <w:r w:rsidRPr="00A25069">
        <w:rPr>
          <w:i/>
          <w:szCs w:val="28"/>
        </w:rPr>
        <w:t>Основные критерии,</w:t>
      </w:r>
      <w:r>
        <w:rPr>
          <w:szCs w:val="28"/>
        </w:rPr>
        <w:t xml:space="preserve"> по которым семья может быть отнесена</w:t>
      </w:r>
      <w:r w:rsidRPr="00805BB8">
        <w:rPr>
          <w:szCs w:val="28"/>
        </w:rPr>
        <w:t xml:space="preserve"> к катег</w:t>
      </w:r>
      <w:r w:rsidRPr="00805BB8">
        <w:rPr>
          <w:szCs w:val="28"/>
        </w:rPr>
        <w:t>о</w:t>
      </w:r>
      <w:r w:rsidRPr="00805BB8">
        <w:rPr>
          <w:szCs w:val="28"/>
        </w:rPr>
        <w:t>рии</w:t>
      </w:r>
      <w:r>
        <w:rPr>
          <w:szCs w:val="28"/>
        </w:rPr>
        <w:t xml:space="preserve"> находящейся в социально опасном положении и поставлена на учет</w:t>
      </w:r>
      <w:r w:rsidRPr="00805BB8">
        <w:rPr>
          <w:szCs w:val="28"/>
        </w:rPr>
        <w:t>:</w:t>
      </w:r>
      <w:r>
        <w:rPr>
          <w:szCs w:val="28"/>
        </w:rPr>
        <w:t xml:space="preserve"> </w:t>
      </w:r>
    </w:p>
    <w:p w:rsidR="00180426" w:rsidRDefault="00180426" w:rsidP="00180426">
      <w:pPr>
        <w:ind w:firstLine="709"/>
        <w:jc w:val="both"/>
        <w:rPr>
          <w:szCs w:val="28"/>
        </w:rPr>
      </w:pPr>
      <w:r>
        <w:rPr>
          <w:szCs w:val="28"/>
        </w:rPr>
        <w:t>семья, в которой ребенок находится в обстановке, представляющей опасность для его жизни и здоровья в связи с жестоким обращением, дома</w:t>
      </w:r>
      <w:r>
        <w:rPr>
          <w:szCs w:val="28"/>
        </w:rPr>
        <w:t>ш</w:t>
      </w:r>
      <w:r>
        <w:rPr>
          <w:szCs w:val="28"/>
        </w:rPr>
        <w:t>ним насилием;</w:t>
      </w:r>
    </w:p>
    <w:p w:rsidR="00180426" w:rsidRDefault="00180426" w:rsidP="00180426">
      <w:pPr>
        <w:ind w:firstLine="709"/>
        <w:jc w:val="both"/>
        <w:rPr>
          <w:szCs w:val="28"/>
        </w:rPr>
      </w:pPr>
      <w:r>
        <w:rPr>
          <w:szCs w:val="28"/>
        </w:rPr>
        <w:t>семья, в которой ребенок совершил правонарушение или антиобщес</w:t>
      </w:r>
      <w:r>
        <w:rPr>
          <w:szCs w:val="28"/>
        </w:rPr>
        <w:t>т</w:t>
      </w:r>
      <w:r>
        <w:rPr>
          <w:szCs w:val="28"/>
        </w:rPr>
        <w:t>венное действие (употребление</w:t>
      </w:r>
      <w:r w:rsidR="007B17CD">
        <w:rPr>
          <w:szCs w:val="28"/>
        </w:rPr>
        <w:t xml:space="preserve"> </w:t>
      </w:r>
      <w:r>
        <w:rPr>
          <w:szCs w:val="28"/>
        </w:rPr>
        <w:t xml:space="preserve">наркотических средств, </w:t>
      </w:r>
      <w:proofErr w:type="spellStart"/>
      <w:r>
        <w:rPr>
          <w:szCs w:val="28"/>
        </w:rPr>
        <w:t>психоактивных</w:t>
      </w:r>
      <w:proofErr w:type="spellEnd"/>
      <w:r>
        <w:rPr>
          <w:szCs w:val="28"/>
        </w:rPr>
        <w:t xml:space="preserve"> в</w:t>
      </w:r>
      <w:r>
        <w:rPr>
          <w:szCs w:val="28"/>
        </w:rPr>
        <w:t>е</w:t>
      </w:r>
      <w:r>
        <w:rPr>
          <w:szCs w:val="28"/>
        </w:rPr>
        <w:t xml:space="preserve">ществ, </w:t>
      </w:r>
      <w:r w:rsidR="001975D7">
        <w:rPr>
          <w:szCs w:val="28"/>
        </w:rPr>
        <w:t xml:space="preserve">систематическое употребление спиртных напитков, </w:t>
      </w:r>
      <w:r>
        <w:rPr>
          <w:szCs w:val="28"/>
        </w:rPr>
        <w:t>занятие прост</w:t>
      </w:r>
      <w:r>
        <w:rPr>
          <w:szCs w:val="28"/>
        </w:rPr>
        <w:t>и</w:t>
      </w:r>
      <w:r>
        <w:rPr>
          <w:szCs w:val="28"/>
        </w:rPr>
        <w:t>туцией, бродяжничеством);</w:t>
      </w:r>
    </w:p>
    <w:p w:rsidR="004A735C" w:rsidRPr="00952FD8" w:rsidRDefault="00180426" w:rsidP="00180426">
      <w:pPr>
        <w:ind w:firstLine="709"/>
        <w:jc w:val="both"/>
        <w:rPr>
          <w:szCs w:val="28"/>
        </w:rPr>
      </w:pPr>
      <w:r>
        <w:rPr>
          <w:szCs w:val="28"/>
        </w:rPr>
        <w:t>семья, в которой</w:t>
      </w:r>
      <w:r w:rsidRPr="00805BB8">
        <w:rPr>
          <w:szCs w:val="28"/>
        </w:rPr>
        <w:t xml:space="preserve"> родител</w:t>
      </w:r>
      <w:r>
        <w:rPr>
          <w:szCs w:val="28"/>
        </w:rPr>
        <w:t>и</w:t>
      </w:r>
      <w:r w:rsidRPr="00805BB8">
        <w:rPr>
          <w:szCs w:val="28"/>
        </w:rPr>
        <w:t xml:space="preserve"> или ины</w:t>
      </w:r>
      <w:r>
        <w:rPr>
          <w:szCs w:val="28"/>
        </w:rPr>
        <w:t>е</w:t>
      </w:r>
      <w:r w:rsidRPr="00805BB8">
        <w:rPr>
          <w:szCs w:val="28"/>
        </w:rPr>
        <w:t xml:space="preserve"> законны</w:t>
      </w:r>
      <w:r>
        <w:rPr>
          <w:szCs w:val="28"/>
        </w:rPr>
        <w:t>е</w:t>
      </w:r>
      <w:r w:rsidRPr="00805BB8">
        <w:rPr>
          <w:szCs w:val="28"/>
        </w:rPr>
        <w:t xml:space="preserve"> представител</w:t>
      </w:r>
      <w:r>
        <w:rPr>
          <w:szCs w:val="28"/>
        </w:rPr>
        <w:t>и</w:t>
      </w:r>
      <w:r w:rsidRPr="00805BB8">
        <w:rPr>
          <w:szCs w:val="28"/>
        </w:rPr>
        <w:t xml:space="preserve"> </w:t>
      </w:r>
      <w:r>
        <w:rPr>
          <w:szCs w:val="28"/>
        </w:rPr>
        <w:t>систем</w:t>
      </w:r>
      <w:r>
        <w:rPr>
          <w:szCs w:val="28"/>
        </w:rPr>
        <w:t>а</w:t>
      </w:r>
      <w:r>
        <w:rPr>
          <w:szCs w:val="28"/>
        </w:rPr>
        <w:t>тически не исполняют</w:t>
      </w:r>
      <w:r w:rsidRPr="00805BB8">
        <w:rPr>
          <w:szCs w:val="28"/>
        </w:rPr>
        <w:t xml:space="preserve"> обязанност</w:t>
      </w:r>
      <w:r>
        <w:rPr>
          <w:szCs w:val="28"/>
        </w:rPr>
        <w:t>и</w:t>
      </w:r>
      <w:r w:rsidRPr="00805BB8">
        <w:rPr>
          <w:szCs w:val="28"/>
        </w:rPr>
        <w:t xml:space="preserve"> по </w:t>
      </w:r>
      <w:r>
        <w:rPr>
          <w:szCs w:val="28"/>
        </w:rPr>
        <w:t>воспитанию, обучению или содерж</w:t>
      </w:r>
      <w:r>
        <w:rPr>
          <w:szCs w:val="28"/>
        </w:rPr>
        <w:t>а</w:t>
      </w:r>
      <w:r>
        <w:rPr>
          <w:szCs w:val="28"/>
        </w:rPr>
        <w:t>нию несовершеннолетнего</w:t>
      </w:r>
      <w:r w:rsidR="00B52AC2">
        <w:rPr>
          <w:szCs w:val="28"/>
        </w:rPr>
        <w:t>,</w:t>
      </w:r>
      <w:r>
        <w:rPr>
          <w:szCs w:val="28"/>
        </w:rPr>
        <w:t xml:space="preserve"> </w:t>
      </w:r>
      <w:r w:rsidR="00B52AC2" w:rsidRPr="00952FD8">
        <w:rPr>
          <w:szCs w:val="28"/>
        </w:rPr>
        <w:t xml:space="preserve">своими </w:t>
      </w:r>
      <w:r w:rsidR="00B52AC2" w:rsidRPr="00952FD8">
        <w:rPr>
          <w:szCs w:val="28"/>
          <w:lang w:eastAsia="ru-RU"/>
        </w:rPr>
        <w:t>действиями или бездействием создают условия, представляющие угрозу жизни или здоровью детей либо препятс</w:t>
      </w:r>
      <w:r w:rsidR="00B52AC2" w:rsidRPr="00952FD8">
        <w:rPr>
          <w:szCs w:val="28"/>
          <w:lang w:eastAsia="ru-RU"/>
        </w:rPr>
        <w:t>т</w:t>
      </w:r>
      <w:r w:rsidR="00B52AC2" w:rsidRPr="00952FD8">
        <w:rPr>
          <w:szCs w:val="28"/>
          <w:lang w:eastAsia="ru-RU"/>
        </w:rPr>
        <w:t xml:space="preserve">вующих их нормальному воспитанию и развитию; </w:t>
      </w:r>
    </w:p>
    <w:p w:rsidR="00180426" w:rsidRDefault="00180426" w:rsidP="00D4786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семья, в которой родители или законные представители отрицател</w:t>
      </w:r>
      <w:r w:rsidR="00B52AC2">
        <w:rPr>
          <w:szCs w:val="28"/>
        </w:rPr>
        <w:t xml:space="preserve">ьно влияют на поведение ребенка, </w:t>
      </w:r>
      <w:r>
        <w:rPr>
          <w:szCs w:val="28"/>
        </w:rPr>
        <w:t>(</w:t>
      </w:r>
      <w:r w:rsidRPr="00805BB8">
        <w:rPr>
          <w:szCs w:val="28"/>
        </w:rPr>
        <w:t>пьянство, употребление наркотических средств</w:t>
      </w:r>
      <w:r>
        <w:rPr>
          <w:szCs w:val="28"/>
        </w:rPr>
        <w:t xml:space="preserve"> либо токсических веществ, </w:t>
      </w:r>
      <w:r w:rsidRPr="00805BB8">
        <w:rPr>
          <w:szCs w:val="28"/>
        </w:rPr>
        <w:t xml:space="preserve">аморальный образ жизни </w:t>
      </w:r>
      <w:r>
        <w:rPr>
          <w:szCs w:val="28"/>
        </w:rPr>
        <w:t>и т. д.</w:t>
      </w:r>
      <w:r w:rsidRPr="00805BB8">
        <w:rPr>
          <w:szCs w:val="28"/>
        </w:rPr>
        <w:t>);</w:t>
      </w:r>
    </w:p>
    <w:p w:rsidR="00245576" w:rsidRDefault="00180426" w:rsidP="00245576">
      <w:pPr>
        <w:ind w:firstLine="709"/>
        <w:jc w:val="both"/>
        <w:rPr>
          <w:i/>
          <w:szCs w:val="28"/>
        </w:rPr>
      </w:pPr>
      <w:r>
        <w:rPr>
          <w:szCs w:val="28"/>
        </w:rPr>
        <w:lastRenderedPageBreak/>
        <w:t>семья, в которой родители или законные представители вовлекают р</w:t>
      </w:r>
      <w:r>
        <w:rPr>
          <w:szCs w:val="28"/>
        </w:rPr>
        <w:t>е</w:t>
      </w:r>
      <w:r>
        <w:rPr>
          <w:szCs w:val="28"/>
        </w:rPr>
        <w:t xml:space="preserve">бенка в совершение противоправных или антиобщественных действий (в употребление спиртного, наркотиков, в занятие </w:t>
      </w:r>
      <w:proofErr w:type="gramStart"/>
      <w:r>
        <w:rPr>
          <w:szCs w:val="28"/>
        </w:rPr>
        <w:t>попрошайничеством</w:t>
      </w:r>
      <w:proofErr w:type="gramEnd"/>
      <w:r>
        <w:rPr>
          <w:szCs w:val="28"/>
        </w:rPr>
        <w:t>, пр</w:t>
      </w:r>
      <w:r>
        <w:rPr>
          <w:szCs w:val="28"/>
        </w:rPr>
        <w:t>о</w:t>
      </w:r>
      <w:r w:rsidR="00B52AC2">
        <w:rPr>
          <w:szCs w:val="28"/>
        </w:rPr>
        <w:t>ституцией и т.д.).</w:t>
      </w:r>
      <w:bookmarkStart w:id="0" w:name="sub_102"/>
    </w:p>
    <w:p w:rsidR="008E24DD" w:rsidRDefault="00D325F1" w:rsidP="008E24DD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bCs/>
          <w:szCs w:val="28"/>
          <w:lang w:eastAsia="ru-RU"/>
        </w:rPr>
        <w:t>Д</w:t>
      </w:r>
      <w:r w:rsidR="008E24DD" w:rsidRPr="008E24DD">
        <w:rPr>
          <w:b/>
          <w:bCs/>
          <w:szCs w:val="28"/>
          <w:lang w:eastAsia="ru-RU"/>
        </w:rPr>
        <w:t>ети, находящиеся в трудной жизненной ситуации</w:t>
      </w:r>
      <w:r w:rsidR="00C0164B">
        <w:rPr>
          <w:b/>
          <w:bCs/>
          <w:szCs w:val="28"/>
          <w:lang w:eastAsia="ru-RU"/>
        </w:rPr>
        <w:t xml:space="preserve">, </w:t>
      </w:r>
      <w:r w:rsidR="00C0164B" w:rsidRPr="00347EC7">
        <w:rPr>
          <w:b/>
          <w:bCs/>
          <w:szCs w:val="28"/>
          <w:lang w:eastAsia="ru-RU"/>
        </w:rPr>
        <w:t xml:space="preserve">– </w:t>
      </w:r>
      <w:r w:rsidR="008E24DD" w:rsidRPr="008E24DD">
        <w:rPr>
          <w:szCs w:val="28"/>
          <w:lang w:eastAsia="ru-RU"/>
        </w:rPr>
        <w:t>дети, оста</w:t>
      </w:r>
      <w:r w:rsidR="008E24DD" w:rsidRPr="008E24DD">
        <w:rPr>
          <w:szCs w:val="28"/>
          <w:lang w:eastAsia="ru-RU"/>
        </w:rPr>
        <w:t>в</w:t>
      </w:r>
      <w:r w:rsidR="008E24DD" w:rsidRPr="008E24DD">
        <w:rPr>
          <w:szCs w:val="28"/>
          <w:lang w:eastAsia="ru-RU"/>
        </w:rPr>
        <w:t>шиеся без попечения родителей; дети-инвалиды; дети с ограниченными во</w:t>
      </w:r>
      <w:r w:rsidR="008E24DD" w:rsidRPr="008E24DD">
        <w:rPr>
          <w:szCs w:val="28"/>
          <w:lang w:eastAsia="ru-RU"/>
        </w:rPr>
        <w:t>з</w:t>
      </w:r>
      <w:r w:rsidR="008E24DD" w:rsidRPr="008E24DD">
        <w:rPr>
          <w:szCs w:val="28"/>
          <w:lang w:eastAsia="ru-RU"/>
        </w:rPr>
        <w:t>можностями здоровья, то есть имеющие недостатки в физическом и (или) психиче</w:t>
      </w:r>
      <w:r w:rsidR="00C0164B">
        <w:rPr>
          <w:szCs w:val="28"/>
          <w:lang w:eastAsia="ru-RU"/>
        </w:rPr>
        <w:t xml:space="preserve">ском развитии; </w:t>
      </w:r>
      <w:r w:rsidR="00C0164B" w:rsidRPr="00347EC7">
        <w:rPr>
          <w:szCs w:val="28"/>
          <w:lang w:eastAsia="ru-RU"/>
        </w:rPr>
        <w:t>дети-</w:t>
      </w:r>
      <w:r w:rsidR="008E24DD" w:rsidRPr="00347EC7">
        <w:rPr>
          <w:szCs w:val="28"/>
          <w:lang w:eastAsia="ru-RU"/>
        </w:rPr>
        <w:t>жертвы</w:t>
      </w:r>
      <w:r w:rsidR="008E24DD" w:rsidRPr="008E24DD">
        <w:rPr>
          <w:szCs w:val="28"/>
          <w:lang w:eastAsia="ru-RU"/>
        </w:rPr>
        <w:t xml:space="preserve"> вооруженных и межнациональных ко</w:t>
      </w:r>
      <w:r w:rsidR="008E24DD" w:rsidRPr="008E24DD">
        <w:rPr>
          <w:szCs w:val="28"/>
          <w:lang w:eastAsia="ru-RU"/>
        </w:rPr>
        <w:t>н</w:t>
      </w:r>
      <w:r w:rsidR="008E24DD" w:rsidRPr="008E24DD">
        <w:rPr>
          <w:szCs w:val="28"/>
          <w:lang w:eastAsia="ru-RU"/>
        </w:rPr>
        <w:t>фликтов, экологических и техногенных катастроф, стихийных бедствий; д</w:t>
      </w:r>
      <w:r w:rsidR="008E24DD" w:rsidRPr="008E24DD">
        <w:rPr>
          <w:szCs w:val="28"/>
          <w:lang w:eastAsia="ru-RU"/>
        </w:rPr>
        <w:t>е</w:t>
      </w:r>
      <w:r w:rsidR="008E24DD" w:rsidRPr="008E24DD">
        <w:rPr>
          <w:szCs w:val="28"/>
          <w:lang w:eastAsia="ru-RU"/>
        </w:rPr>
        <w:t>ти из семей беженцев и вынужденных переселенцев; дети, оказавшиеся в экстре</w:t>
      </w:r>
      <w:r w:rsidR="00C0164B">
        <w:rPr>
          <w:szCs w:val="28"/>
          <w:lang w:eastAsia="ru-RU"/>
        </w:rPr>
        <w:t xml:space="preserve">мальных условиях; </w:t>
      </w:r>
      <w:r w:rsidR="00C0164B" w:rsidRPr="00347EC7">
        <w:rPr>
          <w:szCs w:val="28"/>
          <w:lang w:eastAsia="ru-RU"/>
        </w:rPr>
        <w:t>дети-</w:t>
      </w:r>
      <w:r w:rsidR="008E24DD" w:rsidRPr="00347EC7">
        <w:rPr>
          <w:szCs w:val="28"/>
          <w:lang w:eastAsia="ru-RU"/>
        </w:rPr>
        <w:t>жертвы</w:t>
      </w:r>
      <w:r w:rsidR="008E24DD" w:rsidRPr="008E24DD">
        <w:rPr>
          <w:szCs w:val="28"/>
          <w:lang w:eastAsia="ru-RU"/>
        </w:rPr>
        <w:t xml:space="preserve"> насилия; дети, отбывающие наказ</w:t>
      </w:r>
      <w:r w:rsidR="008E24DD" w:rsidRPr="008E24DD">
        <w:rPr>
          <w:szCs w:val="28"/>
          <w:lang w:eastAsia="ru-RU"/>
        </w:rPr>
        <w:t>а</w:t>
      </w:r>
      <w:r w:rsidR="008E24DD" w:rsidRPr="008E24DD">
        <w:rPr>
          <w:szCs w:val="28"/>
          <w:lang w:eastAsia="ru-RU"/>
        </w:rPr>
        <w:t>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</w:t>
      </w:r>
      <w:r w:rsidR="008E24DD" w:rsidRPr="008E24DD">
        <w:rPr>
          <w:szCs w:val="28"/>
          <w:lang w:eastAsia="ru-RU"/>
        </w:rPr>
        <w:t>ь</w:t>
      </w:r>
      <w:r w:rsidR="008E24DD" w:rsidRPr="008E24DD">
        <w:rPr>
          <w:szCs w:val="28"/>
          <w:lang w:eastAsia="ru-RU"/>
        </w:rPr>
        <w:t>ность которых объективно нарушена в результате сложившихся обсто</w:t>
      </w:r>
      <w:r w:rsidR="008E24DD" w:rsidRPr="008E24DD">
        <w:rPr>
          <w:szCs w:val="28"/>
          <w:lang w:eastAsia="ru-RU"/>
        </w:rPr>
        <w:t>я</w:t>
      </w:r>
      <w:r w:rsidR="008E24DD" w:rsidRPr="008E24DD">
        <w:rPr>
          <w:szCs w:val="28"/>
          <w:lang w:eastAsia="ru-RU"/>
        </w:rPr>
        <w:t>тельств и которые не могут преодолеть данные обстоятельства самосто</w:t>
      </w:r>
      <w:r w:rsidR="008E24DD" w:rsidRPr="008E24DD">
        <w:rPr>
          <w:szCs w:val="28"/>
          <w:lang w:eastAsia="ru-RU"/>
        </w:rPr>
        <w:t>я</w:t>
      </w:r>
      <w:r w:rsidR="008E24DD" w:rsidRPr="008E24DD">
        <w:rPr>
          <w:szCs w:val="28"/>
          <w:lang w:eastAsia="ru-RU"/>
        </w:rPr>
        <w:t>тельно или с помощью семьи</w:t>
      </w:r>
      <w:bookmarkEnd w:id="0"/>
      <w:r w:rsidR="008E24DD">
        <w:rPr>
          <w:szCs w:val="28"/>
          <w:lang w:eastAsia="ru-RU"/>
        </w:rPr>
        <w:t>.</w:t>
      </w:r>
    </w:p>
    <w:p w:rsidR="00166B89" w:rsidRPr="005E3699" w:rsidRDefault="00166B89" w:rsidP="00166B89">
      <w:pPr>
        <w:ind w:firstLine="709"/>
        <w:jc w:val="both"/>
        <w:rPr>
          <w:b/>
          <w:szCs w:val="28"/>
        </w:rPr>
      </w:pPr>
      <w:r w:rsidRPr="00805BB8">
        <w:rPr>
          <w:b/>
          <w:szCs w:val="28"/>
        </w:rPr>
        <w:t xml:space="preserve">Жестокое обращение с детьми </w:t>
      </w:r>
      <w:r>
        <w:rPr>
          <w:b/>
          <w:szCs w:val="28"/>
        </w:rPr>
        <w:t>–</w:t>
      </w:r>
      <w:r w:rsidRPr="00805BB8">
        <w:rPr>
          <w:b/>
          <w:szCs w:val="28"/>
        </w:rPr>
        <w:t xml:space="preserve"> </w:t>
      </w:r>
      <w:r w:rsidRPr="006E687B">
        <w:rPr>
          <w:szCs w:val="28"/>
        </w:rPr>
        <w:t>любые умышленные действия</w:t>
      </w:r>
      <w:r>
        <w:rPr>
          <w:szCs w:val="28"/>
        </w:rPr>
        <w:t xml:space="preserve"> </w:t>
      </w:r>
      <w:r w:rsidRPr="006E687B">
        <w:rPr>
          <w:szCs w:val="28"/>
        </w:rPr>
        <w:t>или бездействия родителей</w:t>
      </w:r>
      <w:r w:rsidR="00CE6517">
        <w:rPr>
          <w:szCs w:val="28"/>
        </w:rPr>
        <w:t xml:space="preserve"> </w:t>
      </w:r>
      <w:r w:rsidR="00CE6517" w:rsidRPr="00643037">
        <w:rPr>
          <w:szCs w:val="28"/>
        </w:rPr>
        <w:t>(законных представителей)</w:t>
      </w:r>
      <w:r w:rsidRPr="00643037">
        <w:rPr>
          <w:szCs w:val="28"/>
        </w:rPr>
        <w:t>,</w:t>
      </w:r>
      <w:r>
        <w:rPr>
          <w:szCs w:val="28"/>
        </w:rPr>
        <w:t xml:space="preserve"> педагогов, </w:t>
      </w:r>
      <w:r w:rsidRPr="005E3699">
        <w:rPr>
          <w:szCs w:val="28"/>
        </w:rPr>
        <w:t xml:space="preserve">воспитателей </w:t>
      </w:r>
      <w:r>
        <w:rPr>
          <w:szCs w:val="28"/>
        </w:rPr>
        <w:t xml:space="preserve">и других лиц, в зависимости от которых находится ребенок, наносящие </w:t>
      </w:r>
      <w:r w:rsidR="00D4786B">
        <w:rPr>
          <w:szCs w:val="28"/>
        </w:rPr>
        <w:t>вред</w:t>
      </w:r>
      <w:r>
        <w:rPr>
          <w:szCs w:val="28"/>
        </w:rPr>
        <w:t xml:space="preserve"> его физическому или психическому здоровью, нарушающие развитие личн</w:t>
      </w:r>
      <w:r>
        <w:rPr>
          <w:szCs w:val="28"/>
        </w:rPr>
        <w:t>о</w:t>
      </w:r>
      <w:r>
        <w:rPr>
          <w:szCs w:val="28"/>
        </w:rPr>
        <w:t xml:space="preserve">сти ребенка, его психическое развитие или его социализацию. </w:t>
      </w:r>
      <w:proofErr w:type="gramStart"/>
      <w:r w:rsidR="003959CB" w:rsidRPr="005E3699">
        <w:rPr>
          <w:szCs w:val="28"/>
        </w:rPr>
        <w:t>Жестокое о</w:t>
      </w:r>
      <w:r w:rsidR="003959CB" w:rsidRPr="005E3699">
        <w:rPr>
          <w:szCs w:val="28"/>
        </w:rPr>
        <w:t>б</w:t>
      </w:r>
      <w:r w:rsidR="003959CB" w:rsidRPr="005E3699">
        <w:rPr>
          <w:szCs w:val="28"/>
        </w:rPr>
        <w:t>ращение с детьми может проявляться не только в осуществлении родителями физического или психического насилия</w:t>
      </w:r>
      <w:r w:rsidR="00545906" w:rsidRPr="005E3699">
        <w:rPr>
          <w:szCs w:val="28"/>
        </w:rPr>
        <w:t xml:space="preserve"> над ними либо в покушении на их половую неприкосновенность, но и в применении недопустимых способов воспитания (в грубом, пренебрежительном, унижающим человеческое до</w:t>
      </w:r>
      <w:r w:rsidR="00545906" w:rsidRPr="005E3699">
        <w:rPr>
          <w:szCs w:val="28"/>
        </w:rPr>
        <w:t>с</w:t>
      </w:r>
      <w:r w:rsidR="00545906" w:rsidRPr="005E3699">
        <w:rPr>
          <w:szCs w:val="28"/>
        </w:rPr>
        <w:t>тоинство обращении с детьми, оскорблении или эксплуатации детей).</w:t>
      </w:r>
      <w:proofErr w:type="gramEnd"/>
    </w:p>
    <w:p w:rsidR="00074CE5" w:rsidRDefault="00D0353C" w:rsidP="00074CE5">
      <w:pPr>
        <w:ind w:firstLine="709"/>
        <w:jc w:val="both"/>
        <w:rPr>
          <w:szCs w:val="28"/>
        </w:rPr>
      </w:pPr>
      <w:r w:rsidRPr="00805BB8">
        <w:rPr>
          <w:b/>
          <w:szCs w:val="28"/>
        </w:rPr>
        <w:t>Индивидуальная профилактическая работа</w:t>
      </w:r>
      <w:r w:rsidRPr="00805BB8">
        <w:rPr>
          <w:szCs w:val="28"/>
        </w:rPr>
        <w:t xml:space="preserve"> </w:t>
      </w:r>
      <w:r w:rsidR="00315BA5">
        <w:rPr>
          <w:szCs w:val="28"/>
        </w:rPr>
        <w:t>–</w:t>
      </w:r>
      <w:r w:rsidRPr="00805BB8">
        <w:rPr>
          <w:szCs w:val="28"/>
        </w:rPr>
        <w:t xml:space="preserve"> </w:t>
      </w:r>
      <w:r w:rsidR="001C69B9">
        <w:rPr>
          <w:szCs w:val="28"/>
        </w:rPr>
        <w:t xml:space="preserve">деятельность по </w:t>
      </w:r>
      <w:r w:rsidRPr="00805BB8">
        <w:rPr>
          <w:szCs w:val="28"/>
        </w:rPr>
        <w:t>сво</w:t>
      </w:r>
      <w:r w:rsidRPr="00805BB8">
        <w:rPr>
          <w:szCs w:val="28"/>
        </w:rPr>
        <w:t>е</w:t>
      </w:r>
      <w:r w:rsidRPr="00805BB8">
        <w:rPr>
          <w:szCs w:val="28"/>
        </w:rPr>
        <w:t>временному выявлению несовершеннолетних и семей, находящихся в соц</w:t>
      </w:r>
      <w:r w:rsidRPr="00805BB8">
        <w:rPr>
          <w:szCs w:val="28"/>
        </w:rPr>
        <w:t>и</w:t>
      </w:r>
      <w:r w:rsidRPr="00805BB8">
        <w:rPr>
          <w:szCs w:val="28"/>
        </w:rPr>
        <w:t>ально опасном положении, а также по их социально-педагогической реаб</w:t>
      </w:r>
      <w:r w:rsidRPr="00805BB8">
        <w:rPr>
          <w:szCs w:val="28"/>
        </w:rPr>
        <w:t>и</w:t>
      </w:r>
      <w:r w:rsidRPr="00805BB8">
        <w:rPr>
          <w:szCs w:val="28"/>
        </w:rPr>
        <w:t>литации и (или) предупреждению совершения ими правонаруше</w:t>
      </w:r>
      <w:r w:rsidR="006C78CA" w:rsidRPr="00805BB8">
        <w:rPr>
          <w:szCs w:val="28"/>
        </w:rPr>
        <w:t>ний и ант</w:t>
      </w:r>
      <w:r w:rsidR="006C78CA" w:rsidRPr="00805BB8">
        <w:rPr>
          <w:szCs w:val="28"/>
        </w:rPr>
        <w:t>и</w:t>
      </w:r>
      <w:r w:rsidR="006C78CA" w:rsidRPr="00805BB8">
        <w:rPr>
          <w:szCs w:val="28"/>
        </w:rPr>
        <w:t>общественных действий</w:t>
      </w:r>
      <w:r w:rsidR="00AC68D7" w:rsidRPr="00AC68D7">
        <w:rPr>
          <w:szCs w:val="28"/>
        </w:rPr>
        <w:t>.</w:t>
      </w:r>
    </w:p>
    <w:p w:rsidR="00F97E2A" w:rsidRDefault="00F97E2A" w:rsidP="00B52AC2">
      <w:pPr>
        <w:autoSpaceDE w:val="0"/>
        <w:autoSpaceDN w:val="0"/>
        <w:adjustRightInd w:val="0"/>
        <w:ind w:firstLine="709"/>
        <w:jc w:val="both"/>
      </w:pPr>
      <w:r w:rsidRPr="00952FD8">
        <w:rPr>
          <w:b/>
        </w:rPr>
        <w:t xml:space="preserve">Межведомственная индивидуальная программа реабилитации и адаптации несовершеннолетних и семей, находящихся в социально </w:t>
      </w:r>
      <w:r w:rsidR="00C0164B">
        <w:rPr>
          <w:b/>
        </w:rPr>
        <w:t xml:space="preserve">опасном положении, </w:t>
      </w:r>
      <w:r w:rsidR="00C0164B" w:rsidRPr="00067E7D">
        <w:rPr>
          <w:b/>
        </w:rPr>
        <w:t xml:space="preserve">– </w:t>
      </w:r>
      <w:r w:rsidR="00C0164B" w:rsidRPr="00067E7D">
        <w:t>документ</w:t>
      </w:r>
      <w:r w:rsidRPr="00952FD8">
        <w:t>, устанавливающий план мероприятий, в</w:t>
      </w:r>
      <w:r w:rsidRPr="00952FD8">
        <w:t>ы</w:t>
      </w:r>
      <w:r w:rsidRPr="00952FD8">
        <w:t>полнение которых необходимо для проведения индивидуальной профила</w:t>
      </w:r>
      <w:r w:rsidRPr="00952FD8">
        <w:t>к</w:t>
      </w:r>
      <w:r w:rsidRPr="00952FD8">
        <w:t xml:space="preserve">тической работы в отношении несовершеннолетних и семей, находящихся в социально опасном положении. </w:t>
      </w:r>
    </w:p>
    <w:p w:rsidR="002D453D" w:rsidRPr="002D453D" w:rsidRDefault="002D453D" w:rsidP="002D453D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Социальная адаптация ребенка - </w:t>
      </w:r>
      <w:r w:rsidRPr="002D453D">
        <w:rPr>
          <w:bCs/>
          <w:szCs w:val="28"/>
          <w:lang w:eastAsia="ru-RU"/>
        </w:rPr>
        <w:t>процесс активного приспособления ребенка, находящегося в трудной жизненной ситуации, к принятым в общ</w:t>
      </w:r>
      <w:r w:rsidRPr="002D453D">
        <w:rPr>
          <w:bCs/>
          <w:szCs w:val="28"/>
          <w:lang w:eastAsia="ru-RU"/>
        </w:rPr>
        <w:t>е</w:t>
      </w:r>
      <w:r w:rsidRPr="002D453D">
        <w:rPr>
          <w:bCs/>
          <w:szCs w:val="28"/>
          <w:lang w:eastAsia="ru-RU"/>
        </w:rPr>
        <w:t>стве правилам и нормам поведения, а также процесс преодоления последс</w:t>
      </w:r>
      <w:r w:rsidRPr="002D453D">
        <w:rPr>
          <w:bCs/>
          <w:szCs w:val="28"/>
          <w:lang w:eastAsia="ru-RU"/>
        </w:rPr>
        <w:t>т</w:t>
      </w:r>
      <w:r w:rsidRPr="002D453D">
        <w:rPr>
          <w:bCs/>
          <w:szCs w:val="28"/>
          <w:lang w:eastAsia="ru-RU"/>
        </w:rPr>
        <w:t>вий психо</w:t>
      </w:r>
      <w:r>
        <w:rPr>
          <w:bCs/>
          <w:szCs w:val="28"/>
          <w:lang w:eastAsia="ru-RU"/>
        </w:rPr>
        <w:t>логической или моральной травмы.</w:t>
      </w:r>
    </w:p>
    <w:p w:rsidR="002D453D" w:rsidRPr="00952FD8" w:rsidRDefault="002D453D" w:rsidP="002D453D">
      <w:pPr>
        <w:autoSpaceDE w:val="0"/>
        <w:autoSpaceDN w:val="0"/>
        <w:adjustRightInd w:val="0"/>
        <w:ind w:firstLine="540"/>
        <w:jc w:val="both"/>
        <w:rPr>
          <w:i/>
          <w:szCs w:val="28"/>
          <w:u w:val="single"/>
        </w:rPr>
      </w:pPr>
      <w:r>
        <w:rPr>
          <w:b/>
          <w:bCs/>
          <w:szCs w:val="28"/>
          <w:lang w:eastAsia="ru-RU"/>
        </w:rPr>
        <w:lastRenderedPageBreak/>
        <w:t xml:space="preserve">Социальная реабилитация ребенка - </w:t>
      </w:r>
      <w:r w:rsidRPr="002D453D">
        <w:rPr>
          <w:bCs/>
          <w:szCs w:val="28"/>
          <w:lang w:eastAsia="ru-RU"/>
        </w:rPr>
        <w:t>мероприятия по восстановлению утраченных ребенком социальных связей и функций, восполнению среды жизнеобе</w:t>
      </w:r>
      <w:r>
        <w:rPr>
          <w:bCs/>
          <w:szCs w:val="28"/>
          <w:lang w:eastAsia="ru-RU"/>
        </w:rPr>
        <w:t>спечения, усилению заботы о нем.</w:t>
      </w:r>
    </w:p>
    <w:p w:rsidR="003F7E18" w:rsidRPr="00AF1DF7" w:rsidRDefault="003F7E18" w:rsidP="00B52AC2">
      <w:pPr>
        <w:autoSpaceDE w:val="0"/>
        <w:autoSpaceDN w:val="0"/>
        <w:adjustRightInd w:val="0"/>
        <w:ind w:firstLine="709"/>
        <w:jc w:val="both"/>
        <w:outlineLvl w:val="1"/>
        <w:rPr>
          <w:iCs/>
          <w:szCs w:val="28"/>
          <w:lang w:eastAsia="ru-RU"/>
        </w:rPr>
      </w:pPr>
      <w:r w:rsidRPr="00FC6C56">
        <w:rPr>
          <w:b/>
          <w:iCs/>
          <w:szCs w:val="28"/>
          <w:lang w:eastAsia="ru-RU"/>
        </w:rPr>
        <w:t>Учетная карта несовершеннолетнего</w:t>
      </w:r>
      <w:r w:rsidRPr="00AF1DF7">
        <w:rPr>
          <w:iCs/>
          <w:szCs w:val="28"/>
          <w:lang w:eastAsia="ru-RU"/>
        </w:rPr>
        <w:t xml:space="preserve">, </w:t>
      </w:r>
      <w:r w:rsidRPr="00FC6C56">
        <w:rPr>
          <w:b/>
          <w:iCs/>
          <w:szCs w:val="28"/>
          <w:lang w:eastAsia="ru-RU"/>
        </w:rPr>
        <w:t>находящегося в социально</w:t>
      </w:r>
      <w:r w:rsidRPr="00AF1DF7">
        <w:rPr>
          <w:iCs/>
          <w:szCs w:val="28"/>
          <w:lang w:eastAsia="ru-RU"/>
        </w:rPr>
        <w:t xml:space="preserve"> </w:t>
      </w:r>
      <w:r w:rsidRPr="00FC6C56">
        <w:rPr>
          <w:b/>
          <w:iCs/>
          <w:szCs w:val="28"/>
          <w:lang w:eastAsia="ru-RU"/>
        </w:rPr>
        <w:t>опасном положении</w:t>
      </w:r>
      <w:r w:rsidRPr="00AF1DF7">
        <w:rPr>
          <w:iCs/>
          <w:szCs w:val="28"/>
          <w:lang w:eastAsia="ru-RU"/>
        </w:rPr>
        <w:t>, - документ, в котором отражаются предоставленные органами и учреждениями системы профилактики безнадзорности и прав</w:t>
      </w:r>
      <w:r w:rsidRPr="00AF1DF7">
        <w:rPr>
          <w:iCs/>
          <w:szCs w:val="28"/>
          <w:lang w:eastAsia="ru-RU"/>
        </w:rPr>
        <w:t>о</w:t>
      </w:r>
      <w:r w:rsidRPr="00AF1DF7">
        <w:rPr>
          <w:iCs/>
          <w:szCs w:val="28"/>
          <w:lang w:eastAsia="ru-RU"/>
        </w:rPr>
        <w:t>нарушений несовершеннолетних сведения, необходимые для проведения индивидуальной профилактической работы в отношении несовершенноле</w:t>
      </w:r>
      <w:r w:rsidRPr="00AF1DF7">
        <w:rPr>
          <w:iCs/>
          <w:szCs w:val="28"/>
          <w:lang w:eastAsia="ru-RU"/>
        </w:rPr>
        <w:t>т</w:t>
      </w:r>
      <w:r w:rsidRPr="00AF1DF7">
        <w:rPr>
          <w:iCs/>
          <w:szCs w:val="28"/>
          <w:lang w:eastAsia="ru-RU"/>
        </w:rPr>
        <w:t>него, находящегос</w:t>
      </w:r>
      <w:r w:rsidR="00751B45">
        <w:rPr>
          <w:iCs/>
          <w:szCs w:val="28"/>
          <w:lang w:eastAsia="ru-RU"/>
        </w:rPr>
        <w:t>я в социально опасном положении.</w:t>
      </w:r>
    </w:p>
    <w:p w:rsidR="00180426" w:rsidRPr="00AF1DF7" w:rsidRDefault="003F7E18" w:rsidP="00AF1DF7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proofErr w:type="gramStart"/>
      <w:r w:rsidRPr="00FC6C56">
        <w:rPr>
          <w:b/>
          <w:iCs/>
          <w:szCs w:val="28"/>
          <w:lang w:eastAsia="ru-RU"/>
        </w:rPr>
        <w:t>Учетная карта семьи, находящейся в социально опасном полож</w:t>
      </w:r>
      <w:r w:rsidRPr="00FC6C56">
        <w:rPr>
          <w:b/>
          <w:iCs/>
          <w:szCs w:val="28"/>
          <w:lang w:eastAsia="ru-RU"/>
        </w:rPr>
        <w:t>е</w:t>
      </w:r>
      <w:r w:rsidRPr="00FC6C56">
        <w:rPr>
          <w:b/>
          <w:iCs/>
          <w:szCs w:val="28"/>
          <w:lang w:eastAsia="ru-RU"/>
        </w:rPr>
        <w:t>нии</w:t>
      </w:r>
      <w:r w:rsidR="00C0164B">
        <w:rPr>
          <w:b/>
          <w:iCs/>
          <w:szCs w:val="28"/>
          <w:lang w:eastAsia="ru-RU"/>
        </w:rPr>
        <w:t>,</w:t>
      </w:r>
      <w:r w:rsidR="00C0164B">
        <w:rPr>
          <w:iCs/>
          <w:szCs w:val="28"/>
          <w:lang w:eastAsia="ru-RU"/>
        </w:rPr>
        <w:t xml:space="preserve"> – </w:t>
      </w:r>
      <w:r w:rsidRPr="00AF1DF7">
        <w:rPr>
          <w:iCs/>
          <w:szCs w:val="28"/>
          <w:lang w:eastAsia="ru-RU"/>
        </w:rPr>
        <w:t>документ, в котором отражаются предоставленные органами и учре</w:t>
      </w:r>
      <w:r w:rsidRPr="00AF1DF7">
        <w:rPr>
          <w:iCs/>
          <w:szCs w:val="28"/>
          <w:lang w:eastAsia="ru-RU"/>
        </w:rPr>
        <w:t>ж</w:t>
      </w:r>
      <w:r w:rsidRPr="00AF1DF7">
        <w:rPr>
          <w:iCs/>
          <w:szCs w:val="28"/>
          <w:lang w:eastAsia="ru-RU"/>
        </w:rPr>
        <w:t>дениями системы профилактики безнадзорности и правонарушений нес</w:t>
      </w:r>
      <w:r w:rsidRPr="00AF1DF7">
        <w:rPr>
          <w:iCs/>
          <w:szCs w:val="28"/>
          <w:lang w:eastAsia="ru-RU"/>
        </w:rPr>
        <w:t>о</w:t>
      </w:r>
      <w:r w:rsidRPr="00AF1DF7">
        <w:rPr>
          <w:iCs/>
          <w:szCs w:val="28"/>
          <w:lang w:eastAsia="ru-RU"/>
        </w:rPr>
        <w:t>вершеннолетних сведения, необходимые для проведения индивидуальной профилактической работы в отношении семьи, находящейс</w:t>
      </w:r>
      <w:r w:rsidR="00F97E2A" w:rsidRPr="00AF1DF7">
        <w:rPr>
          <w:iCs/>
          <w:szCs w:val="28"/>
          <w:lang w:eastAsia="ru-RU"/>
        </w:rPr>
        <w:t>я в социально опасном п</w:t>
      </w:r>
      <w:r w:rsidR="00751B45">
        <w:rPr>
          <w:iCs/>
          <w:szCs w:val="28"/>
          <w:lang w:eastAsia="ru-RU"/>
        </w:rPr>
        <w:t>оложении.</w:t>
      </w:r>
      <w:proofErr w:type="gramEnd"/>
    </w:p>
    <w:p w:rsidR="005437CB" w:rsidRPr="006002FB" w:rsidRDefault="005437CB" w:rsidP="00FE01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02FB">
        <w:rPr>
          <w:b/>
          <w:szCs w:val="28"/>
        </w:rPr>
        <w:t xml:space="preserve">Консилиум </w:t>
      </w:r>
      <w:r w:rsidRPr="006002FB">
        <w:rPr>
          <w:szCs w:val="28"/>
        </w:rPr>
        <w:t>- совещательный консультативный орган, обеспечива</w:t>
      </w:r>
      <w:r w:rsidRPr="006002FB">
        <w:rPr>
          <w:szCs w:val="28"/>
        </w:rPr>
        <w:t>ю</w:t>
      </w:r>
      <w:r w:rsidRPr="006002FB">
        <w:rPr>
          <w:szCs w:val="28"/>
        </w:rPr>
        <w:t xml:space="preserve">щий взаимодействие </w:t>
      </w:r>
      <w:proofErr w:type="gramStart"/>
      <w:r w:rsidRPr="006002FB">
        <w:rPr>
          <w:szCs w:val="28"/>
        </w:rPr>
        <w:t>специалистов учреждений системы профилактики бе</w:t>
      </w:r>
      <w:r w:rsidRPr="006002FB">
        <w:rPr>
          <w:szCs w:val="28"/>
        </w:rPr>
        <w:t>з</w:t>
      </w:r>
      <w:r w:rsidRPr="006002FB">
        <w:rPr>
          <w:szCs w:val="28"/>
        </w:rPr>
        <w:t>надзорности</w:t>
      </w:r>
      <w:proofErr w:type="gramEnd"/>
      <w:r w:rsidRPr="006002FB">
        <w:rPr>
          <w:szCs w:val="28"/>
        </w:rPr>
        <w:t xml:space="preserve"> и правонарушений несовершеннолетних при реализации ме</w:t>
      </w:r>
      <w:r w:rsidRPr="006002FB">
        <w:rPr>
          <w:szCs w:val="28"/>
        </w:rPr>
        <w:t>ж</w:t>
      </w:r>
      <w:r w:rsidRPr="006002FB">
        <w:rPr>
          <w:szCs w:val="28"/>
        </w:rPr>
        <w:t>ведомственной индивидуальной программы реабилитации и адаптации нес</w:t>
      </w:r>
      <w:r w:rsidRPr="006002FB">
        <w:rPr>
          <w:szCs w:val="28"/>
        </w:rPr>
        <w:t>о</w:t>
      </w:r>
      <w:r w:rsidRPr="006002FB">
        <w:rPr>
          <w:szCs w:val="28"/>
        </w:rPr>
        <w:t>вершеннолетнего и его семьи, находящихся в социально опасном полож</w:t>
      </w:r>
      <w:r w:rsidRPr="006002FB">
        <w:rPr>
          <w:szCs w:val="28"/>
        </w:rPr>
        <w:t>е</w:t>
      </w:r>
      <w:r w:rsidRPr="006002FB">
        <w:rPr>
          <w:szCs w:val="28"/>
        </w:rPr>
        <w:t xml:space="preserve">нии. Консилиум оценивает достигнутые результаты и вырабатывает меры дальнейших </w:t>
      </w:r>
      <w:proofErr w:type="spellStart"/>
      <w:r w:rsidRPr="006002FB">
        <w:rPr>
          <w:szCs w:val="28"/>
        </w:rPr>
        <w:t>коррекционно</w:t>
      </w:r>
      <w:proofErr w:type="spellEnd"/>
      <w:r w:rsidRPr="006002FB">
        <w:rPr>
          <w:szCs w:val="28"/>
        </w:rPr>
        <w:t xml:space="preserve"> - реабилитационных действий.</w:t>
      </w:r>
    </w:p>
    <w:p w:rsidR="003F7E18" w:rsidRPr="00952FD8" w:rsidRDefault="003F7E18" w:rsidP="003F7E18">
      <w:pPr>
        <w:spacing w:line="228" w:lineRule="auto"/>
        <w:jc w:val="both"/>
        <w:rPr>
          <w:bCs/>
          <w:i/>
          <w:szCs w:val="28"/>
        </w:rPr>
      </w:pPr>
    </w:p>
    <w:p w:rsidR="0001680B" w:rsidRDefault="00D0353C" w:rsidP="002D453D">
      <w:pPr>
        <w:pStyle w:val="32"/>
        <w:rPr>
          <w:b w:val="0"/>
          <w:bCs/>
          <w:szCs w:val="28"/>
        </w:rPr>
      </w:pPr>
      <w:r w:rsidRPr="00952FD8">
        <w:rPr>
          <w:szCs w:val="28"/>
        </w:rPr>
        <w:t xml:space="preserve">3. </w:t>
      </w:r>
      <w:r w:rsidRPr="00805BB8">
        <w:rPr>
          <w:szCs w:val="28"/>
        </w:rPr>
        <w:t>Организация работы с несовершеннолетними</w:t>
      </w:r>
    </w:p>
    <w:p w:rsidR="00923806" w:rsidRDefault="00D0353C" w:rsidP="0001680B">
      <w:pPr>
        <w:pStyle w:val="a7"/>
        <w:spacing w:line="228" w:lineRule="auto"/>
        <w:jc w:val="center"/>
        <w:rPr>
          <w:b/>
          <w:bCs w:val="0"/>
          <w:szCs w:val="28"/>
        </w:rPr>
      </w:pPr>
      <w:r w:rsidRPr="00805BB8">
        <w:rPr>
          <w:b/>
          <w:bCs w:val="0"/>
          <w:szCs w:val="28"/>
        </w:rPr>
        <w:t>и семьями, находящимися в социально опасном положении,</w:t>
      </w:r>
    </w:p>
    <w:p w:rsidR="00D0353C" w:rsidRPr="00952FD8" w:rsidRDefault="00D0353C" w:rsidP="0001680B">
      <w:pPr>
        <w:pStyle w:val="a7"/>
        <w:spacing w:line="228" w:lineRule="auto"/>
        <w:jc w:val="center"/>
        <w:rPr>
          <w:b/>
          <w:bCs w:val="0"/>
          <w:i/>
          <w:szCs w:val="28"/>
        </w:rPr>
      </w:pPr>
      <w:r w:rsidRPr="00805BB8">
        <w:rPr>
          <w:b/>
          <w:bCs w:val="0"/>
          <w:szCs w:val="28"/>
        </w:rPr>
        <w:t>на уровне муниципального района</w:t>
      </w:r>
      <w:r w:rsidR="00510F85">
        <w:rPr>
          <w:b/>
          <w:bCs w:val="0"/>
          <w:szCs w:val="28"/>
        </w:rPr>
        <w:t xml:space="preserve"> </w:t>
      </w:r>
      <w:r w:rsidR="00510F85" w:rsidRPr="00B92E24">
        <w:rPr>
          <w:b/>
          <w:bCs w:val="0"/>
          <w:szCs w:val="28"/>
        </w:rPr>
        <w:t>(городского округа)</w:t>
      </w:r>
    </w:p>
    <w:p w:rsidR="00D0353C" w:rsidRPr="00952FD8" w:rsidRDefault="00D0353C">
      <w:pPr>
        <w:pStyle w:val="a7"/>
        <w:spacing w:line="228" w:lineRule="auto"/>
        <w:jc w:val="center"/>
        <w:rPr>
          <w:b/>
          <w:bCs w:val="0"/>
          <w:szCs w:val="28"/>
        </w:rPr>
      </w:pPr>
    </w:p>
    <w:p w:rsidR="00D0353C" w:rsidRDefault="002D453D">
      <w:pPr>
        <w:pStyle w:val="a7"/>
        <w:spacing w:line="228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>3</w:t>
      </w:r>
      <w:r w:rsidR="00D0353C" w:rsidRPr="00805BB8">
        <w:rPr>
          <w:b/>
          <w:bCs w:val="0"/>
          <w:szCs w:val="28"/>
        </w:rPr>
        <w:t>.</w:t>
      </w:r>
      <w:r w:rsidR="00603D7E">
        <w:rPr>
          <w:b/>
          <w:bCs w:val="0"/>
          <w:szCs w:val="28"/>
        </w:rPr>
        <w:t>1</w:t>
      </w:r>
      <w:r w:rsidR="00D0353C" w:rsidRPr="00805BB8">
        <w:rPr>
          <w:b/>
          <w:bCs w:val="0"/>
          <w:szCs w:val="28"/>
        </w:rPr>
        <w:t xml:space="preserve">. Организация работы по выявлению </w:t>
      </w:r>
      <w:r w:rsidR="006F4B64">
        <w:rPr>
          <w:b/>
          <w:bCs w:val="0"/>
          <w:szCs w:val="28"/>
        </w:rPr>
        <w:t xml:space="preserve">несовершеннолетних и </w:t>
      </w:r>
      <w:r w:rsidR="00D0353C" w:rsidRPr="00805BB8">
        <w:rPr>
          <w:b/>
          <w:bCs w:val="0"/>
          <w:szCs w:val="28"/>
        </w:rPr>
        <w:t>с</w:t>
      </w:r>
      <w:r w:rsidR="00D0353C" w:rsidRPr="00805BB8">
        <w:rPr>
          <w:b/>
          <w:bCs w:val="0"/>
          <w:szCs w:val="28"/>
        </w:rPr>
        <w:t>е</w:t>
      </w:r>
      <w:r w:rsidR="00D0353C" w:rsidRPr="00805BB8">
        <w:rPr>
          <w:b/>
          <w:bCs w:val="0"/>
          <w:szCs w:val="28"/>
        </w:rPr>
        <w:t xml:space="preserve">мей, находящихся в социально опасном положении </w:t>
      </w:r>
    </w:p>
    <w:p w:rsidR="00CF176B" w:rsidRPr="008E24DD" w:rsidRDefault="00D301D5">
      <w:pPr>
        <w:pStyle w:val="a7"/>
        <w:spacing w:line="228" w:lineRule="auto"/>
        <w:rPr>
          <w:bCs w:val="0"/>
          <w:szCs w:val="28"/>
        </w:rPr>
      </w:pPr>
      <w:r w:rsidRPr="00603D7E">
        <w:rPr>
          <w:bCs w:val="0"/>
          <w:szCs w:val="28"/>
        </w:rPr>
        <w:t>Выявление несовершеннолетних и семей, находящихся в социально опасном положении, осуществляется специалистами и руководителями орг</w:t>
      </w:r>
      <w:r w:rsidRPr="00603D7E">
        <w:rPr>
          <w:bCs w:val="0"/>
          <w:szCs w:val="28"/>
        </w:rPr>
        <w:t>а</w:t>
      </w:r>
      <w:r w:rsidRPr="00603D7E">
        <w:rPr>
          <w:bCs w:val="0"/>
          <w:szCs w:val="28"/>
        </w:rPr>
        <w:t>нов и учреждений системы профилактики в ходе выполнения основных должностных обязанностей, общественными организациями, а также нас</w:t>
      </w:r>
      <w:r w:rsidRPr="00603D7E">
        <w:rPr>
          <w:bCs w:val="0"/>
          <w:szCs w:val="28"/>
        </w:rPr>
        <w:t>е</w:t>
      </w:r>
      <w:r w:rsidRPr="00603D7E">
        <w:rPr>
          <w:bCs w:val="0"/>
          <w:szCs w:val="28"/>
        </w:rPr>
        <w:t>лением.</w:t>
      </w:r>
    </w:p>
    <w:p w:rsidR="00CF176B" w:rsidRDefault="002D453D" w:rsidP="00203678">
      <w:pPr>
        <w:pStyle w:val="a6"/>
        <w:ind w:left="40" w:right="20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9 Федерального </w:t>
      </w:r>
      <w:r w:rsidRPr="002D453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D453D">
        <w:rPr>
          <w:sz w:val="28"/>
          <w:szCs w:val="28"/>
        </w:rPr>
        <w:t xml:space="preserve"> от 24.06.1999 №120-ФЗ «Об основах системы профилактики безнадзорности и правонарушений н</w:t>
      </w:r>
      <w:r w:rsidRPr="002D453D">
        <w:rPr>
          <w:sz w:val="28"/>
          <w:szCs w:val="28"/>
        </w:rPr>
        <w:t>е</w:t>
      </w:r>
      <w:r w:rsidRPr="002D453D">
        <w:rPr>
          <w:sz w:val="28"/>
          <w:szCs w:val="28"/>
        </w:rPr>
        <w:t xml:space="preserve">совершеннолетних» </w:t>
      </w:r>
      <w:r>
        <w:rPr>
          <w:sz w:val="28"/>
          <w:szCs w:val="28"/>
        </w:rPr>
        <w:t>о</w:t>
      </w:r>
      <w:r w:rsidR="00CF176B" w:rsidRPr="005E3699">
        <w:rPr>
          <w:sz w:val="28"/>
          <w:szCs w:val="28"/>
        </w:rPr>
        <w:t>рганы и учреждения системы профилактики безна</w:t>
      </w:r>
      <w:r w:rsidR="00CF176B" w:rsidRPr="005E3699">
        <w:rPr>
          <w:sz w:val="28"/>
          <w:szCs w:val="28"/>
        </w:rPr>
        <w:t>д</w:t>
      </w:r>
      <w:r w:rsidR="00CF176B" w:rsidRPr="005E3699">
        <w:rPr>
          <w:sz w:val="28"/>
          <w:szCs w:val="28"/>
        </w:rPr>
        <w:t xml:space="preserve">зорности и правонарушений несовершеннолетних </w:t>
      </w:r>
      <w:r w:rsidR="001975D7">
        <w:rPr>
          <w:sz w:val="28"/>
          <w:szCs w:val="28"/>
        </w:rPr>
        <w:t>(далее – органы и учре</w:t>
      </w:r>
      <w:r w:rsidR="001975D7">
        <w:rPr>
          <w:sz w:val="28"/>
          <w:szCs w:val="28"/>
        </w:rPr>
        <w:t>ж</w:t>
      </w:r>
      <w:r w:rsidR="001975D7">
        <w:rPr>
          <w:sz w:val="28"/>
          <w:szCs w:val="28"/>
        </w:rPr>
        <w:t xml:space="preserve">дения системы профилактики) </w:t>
      </w:r>
      <w:r w:rsidR="00CF176B" w:rsidRPr="005E3699">
        <w:rPr>
          <w:sz w:val="28"/>
          <w:szCs w:val="28"/>
        </w:rPr>
        <w:t>в пределах своей компетенции обязаны выя</w:t>
      </w:r>
      <w:r w:rsidR="00CF176B" w:rsidRPr="005E3699">
        <w:rPr>
          <w:sz w:val="28"/>
          <w:szCs w:val="28"/>
        </w:rPr>
        <w:t>в</w:t>
      </w:r>
      <w:r w:rsidR="00CF176B" w:rsidRPr="005E3699">
        <w:rPr>
          <w:sz w:val="28"/>
          <w:szCs w:val="28"/>
        </w:rPr>
        <w:t>лять несовершеннолетних и семьи, находящиеся в социально опасном п</w:t>
      </w:r>
      <w:r w:rsidR="00CF176B" w:rsidRPr="005E3699">
        <w:rPr>
          <w:sz w:val="28"/>
          <w:szCs w:val="28"/>
        </w:rPr>
        <w:t>о</w:t>
      </w:r>
      <w:r w:rsidR="00CF176B" w:rsidRPr="005E3699">
        <w:rPr>
          <w:sz w:val="28"/>
          <w:szCs w:val="28"/>
        </w:rPr>
        <w:t>ложении, а также незамедлительно информировать:</w:t>
      </w:r>
      <w:proofErr w:type="gramEnd"/>
    </w:p>
    <w:p w:rsidR="00551A56" w:rsidRPr="001975D7" w:rsidRDefault="005E7024" w:rsidP="00203678">
      <w:pPr>
        <w:pStyle w:val="a6"/>
        <w:ind w:left="40" w:right="20" w:firstLine="680"/>
        <w:rPr>
          <w:sz w:val="28"/>
          <w:szCs w:val="28"/>
        </w:rPr>
      </w:pPr>
      <w:r w:rsidRPr="001975D7">
        <w:rPr>
          <w:sz w:val="28"/>
          <w:szCs w:val="28"/>
        </w:rPr>
        <w:t>орган прокуратуры – о нарушении прав и свобод несовершеннолетних;</w:t>
      </w:r>
    </w:p>
    <w:p w:rsidR="005E7024" w:rsidRPr="001975D7" w:rsidRDefault="005E7024" w:rsidP="00203678">
      <w:pPr>
        <w:pStyle w:val="a6"/>
        <w:ind w:left="40" w:right="20" w:firstLine="680"/>
        <w:rPr>
          <w:sz w:val="28"/>
          <w:szCs w:val="28"/>
        </w:rPr>
      </w:pPr>
      <w:r w:rsidRPr="001975D7">
        <w:rPr>
          <w:sz w:val="28"/>
          <w:szCs w:val="28"/>
        </w:rPr>
        <w:t>комиссию по делам несовершеннолетних и защите их прав – о выя</w:t>
      </w:r>
      <w:r w:rsidRPr="001975D7">
        <w:rPr>
          <w:sz w:val="28"/>
          <w:szCs w:val="28"/>
        </w:rPr>
        <w:t>в</w:t>
      </w:r>
      <w:r w:rsidRPr="001975D7">
        <w:rPr>
          <w:sz w:val="28"/>
          <w:szCs w:val="28"/>
        </w:rPr>
        <w:t xml:space="preserve">ленных случаях нарушения прав несовершеннолетних на образование, труд, </w:t>
      </w:r>
      <w:r w:rsidRPr="001975D7">
        <w:rPr>
          <w:sz w:val="28"/>
          <w:szCs w:val="28"/>
        </w:rPr>
        <w:lastRenderedPageBreak/>
        <w:t>отдых, жилище и других прав, а также недостатках в деятельности органов и учреждений, препятствующих предупреждению безнадзорности и правон</w:t>
      </w:r>
      <w:r w:rsidRPr="001975D7">
        <w:rPr>
          <w:sz w:val="28"/>
          <w:szCs w:val="28"/>
        </w:rPr>
        <w:t>а</w:t>
      </w:r>
      <w:r w:rsidRPr="001975D7">
        <w:rPr>
          <w:sz w:val="28"/>
          <w:szCs w:val="28"/>
        </w:rPr>
        <w:t>рушений несовершеннолетних;</w:t>
      </w:r>
    </w:p>
    <w:p w:rsidR="00CF176B" w:rsidRPr="005E3699" w:rsidRDefault="00F246A3" w:rsidP="00203678">
      <w:pPr>
        <w:pStyle w:val="a6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орган опеки и попечительства </w:t>
      </w:r>
      <w:r w:rsidRPr="00067E7D">
        <w:rPr>
          <w:sz w:val="28"/>
          <w:szCs w:val="28"/>
        </w:rPr>
        <w:t>–</w:t>
      </w:r>
      <w:r w:rsidRPr="00F246A3">
        <w:rPr>
          <w:color w:val="FF0000"/>
          <w:sz w:val="28"/>
          <w:szCs w:val="28"/>
        </w:rPr>
        <w:t xml:space="preserve"> </w:t>
      </w:r>
      <w:r w:rsidR="00CF176B" w:rsidRPr="005E3699">
        <w:rPr>
          <w:sz w:val="28"/>
          <w:szCs w:val="28"/>
        </w:rPr>
        <w:t>о выявлении несовершеннолетних, о</w:t>
      </w:r>
      <w:r w:rsidR="00CF176B" w:rsidRPr="005E3699">
        <w:rPr>
          <w:sz w:val="28"/>
          <w:szCs w:val="28"/>
        </w:rPr>
        <w:t>с</w:t>
      </w:r>
      <w:r w:rsidR="00CF176B" w:rsidRPr="005E3699">
        <w:rPr>
          <w:sz w:val="28"/>
          <w:szCs w:val="28"/>
        </w:rPr>
        <w:t>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CF176B" w:rsidRPr="005E3699" w:rsidRDefault="00CF176B" w:rsidP="00203678">
      <w:pPr>
        <w:pStyle w:val="a6"/>
        <w:ind w:left="40" w:right="20" w:firstLine="680"/>
        <w:rPr>
          <w:sz w:val="28"/>
          <w:szCs w:val="28"/>
        </w:rPr>
      </w:pPr>
      <w:r w:rsidRPr="005E3699">
        <w:rPr>
          <w:sz w:val="28"/>
          <w:szCs w:val="28"/>
        </w:rPr>
        <w:t>орган управлени</w:t>
      </w:r>
      <w:r w:rsidR="00F246A3">
        <w:rPr>
          <w:sz w:val="28"/>
          <w:szCs w:val="28"/>
        </w:rPr>
        <w:t xml:space="preserve">я социальной защитой населения </w:t>
      </w:r>
      <w:r w:rsidR="00F246A3" w:rsidRPr="00067E7D">
        <w:rPr>
          <w:sz w:val="28"/>
          <w:szCs w:val="28"/>
        </w:rPr>
        <w:t>–</w:t>
      </w:r>
      <w:r w:rsidR="00F246A3" w:rsidRPr="00F246A3">
        <w:rPr>
          <w:color w:val="FF0000"/>
          <w:sz w:val="28"/>
          <w:szCs w:val="28"/>
        </w:rPr>
        <w:t xml:space="preserve"> </w:t>
      </w:r>
      <w:r w:rsidRPr="005E3699">
        <w:rPr>
          <w:sz w:val="28"/>
          <w:szCs w:val="28"/>
        </w:rPr>
        <w:t>о выявлении нес</w:t>
      </w:r>
      <w:r w:rsidRPr="005E3699">
        <w:rPr>
          <w:sz w:val="28"/>
          <w:szCs w:val="28"/>
        </w:rPr>
        <w:t>о</w:t>
      </w:r>
      <w:r w:rsidRPr="005E3699">
        <w:rPr>
          <w:sz w:val="28"/>
          <w:szCs w:val="28"/>
        </w:rPr>
        <w:t>вершеннолетних, нуждающихся в помощи государства в связи с безнадзо</w:t>
      </w:r>
      <w:r w:rsidRPr="005E3699">
        <w:rPr>
          <w:sz w:val="28"/>
          <w:szCs w:val="28"/>
        </w:rPr>
        <w:t>р</w:t>
      </w:r>
      <w:r w:rsidRPr="005E3699">
        <w:rPr>
          <w:sz w:val="28"/>
          <w:szCs w:val="28"/>
        </w:rPr>
        <w:t>ностью или беспризорностью, а также о выявлении семей, находящихся в социально опасном положении;</w:t>
      </w:r>
    </w:p>
    <w:p w:rsidR="00CF176B" w:rsidRPr="005E3699" w:rsidRDefault="00F246A3" w:rsidP="00203678">
      <w:pPr>
        <w:pStyle w:val="a6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орган внутренних дел </w:t>
      </w:r>
      <w:r w:rsidRPr="00073797">
        <w:rPr>
          <w:sz w:val="28"/>
          <w:szCs w:val="28"/>
        </w:rPr>
        <w:t>–</w:t>
      </w:r>
      <w:r w:rsidRPr="00F246A3">
        <w:rPr>
          <w:color w:val="FF0000"/>
          <w:sz w:val="28"/>
          <w:szCs w:val="28"/>
        </w:rPr>
        <w:t xml:space="preserve"> </w:t>
      </w:r>
      <w:r w:rsidR="00CF176B" w:rsidRPr="005E3699">
        <w:rPr>
          <w:sz w:val="28"/>
          <w:szCs w:val="28"/>
        </w:rPr>
        <w:t>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</w:t>
      </w:r>
      <w:r w:rsidR="00CF176B" w:rsidRPr="005E3699">
        <w:rPr>
          <w:sz w:val="28"/>
          <w:szCs w:val="28"/>
        </w:rPr>
        <w:t>е</w:t>
      </w:r>
      <w:r w:rsidR="00CF176B" w:rsidRPr="005E3699">
        <w:rPr>
          <w:sz w:val="28"/>
          <w:szCs w:val="28"/>
        </w:rPr>
        <w:t>ния или антиобщественных действий или совершающих по отношению к ним другие противоправные деяния, а также о несовершеннолетних, сове</w:t>
      </w:r>
      <w:r w:rsidR="00CF176B" w:rsidRPr="005E3699">
        <w:rPr>
          <w:sz w:val="28"/>
          <w:szCs w:val="28"/>
        </w:rPr>
        <w:t>р</w:t>
      </w:r>
      <w:r w:rsidR="00CF176B" w:rsidRPr="005E3699">
        <w:rPr>
          <w:sz w:val="28"/>
          <w:szCs w:val="28"/>
        </w:rPr>
        <w:t>шивших правонарушение или антиобщественные действия;</w:t>
      </w:r>
    </w:p>
    <w:p w:rsidR="00CF176B" w:rsidRPr="005E3699" w:rsidRDefault="00CF176B" w:rsidP="00203678">
      <w:pPr>
        <w:pStyle w:val="a6"/>
        <w:ind w:left="60" w:right="20" w:firstLine="680"/>
        <w:rPr>
          <w:sz w:val="28"/>
          <w:szCs w:val="28"/>
        </w:rPr>
      </w:pPr>
      <w:r w:rsidRPr="005E3699">
        <w:rPr>
          <w:sz w:val="28"/>
          <w:szCs w:val="28"/>
        </w:rPr>
        <w:t>орган управления здравоохранением</w:t>
      </w:r>
      <w:r w:rsidR="00F246A3">
        <w:rPr>
          <w:sz w:val="28"/>
          <w:szCs w:val="28"/>
        </w:rPr>
        <w:t xml:space="preserve"> </w:t>
      </w:r>
      <w:r w:rsidR="00F246A3" w:rsidRPr="00067E7D">
        <w:rPr>
          <w:sz w:val="28"/>
          <w:szCs w:val="28"/>
        </w:rPr>
        <w:t>–</w:t>
      </w:r>
      <w:r w:rsidR="00F246A3" w:rsidRPr="00F246A3">
        <w:rPr>
          <w:color w:val="FF0000"/>
          <w:sz w:val="28"/>
          <w:szCs w:val="28"/>
        </w:rPr>
        <w:t xml:space="preserve"> </w:t>
      </w:r>
      <w:r w:rsidRPr="005E3699">
        <w:rPr>
          <w:sz w:val="28"/>
          <w:szCs w:val="28"/>
        </w:rPr>
        <w:t>о выявлении несовершенноле</w:t>
      </w:r>
      <w:r w:rsidRPr="005E3699">
        <w:rPr>
          <w:sz w:val="28"/>
          <w:szCs w:val="28"/>
        </w:rPr>
        <w:t>т</w:t>
      </w:r>
      <w:r w:rsidRPr="005E3699">
        <w:rPr>
          <w:sz w:val="28"/>
          <w:szCs w:val="28"/>
        </w:rPr>
        <w:t>них, нуждающихся в обследовании, наблюдении или лечении в связи с употреблением алкогольной и спиртосодержащей продукции, пива и напи</w:t>
      </w:r>
      <w:r w:rsidRPr="005E3699">
        <w:rPr>
          <w:sz w:val="28"/>
          <w:szCs w:val="28"/>
        </w:rPr>
        <w:t>т</w:t>
      </w:r>
      <w:r w:rsidRPr="005E3699">
        <w:rPr>
          <w:sz w:val="28"/>
          <w:szCs w:val="28"/>
        </w:rPr>
        <w:t>ков, изготавливаемых на его основе, наркотических средств, психотропных или одурманивающих веществ.</w:t>
      </w:r>
    </w:p>
    <w:p w:rsidR="00CF176B" w:rsidRPr="001975D7" w:rsidRDefault="002F1A6C" w:rsidP="00203678">
      <w:pPr>
        <w:pStyle w:val="a6"/>
        <w:ind w:left="60" w:right="20" w:firstLine="680"/>
        <w:rPr>
          <w:sz w:val="28"/>
          <w:szCs w:val="28"/>
        </w:rPr>
      </w:pPr>
      <w:r w:rsidRPr="002F1A6C">
        <w:rPr>
          <w:b/>
          <w:sz w:val="28"/>
          <w:szCs w:val="28"/>
        </w:rPr>
        <w:t>3</w:t>
      </w:r>
      <w:r w:rsidR="00CF176B" w:rsidRPr="002F1A6C">
        <w:rPr>
          <w:b/>
          <w:sz w:val="28"/>
          <w:szCs w:val="28"/>
        </w:rPr>
        <w:t>.</w:t>
      </w:r>
      <w:r w:rsidR="00AD0823" w:rsidRPr="002F1A6C">
        <w:rPr>
          <w:b/>
          <w:sz w:val="28"/>
          <w:szCs w:val="28"/>
        </w:rPr>
        <w:t>1.1.</w:t>
      </w:r>
      <w:r w:rsidR="00CF176B" w:rsidRPr="002F1A6C">
        <w:rPr>
          <w:b/>
          <w:sz w:val="28"/>
          <w:szCs w:val="28"/>
        </w:rPr>
        <w:t xml:space="preserve"> </w:t>
      </w:r>
      <w:r w:rsidR="001975D7">
        <w:rPr>
          <w:b/>
          <w:sz w:val="28"/>
          <w:szCs w:val="28"/>
        </w:rPr>
        <w:t xml:space="preserve">Орган опеки и попечительства </w:t>
      </w:r>
      <w:r w:rsidR="001975D7" w:rsidRPr="001975D7">
        <w:rPr>
          <w:sz w:val="28"/>
          <w:szCs w:val="28"/>
        </w:rPr>
        <w:t>п</w:t>
      </w:r>
      <w:r w:rsidR="00CF176B" w:rsidRPr="001975D7">
        <w:rPr>
          <w:sz w:val="28"/>
          <w:szCs w:val="28"/>
        </w:rPr>
        <w:t>ри поступлении вышеуказа</w:t>
      </w:r>
      <w:r w:rsidR="00CF176B" w:rsidRPr="001975D7">
        <w:rPr>
          <w:sz w:val="28"/>
          <w:szCs w:val="28"/>
        </w:rPr>
        <w:t>н</w:t>
      </w:r>
      <w:r w:rsidR="00CF176B" w:rsidRPr="001975D7">
        <w:rPr>
          <w:sz w:val="28"/>
          <w:szCs w:val="28"/>
        </w:rPr>
        <w:t>ной информации:</w:t>
      </w:r>
    </w:p>
    <w:p w:rsidR="00CF176B" w:rsidRPr="005E3699" w:rsidRDefault="00CF176B" w:rsidP="00203678">
      <w:pPr>
        <w:pStyle w:val="a6"/>
        <w:ind w:left="60" w:right="20" w:firstLine="680"/>
        <w:rPr>
          <w:sz w:val="28"/>
          <w:szCs w:val="28"/>
        </w:rPr>
      </w:pPr>
      <w:r w:rsidRPr="005E3699">
        <w:rPr>
          <w:sz w:val="28"/>
          <w:szCs w:val="28"/>
        </w:rPr>
        <w:t xml:space="preserve">в течение трех дней со дня </w:t>
      </w:r>
      <w:r w:rsidR="001975D7">
        <w:rPr>
          <w:sz w:val="28"/>
          <w:szCs w:val="28"/>
        </w:rPr>
        <w:t>получения таких сведений проводи</w:t>
      </w:r>
      <w:r w:rsidRPr="005E3699">
        <w:rPr>
          <w:sz w:val="28"/>
          <w:szCs w:val="28"/>
        </w:rPr>
        <w:t>т обсл</w:t>
      </w:r>
      <w:r w:rsidRPr="005E3699">
        <w:rPr>
          <w:sz w:val="28"/>
          <w:szCs w:val="28"/>
        </w:rPr>
        <w:t>е</w:t>
      </w:r>
      <w:r w:rsidRPr="005E3699">
        <w:rPr>
          <w:sz w:val="28"/>
          <w:szCs w:val="28"/>
        </w:rPr>
        <w:t xml:space="preserve">дование условий жизни несовершеннолетнего гражданина и его </w:t>
      </w:r>
      <w:proofErr w:type="gramStart"/>
      <w:r w:rsidRPr="005E3699">
        <w:rPr>
          <w:sz w:val="28"/>
          <w:szCs w:val="28"/>
        </w:rPr>
        <w:t>семьи</w:t>
      </w:r>
      <w:proofErr w:type="gramEnd"/>
      <w:r w:rsidRPr="005E3699">
        <w:rPr>
          <w:sz w:val="28"/>
          <w:szCs w:val="28"/>
        </w:rPr>
        <w:t xml:space="preserve"> </w:t>
      </w:r>
      <w:r w:rsidR="001975D7">
        <w:rPr>
          <w:sz w:val="28"/>
          <w:szCs w:val="28"/>
        </w:rPr>
        <w:t>и с</w:t>
      </w:r>
      <w:r w:rsidR="001975D7">
        <w:rPr>
          <w:sz w:val="28"/>
          <w:szCs w:val="28"/>
        </w:rPr>
        <w:t>о</w:t>
      </w:r>
      <w:r w:rsidR="001975D7">
        <w:rPr>
          <w:sz w:val="28"/>
          <w:szCs w:val="28"/>
        </w:rPr>
        <w:t xml:space="preserve">ставляют акт обследования </w:t>
      </w:r>
      <w:r w:rsidRPr="005E3699">
        <w:rPr>
          <w:sz w:val="28"/>
          <w:szCs w:val="28"/>
        </w:rPr>
        <w:t>(</w:t>
      </w:r>
      <w:r w:rsidR="001975D7">
        <w:rPr>
          <w:sz w:val="28"/>
          <w:szCs w:val="28"/>
        </w:rPr>
        <w:t>п</w:t>
      </w:r>
      <w:r w:rsidRPr="005E3699">
        <w:rPr>
          <w:sz w:val="28"/>
          <w:szCs w:val="28"/>
        </w:rPr>
        <w:t>риложение 1);</w:t>
      </w:r>
    </w:p>
    <w:p w:rsidR="00CF176B" w:rsidRPr="005E3699" w:rsidRDefault="00CF176B" w:rsidP="00203678">
      <w:pPr>
        <w:pStyle w:val="a6"/>
        <w:ind w:left="60" w:right="20" w:firstLine="680"/>
        <w:rPr>
          <w:sz w:val="28"/>
          <w:szCs w:val="28"/>
        </w:rPr>
      </w:pPr>
      <w:r w:rsidRPr="001975D7">
        <w:rPr>
          <w:i/>
          <w:sz w:val="28"/>
          <w:szCs w:val="28"/>
        </w:rPr>
        <w:t>при установлении факта отсутствия попечения</w:t>
      </w:r>
      <w:r w:rsidRPr="005E3699">
        <w:rPr>
          <w:sz w:val="28"/>
          <w:szCs w:val="28"/>
        </w:rPr>
        <w:t xml:space="preserve"> родителей или </w:t>
      </w:r>
      <w:r w:rsidR="006A7A4A">
        <w:rPr>
          <w:sz w:val="28"/>
          <w:szCs w:val="28"/>
        </w:rPr>
        <w:t>бли</w:t>
      </w:r>
      <w:r w:rsidR="006A7A4A">
        <w:rPr>
          <w:sz w:val="28"/>
          <w:szCs w:val="28"/>
        </w:rPr>
        <w:t>з</w:t>
      </w:r>
      <w:r w:rsidR="006A7A4A">
        <w:rPr>
          <w:sz w:val="28"/>
          <w:szCs w:val="28"/>
        </w:rPr>
        <w:t>ких</w:t>
      </w:r>
      <w:r w:rsidRPr="005E3699">
        <w:rPr>
          <w:sz w:val="28"/>
          <w:szCs w:val="28"/>
        </w:rPr>
        <w:t xml:space="preserve"> родственников</w:t>
      </w:r>
      <w:r w:rsidR="001975D7">
        <w:rPr>
          <w:sz w:val="28"/>
          <w:szCs w:val="28"/>
        </w:rPr>
        <w:t xml:space="preserve"> </w:t>
      </w:r>
      <w:r w:rsidR="001975D7" w:rsidRPr="005E3699">
        <w:rPr>
          <w:sz w:val="28"/>
          <w:szCs w:val="28"/>
        </w:rPr>
        <w:t>обеспе</w:t>
      </w:r>
      <w:r w:rsidR="001975D7">
        <w:rPr>
          <w:sz w:val="28"/>
          <w:szCs w:val="28"/>
        </w:rPr>
        <w:t>чивае</w:t>
      </w:r>
      <w:r w:rsidR="001975D7" w:rsidRPr="005E3699">
        <w:rPr>
          <w:sz w:val="28"/>
          <w:szCs w:val="28"/>
        </w:rPr>
        <w:t>т защиту прав и интересов ребенка до реш</w:t>
      </w:r>
      <w:r w:rsidR="001975D7" w:rsidRPr="005E3699">
        <w:rPr>
          <w:sz w:val="28"/>
          <w:szCs w:val="28"/>
        </w:rPr>
        <w:t>е</w:t>
      </w:r>
      <w:r w:rsidR="001975D7" w:rsidRPr="005E3699">
        <w:rPr>
          <w:sz w:val="28"/>
          <w:szCs w:val="28"/>
        </w:rPr>
        <w:t>ния вопроса о его устройстве</w:t>
      </w:r>
      <w:r w:rsidRPr="005E3699">
        <w:rPr>
          <w:sz w:val="28"/>
          <w:szCs w:val="28"/>
        </w:rPr>
        <w:t>;</w:t>
      </w:r>
    </w:p>
    <w:p w:rsidR="00CF176B" w:rsidRPr="005E3699" w:rsidRDefault="001975D7" w:rsidP="00203678">
      <w:pPr>
        <w:pStyle w:val="a6"/>
        <w:ind w:left="60" w:right="20" w:firstLine="680"/>
        <w:rPr>
          <w:sz w:val="28"/>
          <w:szCs w:val="28"/>
        </w:rPr>
      </w:pPr>
      <w:r w:rsidRPr="001975D7">
        <w:rPr>
          <w:i/>
          <w:sz w:val="28"/>
          <w:szCs w:val="28"/>
        </w:rPr>
        <w:t>при непосредственной угрозе жизни ребенка или его здоровью</w:t>
      </w:r>
      <w:r>
        <w:rPr>
          <w:sz w:val="28"/>
          <w:szCs w:val="28"/>
        </w:rPr>
        <w:t xml:space="preserve"> </w:t>
      </w:r>
      <w:r w:rsidR="0030456D">
        <w:rPr>
          <w:sz w:val="28"/>
          <w:szCs w:val="28"/>
        </w:rPr>
        <w:t>в соо</w:t>
      </w:r>
      <w:r w:rsidR="0030456D">
        <w:rPr>
          <w:sz w:val="28"/>
          <w:szCs w:val="28"/>
        </w:rPr>
        <w:t>т</w:t>
      </w:r>
      <w:r w:rsidR="0030456D">
        <w:rPr>
          <w:sz w:val="28"/>
          <w:szCs w:val="28"/>
        </w:rPr>
        <w:t xml:space="preserve">ветствии с действующим законодательством </w:t>
      </w:r>
      <w:r w:rsidR="00CF176B" w:rsidRPr="005E3699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="00CF176B" w:rsidRPr="005E3699">
        <w:rPr>
          <w:sz w:val="28"/>
          <w:szCs w:val="28"/>
        </w:rPr>
        <w:t>т меры по немедле</w:t>
      </w:r>
      <w:r w:rsidR="00CF176B" w:rsidRPr="005E3699">
        <w:rPr>
          <w:sz w:val="28"/>
          <w:szCs w:val="28"/>
        </w:rPr>
        <w:t>н</w:t>
      </w:r>
      <w:r w:rsidR="00CF176B" w:rsidRPr="005E3699">
        <w:rPr>
          <w:sz w:val="28"/>
          <w:szCs w:val="28"/>
        </w:rPr>
        <w:t>ному</w:t>
      </w:r>
      <w:r w:rsidR="00073797" w:rsidRPr="000B6116">
        <w:rPr>
          <w:sz w:val="28"/>
          <w:szCs w:val="28"/>
        </w:rPr>
        <w:t xml:space="preserve"> </w:t>
      </w:r>
      <w:r w:rsidR="00073797">
        <w:rPr>
          <w:sz w:val="28"/>
          <w:szCs w:val="28"/>
        </w:rPr>
        <w:t>отобранию</w:t>
      </w:r>
      <w:r w:rsidR="00CF176B" w:rsidRPr="005E3699">
        <w:rPr>
          <w:sz w:val="28"/>
          <w:szCs w:val="28"/>
        </w:rPr>
        <w:t xml:space="preserve"> ребенка у родителей (одного из них) или у других лиц, на попечении которых он находится;</w:t>
      </w:r>
    </w:p>
    <w:p w:rsidR="005C5BBA" w:rsidRPr="000B6116" w:rsidRDefault="0030456D" w:rsidP="00203678">
      <w:pPr>
        <w:pStyle w:val="a6"/>
        <w:ind w:left="60" w:right="20" w:firstLine="680"/>
        <w:rPr>
          <w:sz w:val="28"/>
          <w:szCs w:val="28"/>
        </w:rPr>
      </w:pPr>
      <w:r w:rsidRPr="0030456D">
        <w:rPr>
          <w:i/>
          <w:sz w:val="28"/>
          <w:szCs w:val="28"/>
        </w:rPr>
        <w:t>при установлении факта нахождения несовершеннолетнего и семьи в социально опасном положении</w:t>
      </w:r>
      <w:r>
        <w:rPr>
          <w:sz w:val="28"/>
          <w:szCs w:val="28"/>
        </w:rPr>
        <w:t xml:space="preserve"> </w:t>
      </w:r>
      <w:r w:rsidR="00CF176B" w:rsidRPr="005E3699">
        <w:rPr>
          <w:sz w:val="28"/>
          <w:szCs w:val="28"/>
        </w:rPr>
        <w:t>направляет копию акта обследования в к</w:t>
      </w:r>
      <w:r w:rsidR="00CF176B" w:rsidRPr="005E3699">
        <w:rPr>
          <w:sz w:val="28"/>
          <w:szCs w:val="28"/>
        </w:rPr>
        <w:t>о</w:t>
      </w:r>
      <w:r w:rsidR="00CF176B" w:rsidRPr="005E3699">
        <w:rPr>
          <w:sz w:val="28"/>
          <w:szCs w:val="28"/>
        </w:rPr>
        <w:t>миссию по делам несовершеннолетних и защите их прав для принятия р</w:t>
      </w:r>
      <w:r w:rsidR="00CF176B" w:rsidRPr="005E3699">
        <w:rPr>
          <w:sz w:val="28"/>
          <w:szCs w:val="28"/>
        </w:rPr>
        <w:t>е</w:t>
      </w:r>
      <w:r w:rsidR="00CF176B" w:rsidRPr="005E3699">
        <w:rPr>
          <w:sz w:val="28"/>
          <w:szCs w:val="28"/>
        </w:rPr>
        <w:t>шения о постановке семьи на учет и проведения индивидуаль</w:t>
      </w:r>
      <w:r w:rsidR="00907239" w:rsidRPr="005E3699">
        <w:rPr>
          <w:sz w:val="28"/>
          <w:szCs w:val="28"/>
        </w:rPr>
        <w:t>ной профила</w:t>
      </w:r>
      <w:r w:rsidR="00907239" w:rsidRPr="005E3699">
        <w:rPr>
          <w:sz w:val="28"/>
          <w:szCs w:val="28"/>
        </w:rPr>
        <w:t>к</w:t>
      </w:r>
      <w:r w:rsidR="00907239" w:rsidRPr="005E3699">
        <w:rPr>
          <w:sz w:val="28"/>
          <w:szCs w:val="28"/>
        </w:rPr>
        <w:t>тической работы;</w:t>
      </w:r>
    </w:p>
    <w:p w:rsidR="005C5BBA" w:rsidRPr="000B6116" w:rsidRDefault="005C5BBA" w:rsidP="00203678">
      <w:pPr>
        <w:autoSpaceDE w:val="0"/>
        <w:autoSpaceDN w:val="0"/>
        <w:adjustRightInd w:val="0"/>
        <w:ind w:firstLine="709"/>
        <w:jc w:val="both"/>
        <w:outlineLvl w:val="2"/>
        <w:rPr>
          <w:iCs/>
          <w:szCs w:val="28"/>
          <w:lang w:eastAsia="ru-RU"/>
        </w:rPr>
      </w:pPr>
      <w:r w:rsidRPr="0030456D">
        <w:rPr>
          <w:i/>
          <w:iCs/>
          <w:szCs w:val="28"/>
          <w:lang w:eastAsia="ru-RU"/>
        </w:rPr>
        <w:t>при установлении факта нахождения ребенка в трудной жизненной ситуации</w:t>
      </w:r>
      <w:r>
        <w:rPr>
          <w:iCs/>
          <w:szCs w:val="28"/>
          <w:lang w:eastAsia="ru-RU"/>
        </w:rPr>
        <w:t xml:space="preserve"> направляет акт обследования с рекомендациями в органы </w:t>
      </w:r>
      <w:r w:rsidRPr="00E003E1">
        <w:rPr>
          <w:iCs/>
          <w:szCs w:val="28"/>
          <w:lang w:eastAsia="ru-RU"/>
        </w:rPr>
        <w:t>и учре</w:t>
      </w:r>
      <w:r w:rsidRPr="00E003E1">
        <w:rPr>
          <w:iCs/>
          <w:szCs w:val="28"/>
          <w:lang w:eastAsia="ru-RU"/>
        </w:rPr>
        <w:t>ж</w:t>
      </w:r>
      <w:r w:rsidRPr="00E003E1">
        <w:rPr>
          <w:iCs/>
          <w:szCs w:val="28"/>
          <w:lang w:eastAsia="ru-RU"/>
        </w:rPr>
        <w:t xml:space="preserve">дения </w:t>
      </w:r>
      <w:r w:rsidR="00E003E1" w:rsidRPr="00E003E1">
        <w:rPr>
          <w:iCs/>
          <w:szCs w:val="28"/>
          <w:lang w:eastAsia="ru-RU"/>
        </w:rPr>
        <w:t>социальной защиты, при необходимости в другие органы и учрежд</w:t>
      </w:r>
      <w:r w:rsidR="00E003E1" w:rsidRPr="00E003E1">
        <w:rPr>
          <w:iCs/>
          <w:szCs w:val="28"/>
          <w:lang w:eastAsia="ru-RU"/>
        </w:rPr>
        <w:t>е</w:t>
      </w:r>
      <w:r w:rsidR="00E003E1" w:rsidRPr="00E003E1">
        <w:rPr>
          <w:iCs/>
          <w:szCs w:val="28"/>
          <w:lang w:eastAsia="ru-RU"/>
        </w:rPr>
        <w:t xml:space="preserve">ния </w:t>
      </w:r>
      <w:r w:rsidRPr="00E003E1">
        <w:rPr>
          <w:iCs/>
          <w:szCs w:val="28"/>
          <w:lang w:eastAsia="ru-RU"/>
        </w:rPr>
        <w:t>системы профилактики безнадзорности и правонарушений несоверше</w:t>
      </w:r>
      <w:r w:rsidRPr="00E003E1">
        <w:rPr>
          <w:iCs/>
          <w:szCs w:val="28"/>
          <w:lang w:eastAsia="ru-RU"/>
        </w:rPr>
        <w:t>н</w:t>
      </w:r>
      <w:r w:rsidRPr="00E003E1">
        <w:rPr>
          <w:iCs/>
          <w:szCs w:val="28"/>
          <w:lang w:eastAsia="ru-RU"/>
        </w:rPr>
        <w:lastRenderedPageBreak/>
        <w:t>нолетних</w:t>
      </w:r>
      <w:r>
        <w:rPr>
          <w:iCs/>
          <w:szCs w:val="28"/>
          <w:lang w:eastAsia="ru-RU"/>
        </w:rPr>
        <w:t xml:space="preserve"> для оказания помощи и проведения реабилитационных меропри</w:t>
      </w:r>
      <w:r>
        <w:rPr>
          <w:iCs/>
          <w:szCs w:val="28"/>
          <w:lang w:eastAsia="ru-RU"/>
        </w:rPr>
        <w:t>я</w:t>
      </w:r>
      <w:r>
        <w:rPr>
          <w:iCs/>
          <w:szCs w:val="28"/>
          <w:lang w:eastAsia="ru-RU"/>
        </w:rPr>
        <w:t>тий;</w:t>
      </w:r>
    </w:p>
    <w:p w:rsidR="001975D7" w:rsidRPr="005E3699" w:rsidRDefault="001975D7" w:rsidP="0020367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E3699">
        <w:rPr>
          <w:szCs w:val="28"/>
        </w:rPr>
        <w:t>ведет учет детей, проживающих в семьях, где родители своими дейс</w:t>
      </w:r>
      <w:r w:rsidRPr="005E3699">
        <w:rPr>
          <w:szCs w:val="28"/>
        </w:rPr>
        <w:t>т</w:t>
      </w:r>
      <w:r w:rsidRPr="005E3699">
        <w:rPr>
          <w:szCs w:val="28"/>
        </w:rPr>
        <w:t>виями или бездействием создают условия, представляющие угрозу жизни или здоровью детей либо препятствующие их нормальному воспитанию и развитию, составляет план мероприятий по защите их прав с тем, чтобы по возможности не допустить изъятия детей из семьи</w:t>
      </w:r>
      <w:r w:rsidR="0030456D">
        <w:rPr>
          <w:szCs w:val="28"/>
        </w:rPr>
        <w:t>.</w:t>
      </w:r>
    </w:p>
    <w:p w:rsidR="00AD0823" w:rsidRPr="005E3699" w:rsidRDefault="002F1A6C" w:rsidP="00AD0823">
      <w:pPr>
        <w:ind w:firstLine="708"/>
        <w:jc w:val="both"/>
        <w:rPr>
          <w:szCs w:val="28"/>
        </w:rPr>
      </w:pPr>
      <w:r w:rsidRPr="002F1A6C">
        <w:rPr>
          <w:b/>
          <w:szCs w:val="28"/>
        </w:rPr>
        <w:t>3</w:t>
      </w:r>
      <w:r w:rsidR="00C0164B" w:rsidRPr="002F1A6C">
        <w:rPr>
          <w:b/>
          <w:szCs w:val="28"/>
        </w:rPr>
        <w:t>.1.2</w:t>
      </w:r>
      <w:r w:rsidR="00AD0823" w:rsidRPr="002F1A6C">
        <w:rPr>
          <w:b/>
          <w:szCs w:val="28"/>
        </w:rPr>
        <w:t xml:space="preserve">. </w:t>
      </w:r>
      <w:proofErr w:type="gramStart"/>
      <w:r w:rsidR="00AD0823" w:rsidRPr="002F1A6C">
        <w:rPr>
          <w:b/>
          <w:szCs w:val="28"/>
        </w:rPr>
        <w:t>Выявление несовершеннолетних и семей, находящихся в с</w:t>
      </w:r>
      <w:r w:rsidR="00AD0823" w:rsidRPr="002F1A6C">
        <w:rPr>
          <w:b/>
          <w:szCs w:val="28"/>
        </w:rPr>
        <w:t>о</w:t>
      </w:r>
      <w:r w:rsidR="00AD0823" w:rsidRPr="002F1A6C">
        <w:rPr>
          <w:b/>
          <w:szCs w:val="28"/>
        </w:rPr>
        <w:t>циально опасном положении,</w:t>
      </w:r>
      <w:r w:rsidR="00AD0823" w:rsidRPr="00805BB8">
        <w:rPr>
          <w:szCs w:val="28"/>
        </w:rPr>
        <w:t xml:space="preserve"> осуществля</w:t>
      </w:r>
      <w:r w:rsidR="0030456D">
        <w:rPr>
          <w:szCs w:val="28"/>
        </w:rPr>
        <w:t>е</w:t>
      </w:r>
      <w:r w:rsidR="00AD0823" w:rsidRPr="00805BB8">
        <w:rPr>
          <w:szCs w:val="28"/>
        </w:rPr>
        <w:t xml:space="preserve">тся </w:t>
      </w:r>
      <w:r w:rsidR="00AD0823">
        <w:rPr>
          <w:szCs w:val="28"/>
        </w:rPr>
        <w:t>также в процессе рассмотр</w:t>
      </w:r>
      <w:r w:rsidR="00AD0823">
        <w:rPr>
          <w:szCs w:val="28"/>
        </w:rPr>
        <w:t>е</w:t>
      </w:r>
      <w:r w:rsidR="00AD0823">
        <w:rPr>
          <w:szCs w:val="28"/>
        </w:rPr>
        <w:t xml:space="preserve">ния на заседаниях </w:t>
      </w:r>
      <w:proofErr w:type="spellStart"/>
      <w:r w:rsidR="00AD0823">
        <w:rPr>
          <w:szCs w:val="28"/>
        </w:rPr>
        <w:t>КДНиЗП</w:t>
      </w:r>
      <w:proofErr w:type="spellEnd"/>
      <w:r w:rsidR="00AD0823">
        <w:rPr>
          <w:szCs w:val="28"/>
        </w:rPr>
        <w:t xml:space="preserve"> </w:t>
      </w:r>
      <w:r w:rsidR="0030456D">
        <w:rPr>
          <w:szCs w:val="28"/>
        </w:rPr>
        <w:t>поступивших</w:t>
      </w:r>
      <w:r w:rsidR="00AD0823">
        <w:rPr>
          <w:szCs w:val="28"/>
        </w:rPr>
        <w:t xml:space="preserve"> материалов (</w:t>
      </w:r>
      <w:r w:rsidR="00AD0823" w:rsidRPr="00805BB8">
        <w:rPr>
          <w:szCs w:val="28"/>
        </w:rPr>
        <w:t>протокол</w:t>
      </w:r>
      <w:r w:rsidR="00AD0823">
        <w:rPr>
          <w:szCs w:val="28"/>
        </w:rPr>
        <w:t>ов</w:t>
      </w:r>
      <w:r w:rsidR="00AD0823" w:rsidRPr="00805BB8">
        <w:rPr>
          <w:szCs w:val="28"/>
        </w:rPr>
        <w:t xml:space="preserve"> об адм</w:t>
      </w:r>
      <w:r w:rsidR="00AD0823" w:rsidRPr="00805BB8">
        <w:rPr>
          <w:szCs w:val="28"/>
        </w:rPr>
        <w:t>и</w:t>
      </w:r>
      <w:r w:rsidR="00AD0823" w:rsidRPr="00805BB8">
        <w:rPr>
          <w:szCs w:val="28"/>
        </w:rPr>
        <w:t>нистратив</w:t>
      </w:r>
      <w:r w:rsidR="00AD0823">
        <w:rPr>
          <w:szCs w:val="28"/>
        </w:rPr>
        <w:t>ных</w:t>
      </w:r>
      <w:r w:rsidR="00AD0823" w:rsidRPr="00805BB8">
        <w:rPr>
          <w:szCs w:val="28"/>
        </w:rPr>
        <w:t xml:space="preserve"> правонарушени</w:t>
      </w:r>
      <w:r w:rsidR="00AD0823">
        <w:rPr>
          <w:szCs w:val="28"/>
        </w:rPr>
        <w:t>ях</w:t>
      </w:r>
      <w:r w:rsidR="00AD0823" w:rsidRPr="00805BB8">
        <w:rPr>
          <w:szCs w:val="28"/>
        </w:rPr>
        <w:t xml:space="preserve">, </w:t>
      </w:r>
      <w:r w:rsidR="00AD0823">
        <w:rPr>
          <w:szCs w:val="28"/>
        </w:rPr>
        <w:t>постановлений об отказе в возбуждении уголовных дел, постановлений о прекращении уголовного преследования</w:t>
      </w:r>
      <w:r w:rsidR="00AD0823" w:rsidRPr="00805BB8">
        <w:rPr>
          <w:szCs w:val="28"/>
        </w:rPr>
        <w:t xml:space="preserve"> </w:t>
      </w:r>
      <w:r w:rsidR="00AD0823">
        <w:rPr>
          <w:szCs w:val="28"/>
        </w:rPr>
        <w:t xml:space="preserve">(дела), </w:t>
      </w:r>
      <w:r w:rsidR="00AD0823" w:rsidRPr="00805BB8">
        <w:rPr>
          <w:szCs w:val="28"/>
        </w:rPr>
        <w:t>представлени</w:t>
      </w:r>
      <w:r w:rsidR="00AD0823">
        <w:rPr>
          <w:szCs w:val="28"/>
        </w:rPr>
        <w:t>й</w:t>
      </w:r>
      <w:r w:rsidR="00AD0823" w:rsidRPr="00805BB8">
        <w:rPr>
          <w:szCs w:val="28"/>
        </w:rPr>
        <w:t xml:space="preserve"> от органов внутренних дел, </w:t>
      </w:r>
      <w:r w:rsidR="00AD0823">
        <w:rPr>
          <w:szCs w:val="28"/>
        </w:rPr>
        <w:t xml:space="preserve">следственного управления Следственного комитета, </w:t>
      </w:r>
      <w:r w:rsidR="0030456D">
        <w:rPr>
          <w:szCs w:val="28"/>
        </w:rPr>
        <w:t>прокуратуры, других</w:t>
      </w:r>
      <w:r w:rsidR="00AD0823">
        <w:rPr>
          <w:szCs w:val="28"/>
        </w:rPr>
        <w:t>), а также при изучении мат</w:t>
      </w:r>
      <w:r w:rsidR="00AD0823">
        <w:rPr>
          <w:szCs w:val="28"/>
        </w:rPr>
        <w:t>е</w:t>
      </w:r>
      <w:r w:rsidR="00AD0823">
        <w:rPr>
          <w:szCs w:val="28"/>
        </w:rPr>
        <w:t>риалов СМИ.</w:t>
      </w:r>
      <w:proofErr w:type="gramEnd"/>
      <w:r w:rsidR="00AD0823">
        <w:rPr>
          <w:szCs w:val="28"/>
        </w:rPr>
        <w:t xml:space="preserve"> </w:t>
      </w:r>
      <w:proofErr w:type="gramStart"/>
      <w:r w:rsidR="00AD0823">
        <w:rPr>
          <w:szCs w:val="28"/>
        </w:rPr>
        <w:t>В этих случаях,</w:t>
      </w:r>
      <w:r w:rsidR="00E20338">
        <w:rPr>
          <w:szCs w:val="28"/>
        </w:rPr>
        <w:t xml:space="preserve"> </w:t>
      </w:r>
      <w:r w:rsidR="00AD0823">
        <w:rPr>
          <w:szCs w:val="28"/>
        </w:rPr>
        <w:t>при необходимости</w:t>
      </w:r>
      <w:r w:rsidR="008D4507">
        <w:rPr>
          <w:szCs w:val="28"/>
        </w:rPr>
        <w:t>,</w:t>
      </w:r>
      <w:r w:rsidR="00AD0823">
        <w:rPr>
          <w:szCs w:val="28"/>
        </w:rPr>
        <w:t xml:space="preserve"> д</w:t>
      </w:r>
      <w:r w:rsidR="00AD0823" w:rsidRPr="00805BB8">
        <w:rPr>
          <w:szCs w:val="28"/>
        </w:rPr>
        <w:t>ля получения объекти</w:t>
      </w:r>
      <w:r w:rsidR="00AD0823" w:rsidRPr="00805BB8">
        <w:rPr>
          <w:szCs w:val="28"/>
        </w:rPr>
        <w:t>в</w:t>
      </w:r>
      <w:r w:rsidR="00AD0823" w:rsidRPr="00805BB8">
        <w:rPr>
          <w:szCs w:val="28"/>
        </w:rPr>
        <w:t xml:space="preserve">ной информации о ситуации в семье, </w:t>
      </w:r>
      <w:proofErr w:type="spellStart"/>
      <w:r w:rsidR="0030456D">
        <w:rPr>
          <w:szCs w:val="28"/>
        </w:rPr>
        <w:t>КДНиЗП</w:t>
      </w:r>
      <w:proofErr w:type="spellEnd"/>
      <w:r w:rsidR="0030456D">
        <w:rPr>
          <w:szCs w:val="28"/>
        </w:rPr>
        <w:t xml:space="preserve"> </w:t>
      </w:r>
      <w:r w:rsidR="00AD0823" w:rsidRPr="00805BB8">
        <w:rPr>
          <w:szCs w:val="28"/>
        </w:rPr>
        <w:t>в течение 3-х дней со дня п</w:t>
      </w:r>
      <w:r w:rsidR="00AD0823" w:rsidRPr="00805BB8">
        <w:rPr>
          <w:szCs w:val="28"/>
        </w:rPr>
        <w:t>о</w:t>
      </w:r>
      <w:r w:rsidR="00AD0823" w:rsidRPr="00805BB8">
        <w:rPr>
          <w:szCs w:val="28"/>
        </w:rPr>
        <w:t xml:space="preserve">лучения </w:t>
      </w:r>
      <w:r w:rsidR="00AD0823">
        <w:rPr>
          <w:szCs w:val="28"/>
        </w:rPr>
        <w:t>сведений о фактах семейного неблагополучия</w:t>
      </w:r>
      <w:r w:rsidR="00AD0823" w:rsidRPr="00805BB8">
        <w:rPr>
          <w:szCs w:val="28"/>
        </w:rPr>
        <w:t xml:space="preserve"> организует первичное</w:t>
      </w:r>
      <w:r w:rsidR="00AD0823">
        <w:rPr>
          <w:szCs w:val="28"/>
        </w:rPr>
        <w:t xml:space="preserve"> межведомственное</w:t>
      </w:r>
      <w:r w:rsidR="00AD0823" w:rsidRPr="00805BB8">
        <w:rPr>
          <w:szCs w:val="28"/>
        </w:rPr>
        <w:t xml:space="preserve"> обследование условий жизни указанной семьи с привл</w:t>
      </w:r>
      <w:r w:rsidR="00AD0823" w:rsidRPr="00805BB8">
        <w:rPr>
          <w:szCs w:val="28"/>
        </w:rPr>
        <w:t>е</w:t>
      </w:r>
      <w:r w:rsidR="00AD0823" w:rsidRPr="00805BB8">
        <w:rPr>
          <w:szCs w:val="28"/>
        </w:rPr>
        <w:t xml:space="preserve">чением </w:t>
      </w:r>
      <w:r w:rsidR="00AD0823">
        <w:rPr>
          <w:szCs w:val="28"/>
        </w:rPr>
        <w:t xml:space="preserve">группы </w:t>
      </w:r>
      <w:r w:rsidR="00AD0823" w:rsidRPr="00805BB8">
        <w:rPr>
          <w:szCs w:val="28"/>
        </w:rPr>
        <w:t>специалистов</w:t>
      </w:r>
      <w:r w:rsidR="00AD0823">
        <w:rPr>
          <w:szCs w:val="28"/>
        </w:rPr>
        <w:t xml:space="preserve"> органов</w:t>
      </w:r>
      <w:r w:rsidR="00AD0823" w:rsidRPr="00805BB8">
        <w:rPr>
          <w:szCs w:val="28"/>
        </w:rPr>
        <w:t xml:space="preserve"> </w:t>
      </w:r>
      <w:r w:rsidR="0030456D">
        <w:rPr>
          <w:szCs w:val="28"/>
        </w:rPr>
        <w:t xml:space="preserve">и учреждений </w:t>
      </w:r>
      <w:r w:rsidR="00AD0823">
        <w:rPr>
          <w:szCs w:val="28"/>
        </w:rPr>
        <w:t xml:space="preserve">системы профилактики (органа опеки и попечительства, органа </w:t>
      </w:r>
      <w:r w:rsidR="00F56FE0">
        <w:rPr>
          <w:szCs w:val="28"/>
        </w:rPr>
        <w:t>/</w:t>
      </w:r>
      <w:r w:rsidR="00AD0823">
        <w:rPr>
          <w:szCs w:val="28"/>
        </w:rPr>
        <w:t>учреждения</w:t>
      </w:r>
      <w:r w:rsidR="00F56FE0">
        <w:rPr>
          <w:szCs w:val="28"/>
        </w:rPr>
        <w:t>/</w:t>
      </w:r>
      <w:r w:rsidR="00AD0823">
        <w:rPr>
          <w:szCs w:val="28"/>
        </w:rPr>
        <w:t xml:space="preserve"> социальной защиты населения, представителя образовательного учреждения, территориального органа внутренних дел и</w:t>
      </w:r>
      <w:proofErr w:type="gramEnd"/>
      <w:r w:rsidR="00AD0823">
        <w:rPr>
          <w:szCs w:val="28"/>
        </w:rPr>
        <w:t xml:space="preserve"> других</w:t>
      </w:r>
      <w:r w:rsidR="00AD0823" w:rsidRPr="005E3699">
        <w:rPr>
          <w:szCs w:val="28"/>
        </w:rPr>
        <w:t>)</w:t>
      </w:r>
      <w:r w:rsidR="00E20338" w:rsidRPr="005E3699">
        <w:rPr>
          <w:szCs w:val="28"/>
        </w:rPr>
        <w:t xml:space="preserve"> в соответствии с их компетенцией</w:t>
      </w:r>
      <w:r w:rsidR="00AD0823" w:rsidRPr="005E3699">
        <w:rPr>
          <w:szCs w:val="28"/>
        </w:rPr>
        <w:t>.</w:t>
      </w:r>
    </w:p>
    <w:p w:rsidR="00AD0823" w:rsidRDefault="00AD0823" w:rsidP="00F76442">
      <w:pPr>
        <w:pStyle w:val="a7"/>
        <w:rPr>
          <w:szCs w:val="28"/>
        </w:rPr>
      </w:pPr>
      <w:r w:rsidRPr="00805BB8">
        <w:rPr>
          <w:szCs w:val="28"/>
        </w:rPr>
        <w:t>По результатам обследования составляется акт жилищно-бытовых у</w:t>
      </w:r>
      <w:r w:rsidRPr="00805BB8">
        <w:rPr>
          <w:szCs w:val="28"/>
        </w:rPr>
        <w:t>с</w:t>
      </w:r>
      <w:r w:rsidRPr="00805BB8">
        <w:rPr>
          <w:szCs w:val="28"/>
        </w:rPr>
        <w:t xml:space="preserve">ловий с рекомендациями по определению статуса семьи. </w:t>
      </w:r>
    </w:p>
    <w:p w:rsidR="00CF176B" w:rsidRPr="00CF176B" w:rsidRDefault="00CF176B" w:rsidP="008D4507">
      <w:pPr>
        <w:pStyle w:val="a6"/>
        <w:framePr w:h="259" w:wrap="around" w:vAnchor="text" w:hAnchor="margin" w:x="8623" w:y="-72"/>
        <w:ind w:left="100"/>
        <w:jc w:val="left"/>
        <w:rPr>
          <w:sz w:val="28"/>
          <w:szCs w:val="28"/>
        </w:rPr>
      </w:pPr>
    </w:p>
    <w:p w:rsidR="00A32DBC" w:rsidRDefault="002F1A6C" w:rsidP="008D4507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A32DBC">
        <w:rPr>
          <w:b/>
          <w:bCs/>
          <w:szCs w:val="28"/>
        </w:rPr>
        <w:t>.2. Организация индивидуальной профилактической работы</w:t>
      </w:r>
    </w:p>
    <w:p w:rsidR="003F6710" w:rsidRPr="00B84529" w:rsidRDefault="000B37D5" w:rsidP="00974605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proofErr w:type="gramStart"/>
      <w:r>
        <w:rPr>
          <w:bCs/>
          <w:szCs w:val="28"/>
        </w:rPr>
        <w:t xml:space="preserve">В соответствии с </w:t>
      </w:r>
      <w:r w:rsidR="003F6710">
        <w:rPr>
          <w:bCs/>
          <w:szCs w:val="28"/>
        </w:rPr>
        <w:t>част</w:t>
      </w:r>
      <w:r>
        <w:rPr>
          <w:bCs/>
          <w:szCs w:val="28"/>
        </w:rPr>
        <w:t>ью</w:t>
      </w:r>
      <w:r w:rsidR="003F6710">
        <w:rPr>
          <w:bCs/>
          <w:szCs w:val="28"/>
        </w:rPr>
        <w:t xml:space="preserve"> 3 статьи 18 закона Алтайского края от</w:t>
      </w:r>
      <w:r>
        <w:rPr>
          <w:bCs/>
          <w:szCs w:val="28"/>
        </w:rPr>
        <w:t xml:space="preserve"> </w:t>
      </w:r>
      <w:r w:rsidR="003F6710">
        <w:rPr>
          <w:bCs/>
          <w:szCs w:val="28"/>
        </w:rPr>
        <w:t>15.12.2002 № 86-ЗС «О систе</w:t>
      </w:r>
      <w:r w:rsidR="00DD5283">
        <w:rPr>
          <w:bCs/>
          <w:szCs w:val="28"/>
        </w:rPr>
        <w:t>м</w:t>
      </w:r>
      <w:r w:rsidR="003F6710">
        <w:rPr>
          <w:bCs/>
          <w:szCs w:val="28"/>
        </w:rPr>
        <w:t>е профилактики безнадзорности и правонар</w:t>
      </w:r>
      <w:r w:rsidR="003F6710">
        <w:rPr>
          <w:bCs/>
          <w:szCs w:val="28"/>
        </w:rPr>
        <w:t>у</w:t>
      </w:r>
      <w:r w:rsidR="003F6710">
        <w:rPr>
          <w:bCs/>
          <w:szCs w:val="28"/>
        </w:rPr>
        <w:t>шений несовершеннолетних в Алтайском крае»</w:t>
      </w:r>
      <w:r w:rsidR="00DD5283">
        <w:rPr>
          <w:bCs/>
          <w:szCs w:val="28"/>
        </w:rPr>
        <w:t xml:space="preserve"> индивидуальная профила</w:t>
      </w:r>
      <w:r w:rsidR="00DD5283">
        <w:rPr>
          <w:bCs/>
          <w:szCs w:val="28"/>
        </w:rPr>
        <w:t>к</w:t>
      </w:r>
      <w:r w:rsidR="00DD5283">
        <w:rPr>
          <w:bCs/>
          <w:szCs w:val="28"/>
        </w:rPr>
        <w:t>тическая работа</w:t>
      </w:r>
      <w:r w:rsidR="003F7450">
        <w:rPr>
          <w:bCs/>
          <w:szCs w:val="28"/>
        </w:rPr>
        <w:t xml:space="preserve"> в отношении несовершеннолетних</w:t>
      </w:r>
      <w:r w:rsidR="00DD5283">
        <w:rPr>
          <w:bCs/>
          <w:szCs w:val="28"/>
        </w:rPr>
        <w:t xml:space="preserve"> и их родителей </w:t>
      </w:r>
      <w:r w:rsidR="00CF0149">
        <w:rPr>
          <w:bCs/>
          <w:szCs w:val="28"/>
        </w:rPr>
        <w:t>(з</w:t>
      </w:r>
      <w:r w:rsidR="00DD5283">
        <w:rPr>
          <w:bCs/>
          <w:szCs w:val="28"/>
        </w:rPr>
        <w:t>ако</w:t>
      </w:r>
      <w:r w:rsidR="00DD5283">
        <w:rPr>
          <w:bCs/>
          <w:szCs w:val="28"/>
        </w:rPr>
        <w:t>н</w:t>
      </w:r>
      <w:r w:rsidR="00DD5283">
        <w:rPr>
          <w:bCs/>
          <w:szCs w:val="28"/>
        </w:rPr>
        <w:t>ных представителей</w:t>
      </w:r>
      <w:r w:rsidR="00CF0149">
        <w:rPr>
          <w:bCs/>
          <w:szCs w:val="28"/>
        </w:rPr>
        <w:t>)</w:t>
      </w:r>
      <w:r w:rsidR="00DD5283">
        <w:rPr>
          <w:bCs/>
          <w:szCs w:val="28"/>
        </w:rPr>
        <w:t xml:space="preserve"> проводится путем разработки и реализации </w:t>
      </w:r>
      <w:r w:rsidR="00CF0149" w:rsidRPr="00B84529">
        <w:rPr>
          <w:szCs w:val="28"/>
          <w:lang w:eastAsia="ru-RU"/>
        </w:rPr>
        <w:t>межведо</w:t>
      </w:r>
      <w:r w:rsidR="00CF0149" w:rsidRPr="00B84529">
        <w:rPr>
          <w:szCs w:val="28"/>
          <w:lang w:eastAsia="ru-RU"/>
        </w:rPr>
        <w:t>м</w:t>
      </w:r>
      <w:r w:rsidR="00CF0149" w:rsidRPr="00B84529">
        <w:rPr>
          <w:szCs w:val="28"/>
          <w:lang w:eastAsia="ru-RU"/>
        </w:rPr>
        <w:t>ственных индивидуальных программ реабилитации и адаптации</w:t>
      </w:r>
      <w:r w:rsidR="00B302DD" w:rsidRPr="00B84529">
        <w:rPr>
          <w:szCs w:val="28"/>
          <w:lang w:eastAsia="ru-RU"/>
        </w:rPr>
        <w:t xml:space="preserve"> несове</w:t>
      </w:r>
      <w:r w:rsidR="00B302DD" w:rsidRPr="00B84529">
        <w:rPr>
          <w:szCs w:val="28"/>
          <w:lang w:eastAsia="ru-RU"/>
        </w:rPr>
        <w:t>р</w:t>
      </w:r>
      <w:r w:rsidR="00B302DD" w:rsidRPr="00B84529">
        <w:rPr>
          <w:szCs w:val="28"/>
          <w:lang w:eastAsia="ru-RU"/>
        </w:rPr>
        <w:t xml:space="preserve">шеннолетних и семей, находящихся в социально опасном положении </w:t>
      </w:r>
      <w:r w:rsidR="00DD5283" w:rsidRPr="00B84529">
        <w:rPr>
          <w:bCs/>
          <w:szCs w:val="28"/>
        </w:rPr>
        <w:t xml:space="preserve">(далее – </w:t>
      </w:r>
      <w:r w:rsidR="00D325F1">
        <w:rPr>
          <w:bCs/>
          <w:szCs w:val="28"/>
        </w:rPr>
        <w:t>ИПР</w:t>
      </w:r>
      <w:r w:rsidR="00DD5283" w:rsidRPr="00B84529">
        <w:rPr>
          <w:bCs/>
          <w:szCs w:val="28"/>
        </w:rPr>
        <w:t>).</w:t>
      </w:r>
      <w:proofErr w:type="gramEnd"/>
    </w:p>
    <w:p w:rsidR="00B84529" w:rsidRPr="00976365" w:rsidRDefault="002F1A6C" w:rsidP="005310A0">
      <w:pPr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956017" w:rsidRPr="00976365">
        <w:rPr>
          <w:b/>
          <w:szCs w:val="28"/>
        </w:rPr>
        <w:t xml:space="preserve">.2.1. </w:t>
      </w:r>
      <w:r w:rsidR="005310A0" w:rsidRPr="00976365">
        <w:rPr>
          <w:b/>
          <w:szCs w:val="28"/>
        </w:rPr>
        <w:t>Комиссия по делам несовершеннолетних и защите их прав</w:t>
      </w:r>
      <w:r w:rsidR="00B84529" w:rsidRPr="00976365">
        <w:rPr>
          <w:b/>
          <w:szCs w:val="28"/>
        </w:rPr>
        <w:t>:</w:t>
      </w:r>
    </w:p>
    <w:p w:rsidR="00B84529" w:rsidRDefault="000D76AB" w:rsidP="005310A0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B84529">
        <w:rPr>
          <w:szCs w:val="28"/>
        </w:rPr>
        <w:t xml:space="preserve">рассматривает </w:t>
      </w:r>
      <w:r>
        <w:rPr>
          <w:szCs w:val="28"/>
        </w:rPr>
        <w:t xml:space="preserve">на ближайшем заседании комиссии </w:t>
      </w:r>
      <w:r w:rsidR="00B84529">
        <w:rPr>
          <w:szCs w:val="28"/>
        </w:rPr>
        <w:t>поступившие м</w:t>
      </w:r>
      <w:r w:rsidR="00B84529">
        <w:rPr>
          <w:szCs w:val="28"/>
        </w:rPr>
        <w:t>а</w:t>
      </w:r>
      <w:r w:rsidR="00B84529">
        <w:rPr>
          <w:szCs w:val="28"/>
        </w:rPr>
        <w:t>териалы, подтверждающие факты нахождения детей и семей в социально опасном положении (акты</w:t>
      </w:r>
      <w:r w:rsidR="00444740">
        <w:rPr>
          <w:szCs w:val="28"/>
        </w:rPr>
        <w:t xml:space="preserve"> обследования</w:t>
      </w:r>
      <w:r w:rsidR="00B84529">
        <w:rPr>
          <w:szCs w:val="28"/>
        </w:rPr>
        <w:t>, протоколы, постановления, закл</w:t>
      </w:r>
      <w:r w:rsidR="00B84529">
        <w:rPr>
          <w:szCs w:val="28"/>
        </w:rPr>
        <w:t>ю</w:t>
      </w:r>
      <w:r w:rsidR="00B84529">
        <w:rPr>
          <w:szCs w:val="28"/>
        </w:rPr>
        <w:t>чения, обращения и т.д.);</w:t>
      </w:r>
    </w:p>
    <w:p w:rsidR="00F723FF" w:rsidRDefault="000D76AB" w:rsidP="005310A0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B84529">
        <w:rPr>
          <w:szCs w:val="28"/>
        </w:rPr>
        <w:t>принимает</w:t>
      </w:r>
      <w:r w:rsidR="00572497" w:rsidRPr="00B84529">
        <w:rPr>
          <w:szCs w:val="28"/>
        </w:rPr>
        <w:t xml:space="preserve"> постановление</w:t>
      </w:r>
      <w:r w:rsidR="002E369C" w:rsidRPr="00B84529">
        <w:rPr>
          <w:szCs w:val="28"/>
        </w:rPr>
        <w:t xml:space="preserve"> (приложение </w:t>
      </w:r>
      <w:r w:rsidR="00444740">
        <w:rPr>
          <w:szCs w:val="28"/>
        </w:rPr>
        <w:t>2</w:t>
      </w:r>
      <w:r w:rsidR="002E369C" w:rsidRPr="00B84529">
        <w:rPr>
          <w:szCs w:val="28"/>
        </w:rPr>
        <w:t>)</w:t>
      </w:r>
      <w:r w:rsidR="00572497" w:rsidRPr="00B84529">
        <w:rPr>
          <w:szCs w:val="28"/>
        </w:rPr>
        <w:t xml:space="preserve"> о постановке </w:t>
      </w:r>
      <w:r w:rsidR="00170264">
        <w:rPr>
          <w:szCs w:val="28"/>
        </w:rPr>
        <w:t>несове</w:t>
      </w:r>
      <w:r w:rsidR="00170264">
        <w:rPr>
          <w:szCs w:val="28"/>
        </w:rPr>
        <w:t>р</w:t>
      </w:r>
      <w:r w:rsidR="00170264">
        <w:rPr>
          <w:szCs w:val="28"/>
        </w:rPr>
        <w:t xml:space="preserve">шеннолетнего и </w:t>
      </w:r>
      <w:r w:rsidR="00572497" w:rsidRPr="00B84529">
        <w:rPr>
          <w:szCs w:val="28"/>
        </w:rPr>
        <w:t xml:space="preserve">семьи </w:t>
      </w:r>
      <w:r w:rsidR="00170264">
        <w:rPr>
          <w:szCs w:val="28"/>
        </w:rPr>
        <w:t xml:space="preserve">в СОП </w:t>
      </w:r>
      <w:r w:rsidR="00572497" w:rsidRPr="00B84529">
        <w:rPr>
          <w:szCs w:val="28"/>
        </w:rPr>
        <w:t xml:space="preserve">на учет </w:t>
      </w:r>
      <w:r w:rsidR="002E369C" w:rsidRPr="00B84529">
        <w:rPr>
          <w:szCs w:val="28"/>
        </w:rPr>
        <w:t xml:space="preserve">в органы </w:t>
      </w:r>
      <w:r w:rsidR="0030456D">
        <w:rPr>
          <w:szCs w:val="28"/>
        </w:rPr>
        <w:t xml:space="preserve">и учреждения </w:t>
      </w:r>
      <w:r w:rsidR="002E369C" w:rsidRPr="00B84529">
        <w:rPr>
          <w:szCs w:val="28"/>
        </w:rPr>
        <w:t>системы пр</w:t>
      </w:r>
      <w:r w:rsidR="002E369C" w:rsidRPr="00B84529">
        <w:rPr>
          <w:szCs w:val="28"/>
        </w:rPr>
        <w:t>о</w:t>
      </w:r>
      <w:r w:rsidR="002E369C" w:rsidRPr="00B84529">
        <w:rPr>
          <w:szCs w:val="28"/>
        </w:rPr>
        <w:t>филактики</w:t>
      </w:r>
      <w:r w:rsidR="005310A0" w:rsidRPr="00B84529">
        <w:rPr>
          <w:szCs w:val="28"/>
        </w:rPr>
        <w:t>, в котором:</w:t>
      </w:r>
    </w:p>
    <w:p w:rsidR="00E63438" w:rsidRPr="00B84529" w:rsidRDefault="002E369C" w:rsidP="005310A0">
      <w:pPr>
        <w:spacing w:line="228" w:lineRule="auto"/>
        <w:ind w:firstLine="709"/>
        <w:jc w:val="both"/>
        <w:rPr>
          <w:szCs w:val="28"/>
          <w:lang w:eastAsia="ru-RU"/>
        </w:rPr>
      </w:pPr>
      <w:r w:rsidRPr="00B84529">
        <w:rPr>
          <w:szCs w:val="28"/>
        </w:rPr>
        <w:t>назначает учреждение, ответственное за разработку межведомственной</w:t>
      </w:r>
      <w:r w:rsidRPr="00B84529">
        <w:rPr>
          <w:szCs w:val="28"/>
          <w:lang w:eastAsia="ru-RU"/>
        </w:rPr>
        <w:t xml:space="preserve"> индивидуальной программы реабилитации и адаптации</w:t>
      </w:r>
      <w:r w:rsidR="00444740">
        <w:rPr>
          <w:szCs w:val="28"/>
          <w:lang w:eastAsia="ru-RU"/>
        </w:rPr>
        <w:t xml:space="preserve"> (</w:t>
      </w:r>
      <w:r w:rsidR="00073797">
        <w:rPr>
          <w:szCs w:val="28"/>
          <w:lang w:eastAsia="ru-RU"/>
        </w:rPr>
        <w:t>т</w:t>
      </w:r>
      <w:r w:rsidR="00444740">
        <w:rPr>
          <w:szCs w:val="28"/>
          <w:lang w:eastAsia="ru-RU"/>
        </w:rPr>
        <w:t xml:space="preserve">ерриториальный центр социальной помощи семье и детям, в случае его отсутствия – другие </w:t>
      </w:r>
      <w:r w:rsidR="00444740">
        <w:rPr>
          <w:szCs w:val="28"/>
          <w:lang w:eastAsia="ru-RU"/>
        </w:rPr>
        <w:lastRenderedPageBreak/>
        <w:t>органы и учреждения</w:t>
      </w:r>
      <w:r w:rsidR="00FD7648">
        <w:rPr>
          <w:szCs w:val="28"/>
          <w:lang w:eastAsia="ru-RU"/>
        </w:rPr>
        <w:t>: образования; если объектом профилактики является несовершеннолетний из категории детей-сирот или детей, оставшихся без попечения родителей -</w:t>
      </w:r>
      <w:r w:rsidR="004D7189">
        <w:rPr>
          <w:szCs w:val="28"/>
          <w:lang w:eastAsia="ru-RU"/>
        </w:rPr>
        <w:t xml:space="preserve"> органы</w:t>
      </w:r>
      <w:r w:rsidR="00444740">
        <w:rPr>
          <w:szCs w:val="28"/>
          <w:lang w:eastAsia="ru-RU"/>
        </w:rPr>
        <w:t xml:space="preserve"> опеки и попечительства)</w:t>
      </w:r>
      <w:r w:rsidR="005310A0" w:rsidRPr="00B84529">
        <w:rPr>
          <w:szCs w:val="28"/>
          <w:lang w:eastAsia="ru-RU"/>
        </w:rPr>
        <w:t>;</w:t>
      </w:r>
      <w:r w:rsidR="00CE6517" w:rsidRPr="00CE6517">
        <w:rPr>
          <w:color w:val="FF0000"/>
          <w:szCs w:val="28"/>
        </w:rPr>
        <w:t xml:space="preserve"> </w:t>
      </w:r>
    </w:p>
    <w:p w:rsidR="002E369C" w:rsidRDefault="002E369C" w:rsidP="009E5C40">
      <w:pPr>
        <w:pStyle w:val="a6"/>
        <w:spacing w:line="331" w:lineRule="exact"/>
        <w:ind w:left="20" w:firstLine="740"/>
        <w:rPr>
          <w:sz w:val="28"/>
          <w:szCs w:val="28"/>
        </w:rPr>
      </w:pPr>
      <w:r w:rsidRPr="005E3699">
        <w:rPr>
          <w:sz w:val="28"/>
          <w:szCs w:val="28"/>
        </w:rPr>
        <w:t xml:space="preserve">поручает руководителям субъектов профилактики в </w:t>
      </w:r>
      <w:r w:rsidR="00444740" w:rsidRPr="005E3699">
        <w:rPr>
          <w:sz w:val="28"/>
          <w:szCs w:val="28"/>
        </w:rPr>
        <w:t>5-</w:t>
      </w:r>
      <w:r w:rsidRPr="005E3699">
        <w:rPr>
          <w:sz w:val="28"/>
          <w:szCs w:val="28"/>
        </w:rPr>
        <w:t xml:space="preserve">дневный срок </w:t>
      </w:r>
      <w:r w:rsidR="00F723FF" w:rsidRPr="005E3699">
        <w:rPr>
          <w:sz w:val="28"/>
          <w:szCs w:val="28"/>
        </w:rPr>
        <w:t xml:space="preserve">с момента получения постановления комиссии о постановке </w:t>
      </w:r>
      <w:r w:rsidR="0030456D">
        <w:rPr>
          <w:sz w:val="28"/>
          <w:szCs w:val="28"/>
        </w:rPr>
        <w:t>несовершенн</w:t>
      </w:r>
      <w:r w:rsidR="0030456D">
        <w:rPr>
          <w:sz w:val="28"/>
          <w:szCs w:val="28"/>
        </w:rPr>
        <w:t>о</w:t>
      </w:r>
      <w:r w:rsidR="0030456D">
        <w:rPr>
          <w:sz w:val="28"/>
          <w:szCs w:val="28"/>
        </w:rPr>
        <w:t xml:space="preserve">летнего и его </w:t>
      </w:r>
      <w:r w:rsidR="00F723FF" w:rsidRPr="005E3699">
        <w:rPr>
          <w:sz w:val="28"/>
          <w:szCs w:val="28"/>
        </w:rPr>
        <w:t xml:space="preserve">семьи на учет в органы и учреждения системы профилактики </w:t>
      </w:r>
      <w:r w:rsidRPr="005E3699">
        <w:rPr>
          <w:sz w:val="28"/>
          <w:szCs w:val="28"/>
        </w:rPr>
        <w:t xml:space="preserve">представить в учреждение, ответственное за разработку </w:t>
      </w:r>
      <w:r w:rsidR="004D7189" w:rsidRPr="005E3699">
        <w:rPr>
          <w:sz w:val="28"/>
          <w:szCs w:val="28"/>
        </w:rPr>
        <w:t>ИПР,</w:t>
      </w:r>
      <w:r w:rsidRPr="005E3699">
        <w:rPr>
          <w:sz w:val="28"/>
          <w:szCs w:val="28"/>
        </w:rPr>
        <w:t xml:space="preserve"> предложения в соответствии со своей ком</w:t>
      </w:r>
      <w:r w:rsidR="00795D6A">
        <w:rPr>
          <w:sz w:val="28"/>
          <w:szCs w:val="28"/>
        </w:rPr>
        <w:t xml:space="preserve">петенцией, </w:t>
      </w:r>
      <w:r w:rsidR="00F723FF" w:rsidRPr="005E3699">
        <w:rPr>
          <w:sz w:val="28"/>
          <w:szCs w:val="28"/>
        </w:rPr>
        <w:t>заверенные руководителем соответс</w:t>
      </w:r>
      <w:r w:rsidR="00F723FF" w:rsidRPr="005E3699">
        <w:rPr>
          <w:sz w:val="28"/>
          <w:szCs w:val="28"/>
        </w:rPr>
        <w:t>т</w:t>
      </w:r>
      <w:r w:rsidR="00F723FF" w:rsidRPr="005E3699">
        <w:rPr>
          <w:sz w:val="28"/>
          <w:szCs w:val="28"/>
        </w:rPr>
        <w:t>вующего органа и учре</w:t>
      </w:r>
      <w:r w:rsidR="00C35576" w:rsidRPr="005E3699">
        <w:rPr>
          <w:sz w:val="28"/>
          <w:szCs w:val="28"/>
        </w:rPr>
        <w:t>ждения</w:t>
      </w:r>
      <w:r w:rsidR="00F723FF" w:rsidRPr="005E3699">
        <w:rPr>
          <w:sz w:val="28"/>
          <w:szCs w:val="28"/>
        </w:rPr>
        <w:t>;</w:t>
      </w:r>
      <w:r w:rsidR="00CE6517" w:rsidRPr="005E3699">
        <w:rPr>
          <w:sz w:val="28"/>
          <w:szCs w:val="28"/>
        </w:rPr>
        <w:t xml:space="preserve"> </w:t>
      </w:r>
    </w:p>
    <w:p w:rsidR="0030456D" w:rsidRPr="0030456D" w:rsidRDefault="0030456D" w:rsidP="009E5C40">
      <w:pPr>
        <w:pStyle w:val="a6"/>
        <w:spacing w:line="331" w:lineRule="exact"/>
        <w:ind w:left="20" w:firstLine="740"/>
        <w:rPr>
          <w:sz w:val="28"/>
          <w:szCs w:val="28"/>
        </w:rPr>
      </w:pPr>
      <w:r>
        <w:rPr>
          <w:sz w:val="28"/>
          <w:szCs w:val="28"/>
        </w:rPr>
        <w:t>в</w:t>
      </w:r>
      <w:r w:rsidRPr="0030456D">
        <w:rPr>
          <w:sz w:val="28"/>
          <w:szCs w:val="28"/>
        </w:rPr>
        <w:t>) оформляет учетную карту несовершеннолетнего и семьи (прилож</w:t>
      </w:r>
      <w:r w:rsidRPr="0030456D">
        <w:rPr>
          <w:sz w:val="28"/>
          <w:szCs w:val="28"/>
        </w:rPr>
        <w:t>е</w:t>
      </w:r>
      <w:r w:rsidRPr="0030456D">
        <w:rPr>
          <w:sz w:val="28"/>
          <w:szCs w:val="28"/>
        </w:rPr>
        <w:t>ние 3);</w:t>
      </w:r>
    </w:p>
    <w:p w:rsidR="00D72F13" w:rsidRDefault="00D72F13" w:rsidP="00572497">
      <w:pPr>
        <w:jc w:val="both"/>
        <w:rPr>
          <w:szCs w:val="28"/>
        </w:rPr>
      </w:pPr>
      <w:r w:rsidRPr="00B84529">
        <w:rPr>
          <w:szCs w:val="28"/>
        </w:rPr>
        <w:tab/>
      </w:r>
      <w:r w:rsidR="0030456D">
        <w:rPr>
          <w:szCs w:val="28"/>
        </w:rPr>
        <w:t>г</w:t>
      </w:r>
      <w:r w:rsidR="000D76AB">
        <w:rPr>
          <w:szCs w:val="28"/>
        </w:rPr>
        <w:t>) в те</w:t>
      </w:r>
      <w:r w:rsidR="00170264">
        <w:rPr>
          <w:szCs w:val="28"/>
        </w:rPr>
        <w:t>чение трех дней направляет копии</w:t>
      </w:r>
      <w:r w:rsidRPr="00B84529">
        <w:rPr>
          <w:szCs w:val="28"/>
        </w:rPr>
        <w:t xml:space="preserve"> постановления</w:t>
      </w:r>
      <w:r w:rsidR="00170264">
        <w:rPr>
          <w:szCs w:val="28"/>
        </w:rPr>
        <w:t xml:space="preserve"> и учетных карт (на бумажном носителе или в электронном виде) </w:t>
      </w:r>
      <w:r w:rsidRPr="00B84529">
        <w:rPr>
          <w:szCs w:val="28"/>
        </w:rPr>
        <w:t xml:space="preserve">в </w:t>
      </w:r>
      <w:r w:rsidR="00170264">
        <w:rPr>
          <w:szCs w:val="28"/>
        </w:rPr>
        <w:t>субъекты</w:t>
      </w:r>
      <w:r w:rsidRPr="00B84529">
        <w:rPr>
          <w:szCs w:val="28"/>
        </w:rPr>
        <w:t xml:space="preserve"> системы проф</w:t>
      </w:r>
      <w:r w:rsidRPr="00B84529">
        <w:rPr>
          <w:szCs w:val="28"/>
        </w:rPr>
        <w:t>и</w:t>
      </w:r>
      <w:r w:rsidRPr="00B84529">
        <w:rPr>
          <w:szCs w:val="28"/>
        </w:rPr>
        <w:t>лактики для исполне</w:t>
      </w:r>
      <w:r w:rsidR="000D76AB">
        <w:rPr>
          <w:szCs w:val="28"/>
        </w:rPr>
        <w:t>ния;</w:t>
      </w:r>
    </w:p>
    <w:p w:rsidR="00444740" w:rsidRPr="00B84529" w:rsidRDefault="000D76AB" w:rsidP="00572497">
      <w:pPr>
        <w:jc w:val="both"/>
        <w:rPr>
          <w:szCs w:val="28"/>
        </w:rPr>
      </w:pPr>
      <w:r>
        <w:rPr>
          <w:szCs w:val="28"/>
        </w:rPr>
        <w:tab/>
      </w:r>
      <w:proofErr w:type="spellStart"/>
      <w:r w:rsidR="00F44DBA">
        <w:rPr>
          <w:szCs w:val="28"/>
        </w:rPr>
        <w:t>д</w:t>
      </w:r>
      <w:proofErr w:type="spellEnd"/>
      <w:r w:rsidR="00444740">
        <w:rPr>
          <w:szCs w:val="28"/>
        </w:rPr>
        <w:t>) проводит с субъектами профилактики ежеквартальные сверки сп</w:t>
      </w:r>
      <w:r w:rsidR="00444740">
        <w:rPr>
          <w:szCs w:val="28"/>
        </w:rPr>
        <w:t>и</w:t>
      </w:r>
      <w:r w:rsidR="00444740">
        <w:rPr>
          <w:szCs w:val="28"/>
        </w:rPr>
        <w:t>сков несовершеннолетних и семей, находящихся в социально опасном пол</w:t>
      </w:r>
      <w:r w:rsidR="00444740">
        <w:rPr>
          <w:szCs w:val="28"/>
        </w:rPr>
        <w:t>о</w:t>
      </w:r>
      <w:r w:rsidR="00444740">
        <w:rPr>
          <w:szCs w:val="28"/>
        </w:rPr>
        <w:t xml:space="preserve">жении (приложение </w:t>
      </w:r>
      <w:r w:rsidR="00FE3BBB">
        <w:rPr>
          <w:szCs w:val="28"/>
        </w:rPr>
        <w:t>4</w:t>
      </w:r>
      <w:r w:rsidR="00444740">
        <w:rPr>
          <w:szCs w:val="28"/>
        </w:rPr>
        <w:t>).</w:t>
      </w:r>
    </w:p>
    <w:p w:rsidR="00CF0149" w:rsidRPr="00956017" w:rsidRDefault="00D72F13" w:rsidP="00921996">
      <w:pPr>
        <w:jc w:val="both"/>
        <w:rPr>
          <w:szCs w:val="28"/>
        </w:rPr>
      </w:pPr>
      <w:r>
        <w:rPr>
          <w:i/>
          <w:color w:val="002060"/>
          <w:szCs w:val="28"/>
        </w:rPr>
        <w:tab/>
      </w:r>
      <w:r w:rsidR="004D7189" w:rsidRPr="004D7189">
        <w:rPr>
          <w:color w:val="002060"/>
          <w:szCs w:val="28"/>
        </w:rPr>
        <w:t>ИПР</w:t>
      </w:r>
      <w:r w:rsidR="005310A0" w:rsidRPr="00956017">
        <w:rPr>
          <w:szCs w:val="28"/>
        </w:rPr>
        <w:t xml:space="preserve"> </w:t>
      </w:r>
      <w:r w:rsidR="00CF0149" w:rsidRPr="00956017">
        <w:rPr>
          <w:szCs w:val="28"/>
        </w:rPr>
        <w:t xml:space="preserve">разрабатывается </w:t>
      </w:r>
      <w:r w:rsidR="005310A0" w:rsidRPr="00956017">
        <w:rPr>
          <w:szCs w:val="28"/>
        </w:rPr>
        <w:t xml:space="preserve">на </w:t>
      </w:r>
      <w:r w:rsidR="000518AF" w:rsidRPr="00956017">
        <w:rPr>
          <w:szCs w:val="28"/>
        </w:rPr>
        <w:t>полугодие</w:t>
      </w:r>
      <w:r w:rsidR="00444740">
        <w:rPr>
          <w:szCs w:val="28"/>
        </w:rPr>
        <w:t xml:space="preserve"> и в дальнейшем корректируется</w:t>
      </w:r>
      <w:r w:rsidR="000D76AB" w:rsidRPr="00956017">
        <w:rPr>
          <w:szCs w:val="28"/>
        </w:rPr>
        <w:t>.</w:t>
      </w:r>
    </w:p>
    <w:p w:rsidR="004D7189" w:rsidRPr="000B6116" w:rsidRDefault="004D7189" w:rsidP="00CF0149">
      <w:pPr>
        <w:ind w:firstLine="709"/>
        <w:jc w:val="both"/>
        <w:rPr>
          <w:szCs w:val="28"/>
        </w:rPr>
      </w:pPr>
      <w:r>
        <w:rPr>
          <w:szCs w:val="28"/>
        </w:rPr>
        <w:t>ИПР</w:t>
      </w:r>
      <w:r w:rsidR="00CF0149" w:rsidRPr="00956017">
        <w:rPr>
          <w:szCs w:val="28"/>
        </w:rPr>
        <w:t xml:space="preserve"> </w:t>
      </w:r>
      <w:r w:rsidR="00F7077A">
        <w:rPr>
          <w:szCs w:val="28"/>
        </w:rPr>
        <w:t xml:space="preserve">и дополнения к ней </w:t>
      </w:r>
      <w:r w:rsidR="00CF0149" w:rsidRPr="00956017">
        <w:rPr>
          <w:szCs w:val="28"/>
        </w:rPr>
        <w:t>утвержда</w:t>
      </w:r>
      <w:r w:rsidR="00B420B0">
        <w:rPr>
          <w:szCs w:val="28"/>
        </w:rPr>
        <w:t>ю</w:t>
      </w:r>
      <w:r w:rsidR="00CF0149" w:rsidRPr="00956017">
        <w:rPr>
          <w:szCs w:val="28"/>
        </w:rPr>
        <w:t xml:space="preserve">тся </w:t>
      </w:r>
      <w:r w:rsidR="000518AF" w:rsidRPr="00956017">
        <w:rPr>
          <w:szCs w:val="28"/>
        </w:rPr>
        <w:t xml:space="preserve">председателем </w:t>
      </w:r>
      <w:proofErr w:type="spellStart"/>
      <w:r w:rsidR="00CE6979">
        <w:rPr>
          <w:szCs w:val="28"/>
        </w:rPr>
        <w:t>КДНиЗП</w:t>
      </w:r>
      <w:proofErr w:type="spellEnd"/>
      <w:r w:rsidR="00956017">
        <w:rPr>
          <w:szCs w:val="28"/>
        </w:rPr>
        <w:t xml:space="preserve"> и в т</w:t>
      </w:r>
      <w:r w:rsidR="00956017">
        <w:rPr>
          <w:szCs w:val="28"/>
        </w:rPr>
        <w:t>е</w:t>
      </w:r>
      <w:r w:rsidR="00956017">
        <w:rPr>
          <w:szCs w:val="28"/>
        </w:rPr>
        <w:t>чение трёх дней копи</w:t>
      </w:r>
      <w:r w:rsidR="00B420B0">
        <w:rPr>
          <w:szCs w:val="28"/>
        </w:rPr>
        <w:t>и</w:t>
      </w:r>
      <w:r w:rsidR="00170264">
        <w:rPr>
          <w:szCs w:val="28"/>
        </w:rPr>
        <w:t xml:space="preserve"> (в электронном виде)</w:t>
      </w:r>
      <w:r w:rsidR="00B420B0">
        <w:rPr>
          <w:szCs w:val="28"/>
        </w:rPr>
        <w:t xml:space="preserve"> направляю</w:t>
      </w:r>
      <w:r w:rsidR="00956017">
        <w:rPr>
          <w:szCs w:val="28"/>
        </w:rPr>
        <w:t>тся в органы</w:t>
      </w:r>
      <w:r w:rsidR="00795D6A">
        <w:rPr>
          <w:szCs w:val="28"/>
        </w:rPr>
        <w:t xml:space="preserve"> и учр</w:t>
      </w:r>
      <w:r w:rsidR="00795D6A">
        <w:rPr>
          <w:szCs w:val="28"/>
        </w:rPr>
        <w:t>е</w:t>
      </w:r>
      <w:r w:rsidR="00795D6A">
        <w:rPr>
          <w:szCs w:val="28"/>
        </w:rPr>
        <w:t>ждения</w:t>
      </w:r>
      <w:r w:rsidR="00956017">
        <w:rPr>
          <w:szCs w:val="28"/>
        </w:rPr>
        <w:t xml:space="preserve"> системы профилакти</w:t>
      </w:r>
      <w:r w:rsidR="00444740">
        <w:rPr>
          <w:szCs w:val="28"/>
        </w:rPr>
        <w:t xml:space="preserve">ки для </w:t>
      </w:r>
      <w:r w:rsidR="00795D6A">
        <w:rPr>
          <w:szCs w:val="28"/>
        </w:rPr>
        <w:t>исполнения</w:t>
      </w:r>
      <w:r w:rsidR="00976365">
        <w:rPr>
          <w:szCs w:val="28"/>
        </w:rPr>
        <w:t xml:space="preserve"> (приложение 5)</w:t>
      </w:r>
      <w:r w:rsidR="00956017">
        <w:rPr>
          <w:szCs w:val="28"/>
        </w:rPr>
        <w:t>.</w:t>
      </w:r>
    </w:p>
    <w:p w:rsidR="00795D6A" w:rsidRPr="000B6116" w:rsidRDefault="00DE7B7E" w:rsidP="00CF0149">
      <w:pPr>
        <w:ind w:firstLine="709"/>
        <w:jc w:val="both"/>
        <w:rPr>
          <w:szCs w:val="28"/>
        </w:rPr>
      </w:pPr>
      <w:r w:rsidRPr="002F1A6C">
        <w:rPr>
          <w:szCs w:val="28"/>
        </w:rPr>
        <w:t>Комиссия у</w:t>
      </w:r>
      <w:r w:rsidR="00795D6A" w:rsidRPr="002F1A6C">
        <w:rPr>
          <w:szCs w:val="28"/>
        </w:rPr>
        <w:t>станавливает периодичность предоставления учреждением, ответственным за разработку ИПР, и другими субъектами профилактики о</w:t>
      </w:r>
      <w:r w:rsidR="00795D6A" w:rsidRPr="002F1A6C">
        <w:rPr>
          <w:szCs w:val="28"/>
        </w:rPr>
        <w:t>т</w:t>
      </w:r>
      <w:r w:rsidR="00795D6A" w:rsidRPr="002F1A6C">
        <w:rPr>
          <w:szCs w:val="28"/>
        </w:rPr>
        <w:t>чет</w:t>
      </w:r>
      <w:proofErr w:type="gramStart"/>
      <w:r w:rsidR="00795D6A" w:rsidRPr="002F1A6C">
        <w:rPr>
          <w:szCs w:val="28"/>
        </w:rPr>
        <w:t>а о ее</w:t>
      </w:r>
      <w:proofErr w:type="gramEnd"/>
      <w:r w:rsidR="00795D6A" w:rsidRPr="002F1A6C">
        <w:rPr>
          <w:szCs w:val="28"/>
        </w:rPr>
        <w:t xml:space="preserve"> реализации (1 раз в полугодие, в зависимости от ситуации – 1 раз в квартал).</w:t>
      </w:r>
    </w:p>
    <w:p w:rsidR="00FD7648" w:rsidRDefault="00FD7648" w:rsidP="00CF0149">
      <w:pPr>
        <w:ind w:firstLine="709"/>
        <w:jc w:val="both"/>
        <w:rPr>
          <w:szCs w:val="28"/>
        </w:rPr>
      </w:pPr>
      <w:r>
        <w:rPr>
          <w:szCs w:val="28"/>
        </w:rPr>
        <w:t>В комиссии по делам несовершеннолетних и защите их прав формир</w:t>
      </w:r>
      <w:r>
        <w:rPr>
          <w:szCs w:val="28"/>
        </w:rPr>
        <w:t>у</w:t>
      </w:r>
      <w:r>
        <w:rPr>
          <w:szCs w:val="28"/>
        </w:rPr>
        <w:t>ется личное дело несовершеннолетнего и семьи, находящихся в социально опасном положении, в котором хранятся следующие документы:</w:t>
      </w:r>
    </w:p>
    <w:p w:rsidR="002F1A6C" w:rsidRDefault="00F7077A" w:rsidP="002F1A6C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постановления</w:t>
      </w:r>
      <w:r w:rsidR="002F1A6C">
        <w:rPr>
          <w:szCs w:val="28"/>
        </w:rPr>
        <w:t xml:space="preserve"> комиссии</w:t>
      </w:r>
      <w:r w:rsidR="00B420B0">
        <w:rPr>
          <w:szCs w:val="28"/>
        </w:rPr>
        <w:t xml:space="preserve">: </w:t>
      </w:r>
      <w:r w:rsidR="002F1A6C">
        <w:rPr>
          <w:szCs w:val="28"/>
        </w:rPr>
        <w:t>о постановке на учет</w:t>
      </w:r>
      <w:r w:rsidR="00B420B0">
        <w:rPr>
          <w:szCs w:val="28"/>
        </w:rPr>
        <w:t xml:space="preserve"> и проведении ИПР</w:t>
      </w:r>
      <w:r>
        <w:rPr>
          <w:szCs w:val="28"/>
        </w:rPr>
        <w:t>,</w:t>
      </w:r>
      <w:r w:rsidR="00B420B0">
        <w:rPr>
          <w:szCs w:val="28"/>
        </w:rPr>
        <w:t xml:space="preserve"> о</w:t>
      </w:r>
      <w:r>
        <w:rPr>
          <w:szCs w:val="28"/>
        </w:rPr>
        <w:t xml:space="preserve"> снятии с учета</w:t>
      </w:r>
    </w:p>
    <w:p w:rsidR="00FD7648" w:rsidRDefault="002F1A6C" w:rsidP="00FD7648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учетная карта</w:t>
      </w:r>
    </w:p>
    <w:p w:rsidR="00FD7648" w:rsidRDefault="00FD7648" w:rsidP="00FD7648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копия межведомственной программы реабилитации и адаптации</w:t>
      </w:r>
    </w:p>
    <w:p w:rsidR="002F1A6C" w:rsidRDefault="002F1A6C" w:rsidP="00FD7648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 xml:space="preserve">дополнения к ИПР (при необходимости), </w:t>
      </w:r>
      <w:proofErr w:type="gramStart"/>
      <w:r>
        <w:rPr>
          <w:szCs w:val="28"/>
        </w:rPr>
        <w:t>утвержденная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КДНиЗП</w:t>
      </w:r>
      <w:proofErr w:type="spellEnd"/>
    </w:p>
    <w:p w:rsidR="00FD7648" w:rsidRDefault="00FD7648" w:rsidP="00FD7648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акты обследования</w:t>
      </w:r>
      <w:r w:rsidR="009E5C40">
        <w:rPr>
          <w:szCs w:val="28"/>
        </w:rPr>
        <w:t xml:space="preserve"> (первичный, контрольный)</w:t>
      </w:r>
    </w:p>
    <w:p w:rsidR="009E5C40" w:rsidRPr="005E3699" w:rsidRDefault="00B420B0" w:rsidP="00FD7648">
      <w:pPr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справки</w:t>
      </w:r>
      <w:r w:rsidR="009E5C40" w:rsidRPr="005E3699">
        <w:rPr>
          <w:szCs w:val="28"/>
        </w:rPr>
        <w:t xml:space="preserve"> о результатах работы с несовершеннолетним и его семьей</w:t>
      </w:r>
    </w:p>
    <w:p w:rsidR="00FD7648" w:rsidRDefault="008D4507" w:rsidP="002F1A6C">
      <w:pPr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Cs w:val="28"/>
        </w:rPr>
      </w:pPr>
      <w:r w:rsidRPr="005E3699">
        <w:rPr>
          <w:szCs w:val="28"/>
        </w:rPr>
        <w:t>п</w:t>
      </w:r>
      <w:r w:rsidR="004D7189" w:rsidRPr="005E3699">
        <w:rPr>
          <w:szCs w:val="28"/>
        </w:rPr>
        <w:t xml:space="preserve">редставления </w:t>
      </w:r>
      <w:proofErr w:type="spellStart"/>
      <w:r w:rsidR="004D7189" w:rsidRPr="005E3699">
        <w:rPr>
          <w:szCs w:val="28"/>
        </w:rPr>
        <w:t>КДНиЗП</w:t>
      </w:r>
      <w:proofErr w:type="spellEnd"/>
      <w:r w:rsidR="004D7189" w:rsidRPr="005E3699">
        <w:rPr>
          <w:szCs w:val="28"/>
        </w:rPr>
        <w:t xml:space="preserve"> об устранении причин и условий, спосо</w:t>
      </w:r>
      <w:r w:rsidR="004D7189" w:rsidRPr="005E3699">
        <w:rPr>
          <w:szCs w:val="28"/>
        </w:rPr>
        <w:t>б</w:t>
      </w:r>
      <w:r w:rsidR="004D7189" w:rsidRPr="005E3699">
        <w:rPr>
          <w:szCs w:val="28"/>
        </w:rPr>
        <w:t>ствующих безнадзорности, совершению правонарушений и преступлений несовершеннолетних, направляемых в органы и учреждения системы проф</w:t>
      </w:r>
      <w:r w:rsidR="004D7189" w:rsidRPr="005E3699">
        <w:rPr>
          <w:szCs w:val="28"/>
        </w:rPr>
        <w:t>и</w:t>
      </w:r>
      <w:r w:rsidR="00751B45">
        <w:rPr>
          <w:szCs w:val="28"/>
        </w:rPr>
        <w:t>лактики</w:t>
      </w:r>
    </w:p>
    <w:p w:rsidR="00B420B0" w:rsidRDefault="00B420B0" w:rsidP="002F1A6C">
      <w:pPr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заключение органа или учреждения системы профилактики (или консилиума) о снятии несовершеннолетнего и его семьи с учета.</w:t>
      </w:r>
    </w:p>
    <w:p w:rsidR="00956017" w:rsidRPr="00976365" w:rsidRDefault="00C844A2" w:rsidP="00C07C32">
      <w:pPr>
        <w:adjustRightInd w:val="0"/>
        <w:ind w:firstLine="72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3</w:t>
      </w:r>
      <w:r w:rsidR="00956017" w:rsidRPr="00976365">
        <w:rPr>
          <w:b/>
          <w:szCs w:val="28"/>
          <w:lang w:eastAsia="ru-RU"/>
        </w:rPr>
        <w:t>.2.2. Орган системы профилактики безнадзорности и правонар</w:t>
      </w:r>
      <w:r w:rsidR="00956017" w:rsidRPr="00976365">
        <w:rPr>
          <w:b/>
          <w:szCs w:val="28"/>
          <w:lang w:eastAsia="ru-RU"/>
        </w:rPr>
        <w:t>у</w:t>
      </w:r>
      <w:r w:rsidR="00956017" w:rsidRPr="00976365">
        <w:rPr>
          <w:b/>
          <w:szCs w:val="28"/>
          <w:lang w:eastAsia="ru-RU"/>
        </w:rPr>
        <w:t>шений, ответственный за разработку м</w:t>
      </w:r>
      <w:r w:rsidR="00921996" w:rsidRPr="00976365">
        <w:rPr>
          <w:b/>
          <w:szCs w:val="28"/>
          <w:lang w:eastAsia="ru-RU"/>
        </w:rPr>
        <w:t xml:space="preserve">ежведомственной </w:t>
      </w:r>
      <w:r w:rsidR="00E80501">
        <w:rPr>
          <w:b/>
          <w:szCs w:val="28"/>
          <w:lang w:eastAsia="ru-RU"/>
        </w:rPr>
        <w:t>индивидуал</w:t>
      </w:r>
      <w:r w:rsidR="00E80501">
        <w:rPr>
          <w:b/>
          <w:szCs w:val="28"/>
          <w:lang w:eastAsia="ru-RU"/>
        </w:rPr>
        <w:t>ь</w:t>
      </w:r>
      <w:r w:rsidR="00E80501">
        <w:rPr>
          <w:b/>
          <w:szCs w:val="28"/>
          <w:lang w:eastAsia="ru-RU"/>
        </w:rPr>
        <w:lastRenderedPageBreak/>
        <w:t xml:space="preserve">ной </w:t>
      </w:r>
      <w:r w:rsidR="00921996" w:rsidRPr="00976365">
        <w:rPr>
          <w:b/>
          <w:szCs w:val="28"/>
          <w:lang w:eastAsia="ru-RU"/>
        </w:rPr>
        <w:t>программы</w:t>
      </w:r>
      <w:r w:rsidR="00956017" w:rsidRPr="00976365">
        <w:rPr>
          <w:b/>
          <w:szCs w:val="28"/>
          <w:lang w:eastAsia="ru-RU"/>
        </w:rPr>
        <w:t xml:space="preserve"> и проведение профилактической и реабилитационной работы</w:t>
      </w:r>
      <w:r w:rsidR="00803D47">
        <w:rPr>
          <w:b/>
          <w:szCs w:val="28"/>
          <w:lang w:eastAsia="ru-RU"/>
        </w:rPr>
        <w:t xml:space="preserve"> </w:t>
      </w:r>
      <w:r w:rsidR="00803D47" w:rsidRPr="00067E7D">
        <w:rPr>
          <w:b/>
          <w:szCs w:val="28"/>
          <w:lang w:eastAsia="ru-RU"/>
        </w:rPr>
        <w:t>в рамках своей компетенции</w:t>
      </w:r>
      <w:r w:rsidR="00956017" w:rsidRPr="00976365">
        <w:rPr>
          <w:b/>
          <w:szCs w:val="28"/>
          <w:lang w:eastAsia="ru-RU"/>
        </w:rPr>
        <w:t>:</w:t>
      </w:r>
    </w:p>
    <w:p w:rsidR="00803D47" w:rsidRDefault="00956017" w:rsidP="00C07C32">
      <w:pPr>
        <w:adjustRightInd w:val="0"/>
        <w:ind w:firstLine="720"/>
        <w:jc w:val="both"/>
        <w:rPr>
          <w:szCs w:val="28"/>
          <w:lang w:eastAsia="ru-RU"/>
        </w:rPr>
      </w:pPr>
      <w:r w:rsidRPr="00067E7D">
        <w:rPr>
          <w:szCs w:val="28"/>
          <w:lang w:eastAsia="ru-RU"/>
        </w:rPr>
        <w:t>ставит несовершеннолетнего и семью на профилактический учёт</w:t>
      </w:r>
      <w:r w:rsidR="00803D47" w:rsidRPr="00067E7D">
        <w:rPr>
          <w:szCs w:val="28"/>
          <w:lang w:eastAsia="ru-RU"/>
        </w:rPr>
        <w:t>;</w:t>
      </w:r>
    </w:p>
    <w:p w:rsidR="00FC4FE6" w:rsidRDefault="00FC4FE6" w:rsidP="00C07C32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определяет ответственного специалиста за</w:t>
      </w:r>
      <w:r w:rsidR="00B420B0">
        <w:rPr>
          <w:szCs w:val="28"/>
          <w:lang w:eastAsia="ru-RU"/>
        </w:rPr>
        <w:t xml:space="preserve"> индивидуальн</w:t>
      </w:r>
      <w:r w:rsidR="00812C08">
        <w:rPr>
          <w:szCs w:val="28"/>
          <w:lang w:eastAsia="ru-RU"/>
        </w:rPr>
        <w:t>ую</w:t>
      </w:r>
      <w:r w:rsidR="00B420B0">
        <w:rPr>
          <w:szCs w:val="28"/>
          <w:lang w:eastAsia="ru-RU"/>
        </w:rPr>
        <w:t xml:space="preserve"> профила</w:t>
      </w:r>
      <w:r w:rsidR="00B420B0">
        <w:rPr>
          <w:szCs w:val="28"/>
          <w:lang w:eastAsia="ru-RU"/>
        </w:rPr>
        <w:t>к</w:t>
      </w:r>
      <w:r w:rsidR="00B420B0">
        <w:rPr>
          <w:szCs w:val="28"/>
          <w:lang w:eastAsia="ru-RU"/>
        </w:rPr>
        <w:t>тическую</w:t>
      </w:r>
      <w:r>
        <w:rPr>
          <w:szCs w:val="28"/>
          <w:lang w:eastAsia="ru-RU"/>
        </w:rPr>
        <w:t xml:space="preserve"> работу с несовершеннолетним и семьей, </w:t>
      </w:r>
      <w:proofErr w:type="gramStart"/>
      <w:r>
        <w:rPr>
          <w:szCs w:val="28"/>
          <w:lang w:eastAsia="ru-RU"/>
        </w:rPr>
        <w:t>находящимися</w:t>
      </w:r>
      <w:proofErr w:type="gramEnd"/>
      <w:r>
        <w:rPr>
          <w:szCs w:val="28"/>
          <w:lang w:eastAsia="ru-RU"/>
        </w:rPr>
        <w:t xml:space="preserve"> в СОП;</w:t>
      </w:r>
    </w:p>
    <w:p w:rsidR="00EC0582" w:rsidRPr="00067E7D" w:rsidRDefault="00EC0582" w:rsidP="00EC0582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ведет учетную карту семьи и несовершеннолетнего, </w:t>
      </w:r>
      <w:proofErr w:type="gramStart"/>
      <w:r>
        <w:rPr>
          <w:szCs w:val="28"/>
          <w:lang w:eastAsia="ru-RU"/>
        </w:rPr>
        <w:t>находящихся</w:t>
      </w:r>
      <w:proofErr w:type="gramEnd"/>
      <w:r>
        <w:rPr>
          <w:szCs w:val="28"/>
          <w:lang w:eastAsia="ru-RU"/>
        </w:rPr>
        <w:t xml:space="preserve"> в СОП (приложение 3)</w:t>
      </w:r>
      <w:r w:rsidR="00607D14">
        <w:rPr>
          <w:szCs w:val="28"/>
          <w:lang w:eastAsia="ru-RU"/>
        </w:rPr>
        <w:t>;</w:t>
      </w:r>
    </w:p>
    <w:p w:rsidR="008A61BF" w:rsidRPr="00B420B0" w:rsidRDefault="00956017" w:rsidP="00C07C32">
      <w:pPr>
        <w:ind w:firstLine="708"/>
        <w:jc w:val="both"/>
        <w:rPr>
          <w:szCs w:val="28"/>
        </w:rPr>
      </w:pPr>
      <w:r w:rsidRPr="00C65D88">
        <w:rPr>
          <w:szCs w:val="28"/>
          <w:lang w:eastAsia="ru-RU"/>
        </w:rPr>
        <w:t xml:space="preserve">разрабатывает </w:t>
      </w:r>
      <w:r w:rsidR="004D7189">
        <w:rPr>
          <w:szCs w:val="28"/>
          <w:lang w:eastAsia="ru-RU"/>
        </w:rPr>
        <w:t xml:space="preserve">ИПР </w:t>
      </w:r>
      <w:r w:rsidR="008A61BF" w:rsidRPr="000D76AB">
        <w:rPr>
          <w:szCs w:val="28"/>
        </w:rPr>
        <w:t xml:space="preserve">на основании предложений </w:t>
      </w:r>
      <w:r w:rsidR="00B82E97" w:rsidRPr="000D76AB">
        <w:rPr>
          <w:szCs w:val="28"/>
        </w:rPr>
        <w:t>органов и учреж</w:t>
      </w:r>
      <w:r w:rsidR="00B82E97">
        <w:rPr>
          <w:szCs w:val="28"/>
        </w:rPr>
        <w:t>дений системы профилактики</w:t>
      </w:r>
      <w:r w:rsidR="008A61BF" w:rsidRPr="000D76AB">
        <w:rPr>
          <w:szCs w:val="28"/>
        </w:rPr>
        <w:t xml:space="preserve">, </w:t>
      </w:r>
      <w:r w:rsidR="00B82E97">
        <w:rPr>
          <w:szCs w:val="28"/>
        </w:rPr>
        <w:t>в чьей помощи нуждается объект профилактики</w:t>
      </w:r>
      <w:r w:rsidR="008A61BF" w:rsidRPr="000D76AB">
        <w:rPr>
          <w:szCs w:val="28"/>
        </w:rPr>
        <w:t>, с конкретными мероприятиями, утвержденны</w:t>
      </w:r>
      <w:r w:rsidR="00921996">
        <w:rPr>
          <w:szCs w:val="28"/>
        </w:rPr>
        <w:t>ми</w:t>
      </w:r>
      <w:r w:rsidR="008A61BF" w:rsidRPr="000D76AB">
        <w:rPr>
          <w:szCs w:val="28"/>
        </w:rPr>
        <w:t xml:space="preserve"> руководителями </w:t>
      </w:r>
      <w:r w:rsidR="00B82E97">
        <w:rPr>
          <w:szCs w:val="28"/>
        </w:rPr>
        <w:t>указанных органов и учреждений</w:t>
      </w:r>
      <w:r w:rsidR="00B420B0">
        <w:rPr>
          <w:szCs w:val="28"/>
        </w:rPr>
        <w:t>,</w:t>
      </w:r>
      <w:r w:rsidR="00607D14">
        <w:rPr>
          <w:szCs w:val="28"/>
        </w:rPr>
        <w:t xml:space="preserve"> в соответствии с </w:t>
      </w:r>
      <w:r w:rsidR="00B420B0">
        <w:rPr>
          <w:szCs w:val="28"/>
        </w:rPr>
        <w:t xml:space="preserve">установленными </w:t>
      </w:r>
      <w:r w:rsidR="00607D14">
        <w:rPr>
          <w:szCs w:val="28"/>
        </w:rPr>
        <w:t xml:space="preserve">требованиями </w:t>
      </w:r>
      <w:r w:rsidR="00607D14" w:rsidRPr="00B420B0">
        <w:rPr>
          <w:szCs w:val="28"/>
        </w:rPr>
        <w:t xml:space="preserve">(приложение </w:t>
      </w:r>
      <w:r w:rsidR="00B420B0">
        <w:rPr>
          <w:szCs w:val="28"/>
        </w:rPr>
        <w:t>5</w:t>
      </w:r>
      <w:r w:rsidR="00607D14" w:rsidRPr="00B420B0">
        <w:rPr>
          <w:szCs w:val="28"/>
        </w:rPr>
        <w:t>)</w:t>
      </w:r>
      <w:r w:rsidR="00B420B0">
        <w:rPr>
          <w:szCs w:val="28"/>
        </w:rPr>
        <w:t>;</w:t>
      </w:r>
    </w:p>
    <w:p w:rsidR="00953A48" w:rsidRDefault="00956017" w:rsidP="00C07C32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течение 10-ти дней </w:t>
      </w:r>
      <w:r w:rsidR="00953A48" w:rsidRPr="005E3699">
        <w:t xml:space="preserve">с момента получения постановления комиссии по делам несовершеннолетних и защите их прав о постановке </w:t>
      </w:r>
      <w:r w:rsidR="00B420B0">
        <w:t>несовершенн</w:t>
      </w:r>
      <w:r w:rsidR="00B420B0">
        <w:t>о</w:t>
      </w:r>
      <w:r w:rsidR="00B420B0">
        <w:t xml:space="preserve">летнего и </w:t>
      </w:r>
      <w:r w:rsidR="00953A48" w:rsidRPr="005E3699">
        <w:t xml:space="preserve">семьи на учет </w:t>
      </w:r>
      <w:r>
        <w:rPr>
          <w:szCs w:val="28"/>
          <w:lang w:eastAsia="ru-RU"/>
        </w:rPr>
        <w:t xml:space="preserve">направляет </w:t>
      </w:r>
      <w:r w:rsidR="004D7189">
        <w:rPr>
          <w:szCs w:val="28"/>
          <w:lang w:eastAsia="ru-RU"/>
        </w:rPr>
        <w:t>ИПР</w:t>
      </w:r>
      <w:r w:rsidR="0092199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</w:t>
      </w:r>
      <w:proofErr w:type="spellStart"/>
      <w:r w:rsidR="00873993">
        <w:rPr>
          <w:szCs w:val="28"/>
          <w:lang w:eastAsia="ru-RU"/>
        </w:rPr>
        <w:t>КДНиЗП</w:t>
      </w:r>
      <w:proofErr w:type="spellEnd"/>
      <w:r>
        <w:rPr>
          <w:szCs w:val="28"/>
          <w:lang w:eastAsia="ru-RU"/>
        </w:rPr>
        <w:t xml:space="preserve"> для утверждения пре</w:t>
      </w:r>
      <w:r>
        <w:rPr>
          <w:szCs w:val="28"/>
          <w:lang w:eastAsia="ru-RU"/>
        </w:rPr>
        <w:t>д</w:t>
      </w:r>
      <w:r>
        <w:rPr>
          <w:szCs w:val="28"/>
          <w:lang w:eastAsia="ru-RU"/>
        </w:rPr>
        <w:t>седателем комиссии</w:t>
      </w:r>
      <w:r w:rsidRPr="00C65D88">
        <w:rPr>
          <w:szCs w:val="28"/>
          <w:lang w:eastAsia="ru-RU"/>
        </w:rPr>
        <w:t>;</w:t>
      </w:r>
    </w:p>
    <w:p w:rsidR="00607D14" w:rsidRPr="003D0952" w:rsidRDefault="00607D14" w:rsidP="00607D14">
      <w:pPr>
        <w:adjustRightInd w:val="0"/>
        <w:ind w:firstLine="720"/>
        <w:jc w:val="both"/>
        <w:rPr>
          <w:szCs w:val="28"/>
        </w:rPr>
      </w:pPr>
      <w:r w:rsidRPr="003D0952">
        <w:rPr>
          <w:szCs w:val="28"/>
        </w:rPr>
        <w:t xml:space="preserve">По результатам промежуточного контроля (через 3 </w:t>
      </w:r>
      <w:r w:rsidR="00B420B0">
        <w:rPr>
          <w:szCs w:val="28"/>
        </w:rPr>
        <w:t>или</w:t>
      </w:r>
      <w:r w:rsidRPr="003D0952">
        <w:rPr>
          <w:szCs w:val="28"/>
        </w:rPr>
        <w:t xml:space="preserve"> 6 месяцев) или за</w:t>
      </w:r>
      <w:r w:rsidR="00F5603F">
        <w:rPr>
          <w:szCs w:val="28"/>
        </w:rPr>
        <w:t>вершению</w:t>
      </w:r>
      <w:r w:rsidRPr="003D0952">
        <w:rPr>
          <w:szCs w:val="28"/>
        </w:rPr>
        <w:t xml:space="preserve"> сроков реабилитации </w:t>
      </w:r>
      <w:r w:rsidR="00F5603F">
        <w:rPr>
          <w:szCs w:val="28"/>
        </w:rPr>
        <w:t>анализируе</w:t>
      </w:r>
      <w:r w:rsidR="00B420B0">
        <w:rPr>
          <w:szCs w:val="28"/>
        </w:rPr>
        <w:t xml:space="preserve">т итоги реализации ИПР </w:t>
      </w:r>
      <w:r w:rsidR="00B420B0" w:rsidRPr="00B420B0">
        <w:rPr>
          <w:szCs w:val="28"/>
        </w:rPr>
        <w:t>на межведомственном консилиуме при участии специалистов других субъектов профилактики</w:t>
      </w:r>
      <w:r w:rsidR="00B420B0">
        <w:rPr>
          <w:szCs w:val="28"/>
        </w:rPr>
        <w:t xml:space="preserve"> и </w:t>
      </w:r>
      <w:r w:rsidRPr="003D0952">
        <w:rPr>
          <w:szCs w:val="28"/>
        </w:rPr>
        <w:t>направляет в КДН ИЗП отчет</w:t>
      </w:r>
      <w:r w:rsidR="00F5603F">
        <w:rPr>
          <w:szCs w:val="28"/>
        </w:rPr>
        <w:t xml:space="preserve"> </w:t>
      </w:r>
      <w:r w:rsidRPr="003D0952">
        <w:rPr>
          <w:szCs w:val="28"/>
        </w:rPr>
        <w:t xml:space="preserve">о реализации </w:t>
      </w:r>
      <w:proofErr w:type="spellStart"/>
      <w:r w:rsidRPr="003D0952">
        <w:rPr>
          <w:szCs w:val="28"/>
        </w:rPr>
        <w:t>ИПРс</w:t>
      </w:r>
      <w:proofErr w:type="spellEnd"/>
      <w:r w:rsidRPr="003D0952">
        <w:rPr>
          <w:szCs w:val="28"/>
        </w:rPr>
        <w:t xml:space="preserve"> предлож</w:t>
      </w:r>
      <w:r w:rsidRPr="003D0952">
        <w:rPr>
          <w:szCs w:val="28"/>
        </w:rPr>
        <w:t>е</w:t>
      </w:r>
      <w:r w:rsidRPr="003D0952">
        <w:rPr>
          <w:szCs w:val="28"/>
        </w:rPr>
        <w:t>ниями</w:t>
      </w:r>
      <w:r w:rsidR="00F5603F">
        <w:rPr>
          <w:szCs w:val="28"/>
        </w:rPr>
        <w:t xml:space="preserve"> (приложение </w:t>
      </w:r>
      <w:r w:rsidR="00B460EC">
        <w:rPr>
          <w:szCs w:val="28"/>
        </w:rPr>
        <w:t>6)</w:t>
      </w:r>
      <w:r w:rsidR="003D0952" w:rsidRPr="003D0952">
        <w:rPr>
          <w:szCs w:val="28"/>
        </w:rPr>
        <w:t>:</w:t>
      </w:r>
    </w:p>
    <w:p w:rsidR="002E6E49" w:rsidRPr="005B035E" w:rsidRDefault="002E6E49" w:rsidP="00C07C32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продолжении работы с несовершеннолетним и семьей</w:t>
      </w:r>
      <w:r w:rsidR="00953A48">
        <w:rPr>
          <w:szCs w:val="28"/>
          <w:lang w:eastAsia="ru-RU"/>
        </w:rPr>
        <w:t xml:space="preserve"> и</w:t>
      </w:r>
      <w:r>
        <w:rPr>
          <w:szCs w:val="28"/>
          <w:lang w:eastAsia="ru-RU"/>
        </w:rPr>
        <w:t xml:space="preserve"> разработк</w:t>
      </w:r>
      <w:r w:rsidR="006A5354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дополнительных реабилитационных мероприятий</w:t>
      </w:r>
      <w:r w:rsidR="0068402F" w:rsidRPr="005B035E">
        <w:rPr>
          <w:szCs w:val="28"/>
          <w:lang w:eastAsia="ru-RU"/>
        </w:rPr>
        <w:t>;</w:t>
      </w:r>
    </w:p>
    <w:p w:rsidR="002E6E49" w:rsidRDefault="002E6E49" w:rsidP="00C07C32">
      <w:pPr>
        <w:adjustRightInd w:val="0"/>
        <w:ind w:firstLine="720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о снятии с учета</w:t>
      </w:r>
      <w:r w:rsidR="00A418C4">
        <w:rPr>
          <w:szCs w:val="28"/>
          <w:lang w:eastAsia="ru-RU"/>
        </w:rPr>
        <w:t xml:space="preserve"> </w:t>
      </w:r>
      <w:r w:rsidR="00B460EC">
        <w:rPr>
          <w:szCs w:val="28"/>
          <w:lang w:eastAsia="ru-RU"/>
        </w:rPr>
        <w:t xml:space="preserve">в соответствии с </w:t>
      </w:r>
      <w:r w:rsidR="00A418C4">
        <w:rPr>
          <w:szCs w:val="28"/>
          <w:lang w:eastAsia="ru-RU"/>
        </w:rPr>
        <w:t>критери</w:t>
      </w:r>
      <w:r w:rsidR="00B460EC">
        <w:rPr>
          <w:szCs w:val="28"/>
          <w:lang w:eastAsia="ru-RU"/>
        </w:rPr>
        <w:t>ями</w:t>
      </w:r>
      <w:r w:rsidR="00A418C4">
        <w:rPr>
          <w:szCs w:val="28"/>
          <w:lang w:eastAsia="ru-RU"/>
        </w:rPr>
        <w:t xml:space="preserve"> снятия с учета</w:t>
      </w:r>
      <w:proofErr w:type="gramEnd"/>
      <w:r w:rsidR="00A418C4">
        <w:rPr>
          <w:szCs w:val="28"/>
          <w:lang w:eastAsia="ru-RU"/>
        </w:rPr>
        <w:t xml:space="preserve"> </w:t>
      </w:r>
      <w:r w:rsidR="00B460EC">
        <w:rPr>
          <w:szCs w:val="28"/>
          <w:lang w:eastAsia="ru-RU"/>
        </w:rPr>
        <w:t>несове</w:t>
      </w:r>
      <w:r w:rsidR="00B460EC">
        <w:rPr>
          <w:szCs w:val="28"/>
          <w:lang w:eastAsia="ru-RU"/>
        </w:rPr>
        <w:t>р</w:t>
      </w:r>
      <w:r w:rsidR="00B460EC">
        <w:rPr>
          <w:szCs w:val="28"/>
          <w:lang w:eastAsia="ru-RU"/>
        </w:rPr>
        <w:t>шеннолетних и семей в СОП (</w:t>
      </w:r>
      <w:r w:rsidR="00A418C4">
        <w:rPr>
          <w:szCs w:val="28"/>
          <w:lang w:eastAsia="ru-RU"/>
        </w:rPr>
        <w:t>приложени</w:t>
      </w:r>
      <w:r w:rsidR="00B460EC">
        <w:rPr>
          <w:szCs w:val="28"/>
          <w:lang w:eastAsia="ru-RU"/>
        </w:rPr>
        <w:t>е 7</w:t>
      </w:r>
      <w:r w:rsidR="00A418C4">
        <w:rPr>
          <w:szCs w:val="28"/>
          <w:lang w:eastAsia="ru-RU"/>
        </w:rPr>
        <w:t>)</w:t>
      </w:r>
      <w:r>
        <w:rPr>
          <w:szCs w:val="28"/>
          <w:lang w:eastAsia="ru-RU"/>
        </w:rPr>
        <w:t>.</w:t>
      </w:r>
    </w:p>
    <w:p w:rsidR="00441112" w:rsidRPr="00441112" w:rsidRDefault="00441112" w:rsidP="00441112">
      <w:pPr>
        <w:adjustRightInd w:val="0"/>
        <w:ind w:firstLine="720"/>
        <w:jc w:val="both"/>
        <w:rPr>
          <w:szCs w:val="28"/>
          <w:lang w:eastAsia="ru-RU"/>
        </w:rPr>
      </w:pPr>
      <w:r w:rsidRPr="00441112">
        <w:rPr>
          <w:szCs w:val="28"/>
          <w:lang w:eastAsia="ru-RU"/>
        </w:rPr>
        <w:t xml:space="preserve">Дополнения </w:t>
      </w:r>
      <w:proofErr w:type="gramStart"/>
      <w:r w:rsidRPr="00441112">
        <w:rPr>
          <w:szCs w:val="28"/>
          <w:lang w:eastAsia="ru-RU"/>
        </w:rPr>
        <w:t>к</w:t>
      </w:r>
      <w:proofErr w:type="gramEnd"/>
      <w:r w:rsidRPr="00441112">
        <w:rPr>
          <w:szCs w:val="28"/>
          <w:lang w:eastAsia="ru-RU"/>
        </w:rPr>
        <w:t xml:space="preserve"> </w:t>
      </w:r>
      <w:proofErr w:type="gramStart"/>
      <w:r w:rsidRPr="00441112">
        <w:rPr>
          <w:szCs w:val="28"/>
          <w:lang w:eastAsia="ru-RU"/>
        </w:rPr>
        <w:t>ИПР</w:t>
      </w:r>
      <w:proofErr w:type="gramEnd"/>
      <w:r w:rsidRPr="00441112">
        <w:rPr>
          <w:szCs w:val="28"/>
          <w:lang w:eastAsia="ru-RU"/>
        </w:rPr>
        <w:t xml:space="preserve"> согласовываются с </w:t>
      </w:r>
      <w:proofErr w:type="spellStart"/>
      <w:r w:rsidRPr="00441112">
        <w:rPr>
          <w:szCs w:val="28"/>
          <w:lang w:eastAsia="ru-RU"/>
        </w:rPr>
        <w:t>КДНиЗП</w:t>
      </w:r>
      <w:proofErr w:type="spellEnd"/>
      <w:r w:rsidRPr="00441112">
        <w:rPr>
          <w:szCs w:val="28"/>
          <w:lang w:eastAsia="ru-RU"/>
        </w:rPr>
        <w:t xml:space="preserve"> в течение двух раб</w:t>
      </w:r>
      <w:r w:rsidRPr="00441112">
        <w:rPr>
          <w:szCs w:val="28"/>
          <w:lang w:eastAsia="ru-RU"/>
        </w:rPr>
        <w:t>о</w:t>
      </w:r>
      <w:r w:rsidRPr="00441112">
        <w:rPr>
          <w:szCs w:val="28"/>
          <w:lang w:eastAsia="ru-RU"/>
        </w:rPr>
        <w:t>чих дней</w:t>
      </w:r>
      <w:r w:rsidR="005C6525">
        <w:rPr>
          <w:szCs w:val="28"/>
          <w:lang w:eastAsia="ru-RU"/>
        </w:rPr>
        <w:t xml:space="preserve"> и утверждаются председателем комиссии</w:t>
      </w:r>
      <w:r w:rsidRPr="00441112">
        <w:rPr>
          <w:szCs w:val="28"/>
          <w:lang w:eastAsia="ru-RU"/>
        </w:rPr>
        <w:t>.</w:t>
      </w:r>
    </w:p>
    <w:p w:rsidR="002E6E49" w:rsidRPr="00C65D88" w:rsidRDefault="002E6E49" w:rsidP="002E6E49">
      <w:pPr>
        <w:ind w:right="-285" w:firstLine="720"/>
        <w:rPr>
          <w:b/>
          <w:szCs w:val="28"/>
          <w:lang w:eastAsia="ru-RU"/>
        </w:rPr>
      </w:pPr>
      <w:r w:rsidRPr="00C65D88">
        <w:rPr>
          <w:szCs w:val="28"/>
          <w:lang w:eastAsia="ru-RU"/>
        </w:rPr>
        <w:t xml:space="preserve">При </w:t>
      </w:r>
      <w:r w:rsidR="003D0952">
        <w:rPr>
          <w:szCs w:val="28"/>
          <w:lang w:eastAsia="ru-RU"/>
        </w:rPr>
        <w:t>возникновении новых обстоятельств и проблем в семье СОП</w:t>
      </w:r>
      <w:r w:rsidRPr="00C65D8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вносит предложение</w:t>
      </w:r>
      <w:r w:rsidRPr="00C65D88">
        <w:rPr>
          <w:szCs w:val="28"/>
          <w:lang w:eastAsia="ru-RU"/>
        </w:rPr>
        <w:t>:</w:t>
      </w:r>
    </w:p>
    <w:p w:rsidR="002E6E49" w:rsidRPr="00C65D88" w:rsidRDefault="002E6E49" w:rsidP="002E6E49">
      <w:pPr>
        <w:ind w:right="-285" w:firstLine="720"/>
        <w:rPr>
          <w:b/>
          <w:szCs w:val="28"/>
          <w:lang w:eastAsia="ru-RU"/>
        </w:rPr>
      </w:pPr>
      <w:r w:rsidRPr="00C65D88">
        <w:rPr>
          <w:szCs w:val="28"/>
          <w:lang w:eastAsia="ru-RU"/>
        </w:rPr>
        <w:t>о привлечении родителей (иных законных представителей) к админис</w:t>
      </w:r>
      <w:r w:rsidRPr="00C65D88">
        <w:rPr>
          <w:szCs w:val="28"/>
          <w:lang w:eastAsia="ru-RU"/>
        </w:rPr>
        <w:t>т</w:t>
      </w:r>
      <w:r w:rsidRPr="00C65D88">
        <w:rPr>
          <w:szCs w:val="28"/>
          <w:lang w:eastAsia="ru-RU"/>
        </w:rPr>
        <w:t>ративной ответственности;</w:t>
      </w:r>
    </w:p>
    <w:p w:rsidR="002E6E49" w:rsidRPr="00C65D88" w:rsidRDefault="002E6E49" w:rsidP="002E6E49">
      <w:pPr>
        <w:ind w:right="-285" w:firstLine="708"/>
        <w:rPr>
          <w:b/>
          <w:szCs w:val="28"/>
          <w:lang w:eastAsia="ru-RU"/>
        </w:rPr>
      </w:pPr>
      <w:r w:rsidRPr="00C65D88">
        <w:rPr>
          <w:szCs w:val="28"/>
          <w:lang w:eastAsia="ru-RU"/>
        </w:rPr>
        <w:t>о возбуждении уголовного производства в отношении родителей (иных законных представителей) несовершеннолетних;</w:t>
      </w:r>
    </w:p>
    <w:p w:rsidR="002E6E49" w:rsidRPr="00C65D88" w:rsidRDefault="002E6E49" w:rsidP="002E6E49">
      <w:pPr>
        <w:ind w:right="-285" w:firstLine="709"/>
        <w:rPr>
          <w:b/>
          <w:szCs w:val="28"/>
          <w:lang w:eastAsia="ru-RU"/>
        </w:rPr>
      </w:pPr>
      <w:r w:rsidRPr="005E3699">
        <w:rPr>
          <w:szCs w:val="28"/>
          <w:lang w:eastAsia="ru-RU"/>
        </w:rPr>
        <w:t xml:space="preserve">об </w:t>
      </w:r>
      <w:r w:rsidR="00073797">
        <w:rPr>
          <w:szCs w:val="28"/>
          <w:lang w:eastAsia="ru-RU"/>
        </w:rPr>
        <w:t>отобрании</w:t>
      </w:r>
      <w:r w:rsidRPr="005E3699">
        <w:rPr>
          <w:szCs w:val="28"/>
          <w:lang w:eastAsia="ru-RU"/>
        </w:rPr>
        <w:t xml:space="preserve"> ребенка </w:t>
      </w:r>
      <w:r w:rsidR="00A066E9" w:rsidRPr="005E3699">
        <w:rPr>
          <w:szCs w:val="28"/>
          <w:lang w:eastAsia="ru-RU"/>
        </w:rPr>
        <w:t>у родителей</w:t>
      </w:r>
      <w:r w:rsidRPr="00C65D88">
        <w:rPr>
          <w:szCs w:val="28"/>
          <w:lang w:eastAsia="ru-RU"/>
        </w:rPr>
        <w:t xml:space="preserve"> при непосредственной угрозе его жи</w:t>
      </w:r>
      <w:r w:rsidRPr="00C65D88">
        <w:rPr>
          <w:szCs w:val="28"/>
          <w:lang w:eastAsia="ru-RU"/>
        </w:rPr>
        <w:t>з</w:t>
      </w:r>
      <w:r w:rsidRPr="00C65D88">
        <w:rPr>
          <w:szCs w:val="28"/>
          <w:lang w:eastAsia="ru-RU"/>
        </w:rPr>
        <w:t>ни или здоровью</w:t>
      </w:r>
      <w:r w:rsidR="00A066E9">
        <w:rPr>
          <w:szCs w:val="28"/>
          <w:lang w:eastAsia="ru-RU"/>
        </w:rPr>
        <w:t xml:space="preserve"> (ст. 77 СК)</w:t>
      </w:r>
      <w:r w:rsidRPr="00C65D88">
        <w:rPr>
          <w:szCs w:val="28"/>
          <w:lang w:eastAsia="ru-RU"/>
        </w:rPr>
        <w:t>;</w:t>
      </w:r>
    </w:p>
    <w:p w:rsidR="002E6E49" w:rsidRPr="00C65D88" w:rsidRDefault="002E6E49" w:rsidP="002E6E49">
      <w:pPr>
        <w:ind w:right="-285" w:firstLine="720"/>
        <w:rPr>
          <w:b/>
          <w:szCs w:val="28"/>
          <w:lang w:eastAsia="ru-RU"/>
        </w:rPr>
      </w:pPr>
      <w:r w:rsidRPr="00C65D88">
        <w:rPr>
          <w:szCs w:val="28"/>
          <w:lang w:eastAsia="ru-RU"/>
        </w:rPr>
        <w:t>о помещении детей из семей, находящихся в социально опасном полож</w:t>
      </w:r>
      <w:r w:rsidRPr="00C65D88">
        <w:rPr>
          <w:szCs w:val="28"/>
          <w:lang w:eastAsia="ru-RU"/>
        </w:rPr>
        <w:t>е</w:t>
      </w:r>
      <w:r w:rsidRPr="00C65D88">
        <w:rPr>
          <w:szCs w:val="28"/>
          <w:lang w:eastAsia="ru-RU"/>
        </w:rPr>
        <w:t>нии и нуждающихся в социальной реабилитации или оставшихся без попеч</w:t>
      </w:r>
      <w:r w:rsidRPr="00C65D88">
        <w:rPr>
          <w:szCs w:val="28"/>
          <w:lang w:eastAsia="ru-RU"/>
        </w:rPr>
        <w:t>е</w:t>
      </w:r>
      <w:r w:rsidRPr="00C65D88">
        <w:rPr>
          <w:szCs w:val="28"/>
          <w:lang w:eastAsia="ru-RU"/>
        </w:rPr>
        <w:t>ния родителей, в специализированные учреждения для несовершеннолетних;</w:t>
      </w:r>
    </w:p>
    <w:p w:rsidR="002E6E49" w:rsidRPr="005E3699" w:rsidRDefault="002E6E49" w:rsidP="00873993">
      <w:pPr>
        <w:ind w:firstLine="720"/>
        <w:jc w:val="both"/>
        <w:rPr>
          <w:szCs w:val="28"/>
          <w:lang w:eastAsia="ru-RU"/>
        </w:rPr>
      </w:pPr>
      <w:r w:rsidRPr="005E3699">
        <w:rPr>
          <w:szCs w:val="28"/>
          <w:lang w:eastAsia="ru-RU"/>
        </w:rPr>
        <w:t>об ограничении или лишении родителей родительских прав</w:t>
      </w:r>
      <w:r w:rsidR="009F3498" w:rsidRPr="005E3699">
        <w:rPr>
          <w:szCs w:val="28"/>
          <w:lang w:eastAsia="ru-RU"/>
        </w:rPr>
        <w:t xml:space="preserve"> в отнош</w:t>
      </w:r>
      <w:r w:rsidR="009F3498" w:rsidRPr="005E3699">
        <w:rPr>
          <w:szCs w:val="28"/>
          <w:lang w:eastAsia="ru-RU"/>
        </w:rPr>
        <w:t>е</w:t>
      </w:r>
      <w:r w:rsidR="009F3498" w:rsidRPr="005E3699">
        <w:rPr>
          <w:szCs w:val="28"/>
          <w:lang w:eastAsia="ru-RU"/>
        </w:rPr>
        <w:t>нии несовершеннолетних детей; отмены усыновления (ст. 141 СК); отстр</w:t>
      </w:r>
      <w:r w:rsidR="009F3498" w:rsidRPr="005E3699">
        <w:rPr>
          <w:szCs w:val="28"/>
          <w:lang w:eastAsia="ru-RU"/>
        </w:rPr>
        <w:t>а</w:t>
      </w:r>
      <w:r w:rsidR="009F3498" w:rsidRPr="005E3699">
        <w:rPr>
          <w:szCs w:val="28"/>
          <w:lang w:eastAsia="ru-RU"/>
        </w:rPr>
        <w:t>нения опекуна (попечителя) от исполнения своих обязанностей (ст. 148.1 СК РФ, ст.</w:t>
      </w:r>
      <w:r w:rsidR="00A066E9" w:rsidRPr="005E3699">
        <w:rPr>
          <w:szCs w:val="28"/>
          <w:lang w:eastAsia="ru-RU"/>
        </w:rPr>
        <w:t xml:space="preserve"> </w:t>
      </w:r>
      <w:r w:rsidR="009F3498" w:rsidRPr="005E3699">
        <w:rPr>
          <w:szCs w:val="28"/>
          <w:lang w:eastAsia="ru-RU"/>
        </w:rPr>
        <w:t>29 ФЗ «Об опеке и попечительстве»); расторжения договора</w:t>
      </w:r>
      <w:r w:rsidRPr="005E3699">
        <w:rPr>
          <w:szCs w:val="28"/>
          <w:lang w:eastAsia="ru-RU"/>
        </w:rPr>
        <w:t xml:space="preserve"> </w:t>
      </w:r>
      <w:r w:rsidR="009F3498" w:rsidRPr="005E3699">
        <w:rPr>
          <w:szCs w:val="28"/>
          <w:lang w:eastAsia="ru-RU"/>
        </w:rPr>
        <w:t>о прие</w:t>
      </w:r>
      <w:r w:rsidR="009F3498" w:rsidRPr="005E3699">
        <w:rPr>
          <w:szCs w:val="28"/>
          <w:lang w:eastAsia="ru-RU"/>
        </w:rPr>
        <w:t>м</w:t>
      </w:r>
      <w:r w:rsidR="009F3498" w:rsidRPr="005E3699">
        <w:rPr>
          <w:szCs w:val="28"/>
          <w:lang w:eastAsia="ru-RU"/>
        </w:rPr>
        <w:t>ной семье с приемными родителями (ст. 153.2 СК РФ).</w:t>
      </w:r>
    </w:p>
    <w:p w:rsidR="00AF72AB" w:rsidRPr="006E0188" w:rsidRDefault="00AF72AB" w:rsidP="002E6E49">
      <w:pPr>
        <w:ind w:right="-285" w:firstLine="720"/>
        <w:rPr>
          <w:color w:val="FF0000"/>
          <w:szCs w:val="28"/>
          <w:lang w:eastAsia="ru-RU"/>
        </w:rPr>
      </w:pPr>
    </w:p>
    <w:p w:rsidR="00956017" w:rsidRPr="00976365" w:rsidRDefault="00C844A2" w:rsidP="00C07C32">
      <w:pPr>
        <w:adjustRightInd w:val="0"/>
        <w:ind w:firstLine="72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3</w:t>
      </w:r>
      <w:r w:rsidR="00956017" w:rsidRPr="00976365">
        <w:rPr>
          <w:b/>
          <w:szCs w:val="28"/>
          <w:lang w:eastAsia="ru-RU"/>
        </w:rPr>
        <w:t>.2.3. Органы и учреждения системы профилактики</w:t>
      </w:r>
      <w:r w:rsidR="008A61BF" w:rsidRPr="00976365">
        <w:rPr>
          <w:b/>
          <w:szCs w:val="28"/>
          <w:lang w:eastAsia="ru-RU"/>
        </w:rPr>
        <w:t>:</w:t>
      </w:r>
      <w:r w:rsidR="00956017" w:rsidRPr="00976365">
        <w:rPr>
          <w:b/>
          <w:szCs w:val="28"/>
          <w:lang w:eastAsia="ru-RU"/>
        </w:rPr>
        <w:t xml:space="preserve"> </w:t>
      </w:r>
    </w:p>
    <w:p w:rsidR="00956017" w:rsidRDefault="00956017" w:rsidP="00C07C32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получении постановлени</w:t>
      </w:r>
      <w:r w:rsidR="008B277C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комиссии ставя</w:t>
      </w:r>
      <w:r w:rsidR="008A61BF"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 семью и несоверше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нолетнего на учет</w:t>
      </w:r>
      <w:r w:rsidR="008A61BF">
        <w:rPr>
          <w:szCs w:val="28"/>
          <w:lang w:eastAsia="ru-RU"/>
        </w:rPr>
        <w:t>;</w:t>
      </w:r>
    </w:p>
    <w:p w:rsidR="005E3699" w:rsidRDefault="00442D7C" w:rsidP="00C07C32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оформляю</w:t>
      </w:r>
      <w:r w:rsidR="008A61BF" w:rsidRPr="00C65D88">
        <w:rPr>
          <w:szCs w:val="28"/>
          <w:lang w:eastAsia="ru-RU"/>
        </w:rPr>
        <w:t xml:space="preserve">т учётную карту </w:t>
      </w:r>
      <w:r w:rsidR="002E6E49">
        <w:rPr>
          <w:szCs w:val="28"/>
          <w:lang w:eastAsia="ru-RU"/>
        </w:rPr>
        <w:t xml:space="preserve">несовершеннолетнего и </w:t>
      </w:r>
      <w:r w:rsidR="008A61BF" w:rsidRPr="00C65D88">
        <w:rPr>
          <w:szCs w:val="28"/>
          <w:lang w:eastAsia="ru-RU"/>
        </w:rPr>
        <w:t>семьи, находяще</w:t>
      </w:r>
      <w:r w:rsidR="008A61BF" w:rsidRPr="00C65D88">
        <w:rPr>
          <w:szCs w:val="28"/>
          <w:lang w:eastAsia="ru-RU"/>
        </w:rPr>
        <w:t>й</w:t>
      </w:r>
      <w:r w:rsidR="008A61BF" w:rsidRPr="00C65D88">
        <w:rPr>
          <w:szCs w:val="28"/>
          <w:lang w:eastAsia="ru-RU"/>
        </w:rPr>
        <w:t>ся в социально опасном положении (</w:t>
      </w:r>
      <w:r w:rsidR="002E6E49">
        <w:rPr>
          <w:szCs w:val="28"/>
          <w:lang w:eastAsia="ru-RU"/>
        </w:rPr>
        <w:t xml:space="preserve">приложение </w:t>
      </w:r>
      <w:r w:rsidR="00183E69">
        <w:rPr>
          <w:szCs w:val="28"/>
          <w:lang w:eastAsia="ru-RU"/>
        </w:rPr>
        <w:t>3</w:t>
      </w:r>
      <w:r w:rsidR="008A61BF" w:rsidRPr="00C65D88">
        <w:rPr>
          <w:szCs w:val="28"/>
          <w:lang w:eastAsia="ru-RU"/>
        </w:rPr>
        <w:t xml:space="preserve">); </w:t>
      </w:r>
    </w:p>
    <w:p w:rsidR="008A61BF" w:rsidRDefault="008A61BF" w:rsidP="00C07C32">
      <w:pPr>
        <w:adjustRightInd w:val="0"/>
        <w:ind w:firstLine="720"/>
        <w:jc w:val="both"/>
        <w:rPr>
          <w:szCs w:val="28"/>
          <w:lang w:eastAsia="ru-RU"/>
        </w:rPr>
      </w:pPr>
      <w:r w:rsidRPr="005E3699">
        <w:rPr>
          <w:szCs w:val="28"/>
          <w:lang w:eastAsia="ru-RU"/>
        </w:rPr>
        <w:t xml:space="preserve">в течение </w:t>
      </w:r>
      <w:r w:rsidR="002E6E49" w:rsidRPr="005E3699">
        <w:rPr>
          <w:szCs w:val="28"/>
          <w:lang w:eastAsia="ru-RU"/>
        </w:rPr>
        <w:t>5-ти</w:t>
      </w:r>
      <w:r w:rsidRPr="005E3699">
        <w:rPr>
          <w:szCs w:val="28"/>
          <w:lang w:eastAsia="ru-RU"/>
        </w:rPr>
        <w:t xml:space="preserve"> дней направляют в орган или учреждение, ответстве</w:t>
      </w:r>
      <w:r w:rsidRPr="005E3699">
        <w:rPr>
          <w:szCs w:val="28"/>
          <w:lang w:eastAsia="ru-RU"/>
        </w:rPr>
        <w:t>н</w:t>
      </w:r>
      <w:r w:rsidRPr="005E3699">
        <w:rPr>
          <w:szCs w:val="28"/>
          <w:lang w:eastAsia="ru-RU"/>
        </w:rPr>
        <w:t xml:space="preserve">ное за разработку </w:t>
      </w:r>
      <w:r w:rsidR="006A5354" w:rsidRPr="005E3699">
        <w:rPr>
          <w:szCs w:val="28"/>
          <w:lang w:eastAsia="ru-RU"/>
        </w:rPr>
        <w:t>ИПР</w:t>
      </w:r>
      <w:r w:rsidRPr="005E3699">
        <w:rPr>
          <w:szCs w:val="28"/>
          <w:lang w:eastAsia="ru-RU"/>
        </w:rPr>
        <w:t xml:space="preserve">, </w:t>
      </w:r>
      <w:r w:rsidR="009D0525" w:rsidRPr="005E3699">
        <w:rPr>
          <w:szCs w:val="28"/>
          <w:lang w:eastAsia="ru-RU"/>
        </w:rPr>
        <w:t xml:space="preserve">утвержденные руководителем ведомства </w:t>
      </w:r>
      <w:r w:rsidRPr="005E3699">
        <w:rPr>
          <w:szCs w:val="28"/>
          <w:lang w:eastAsia="ru-RU"/>
        </w:rPr>
        <w:t>предлож</w:t>
      </w:r>
      <w:r w:rsidRPr="005E3699">
        <w:rPr>
          <w:szCs w:val="28"/>
          <w:lang w:eastAsia="ru-RU"/>
        </w:rPr>
        <w:t>е</w:t>
      </w:r>
      <w:r w:rsidRPr="005E3699">
        <w:rPr>
          <w:szCs w:val="28"/>
          <w:lang w:eastAsia="ru-RU"/>
        </w:rPr>
        <w:t xml:space="preserve">ния по работе с семьей </w:t>
      </w:r>
      <w:r w:rsidR="00CD42D2" w:rsidRPr="005E3699">
        <w:rPr>
          <w:szCs w:val="28"/>
          <w:lang w:eastAsia="ru-RU"/>
        </w:rPr>
        <w:t>и несовершеннолетним исходя из причин неблагоп</w:t>
      </w:r>
      <w:r w:rsidR="00CD42D2" w:rsidRPr="005E3699">
        <w:rPr>
          <w:szCs w:val="28"/>
          <w:lang w:eastAsia="ru-RU"/>
        </w:rPr>
        <w:t>о</w:t>
      </w:r>
      <w:r w:rsidR="00CD42D2" w:rsidRPr="005E3699">
        <w:rPr>
          <w:szCs w:val="28"/>
          <w:lang w:eastAsia="ru-RU"/>
        </w:rPr>
        <w:t xml:space="preserve">лучия </w:t>
      </w:r>
      <w:r w:rsidRPr="005E3699">
        <w:rPr>
          <w:szCs w:val="28"/>
          <w:lang w:eastAsia="ru-RU"/>
        </w:rPr>
        <w:t>в соответствии со своей компетенцией</w:t>
      </w:r>
      <w:r w:rsidR="006A7A4A">
        <w:rPr>
          <w:szCs w:val="28"/>
          <w:lang w:eastAsia="ru-RU"/>
        </w:rPr>
        <w:t xml:space="preserve"> (приложение 5)</w:t>
      </w:r>
      <w:r w:rsidR="00C47A21" w:rsidRPr="005E3699">
        <w:rPr>
          <w:szCs w:val="28"/>
          <w:lang w:eastAsia="ru-RU"/>
        </w:rPr>
        <w:t>;</w:t>
      </w:r>
    </w:p>
    <w:p w:rsidR="00E813EB" w:rsidRPr="005E3699" w:rsidRDefault="00E813EB" w:rsidP="00E813EB">
      <w:pPr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соблюдают сроки проведения реабилитационных мероприятий и сво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временно информируют орган (учреждение), ответственный за работу с н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совершеннолетним и семьей в СОП, о результатах проведенной ими работы;</w:t>
      </w:r>
    </w:p>
    <w:p w:rsidR="009615C5" w:rsidRPr="00E813EB" w:rsidRDefault="009615C5" w:rsidP="00C07C32">
      <w:pPr>
        <w:adjustRightInd w:val="0"/>
        <w:ind w:firstLine="720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по итогам полугодия до 5 числа последующего месяца</w:t>
      </w:r>
      <w:r w:rsidRPr="009615C5">
        <w:rPr>
          <w:szCs w:val="28"/>
          <w:lang w:eastAsia="ru-RU"/>
        </w:rPr>
        <w:t xml:space="preserve"> </w:t>
      </w:r>
      <w:r w:rsidRPr="00C844A2">
        <w:rPr>
          <w:szCs w:val="28"/>
          <w:lang w:eastAsia="ru-RU"/>
        </w:rPr>
        <w:t>(в зависимости от ситуации - 1 раз в квартал)</w:t>
      </w:r>
      <w:r>
        <w:rPr>
          <w:szCs w:val="28"/>
          <w:lang w:eastAsia="ru-RU"/>
        </w:rPr>
        <w:t xml:space="preserve"> направляют в орган или учреждение, ответс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венное за работу с </w:t>
      </w:r>
      <w:r w:rsidR="00E813EB">
        <w:rPr>
          <w:szCs w:val="28"/>
          <w:lang w:eastAsia="ru-RU"/>
        </w:rPr>
        <w:t xml:space="preserve">несовершеннолетним и </w:t>
      </w:r>
      <w:r>
        <w:rPr>
          <w:szCs w:val="28"/>
          <w:lang w:eastAsia="ru-RU"/>
        </w:rPr>
        <w:t>семьей</w:t>
      </w:r>
      <w:r w:rsidR="00E813EB">
        <w:rPr>
          <w:szCs w:val="28"/>
          <w:lang w:eastAsia="ru-RU"/>
        </w:rPr>
        <w:t xml:space="preserve"> в СОП</w:t>
      </w:r>
      <w:r>
        <w:rPr>
          <w:szCs w:val="28"/>
          <w:lang w:eastAsia="ru-RU"/>
        </w:rPr>
        <w:t xml:space="preserve">, информацию </w:t>
      </w:r>
      <w:r w:rsidR="00E813EB" w:rsidRPr="00C844A2">
        <w:rPr>
          <w:szCs w:val="28"/>
          <w:lang w:eastAsia="ru-RU"/>
        </w:rPr>
        <w:t xml:space="preserve">(на бумажном носителе и </w:t>
      </w:r>
      <w:r w:rsidR="00E813EB">
        <w:rPr>
          <w:szCs w:val="28"/>
          <w:lang w:eastAsia="ru-RU"/>
        </w:rPr>
        <w:t>в электронном виде</w:t>
      </w:r>
      <w:r w:rsidR="00E813EB" w:rsidRPr="00C844A2">
        <w:rPr>
          <w:szCs w:val="28"/>
          <w:lang w:eastAsia="ru-RU"/>
        </w:rPr>
        <w:t>)</w:t>
      </w:r>
      <w:r w:rsidR="00E813E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 результатах реализации ИПР </w:t>
      </w:r>
      <w:r w:rsidRPr="00C844A2">
        <w:rPr>
          <w:szCs w:val="28"/>
          <w:lang w:eastAsia="ru-RU"/>
        </w:rPr>
        <w:t>с предложениями о продолжении работы с несовершеннолетним и его семьей и внесении в ИПР дополнительных реабилитационных мероприятий или</w:t>
      </w:r>
      <w:proofErr w:type="gramEnd"/>
      <w:r w:rsidRPr="00C844A2">
        <w:rPr>
          <w:szCs w:val="28"/>
          <w:lang w:eastAsia="ru-RU"/>
        </w:rPr>
        <w:t xml:space="preserve"> о снятии с учета </w:t>
      </w:r>
      <w:r w:rsidR="00C844A2" w:rsidRPr="00E813EB">
        <w:rPr>
          <w:szCs w:val="28"/>
          <w:lang w:eastAsia="ru-RU"/>
        </w:rPr>
        <w:t>(приложение</w:t>
      </w:r>
      <w:r w:rsidR="00E813EB" w:rsidRPr="00E813EB">
        <w:rPr>
          <w:szCs w:val="28"/>
          <w:lang w:eastAsia="ru-RU"/>
        </w:rPr>
        <w:t xml:space="preserve"> 6</w:t>
      </w:r>
      <w:r w:rsidR="00C844A2" w:rsidRPr="00E813EB">
        <w:rPr>
          <w:szCs w:val="28"/>
          <w:lang w:eastAsia="ru-RU"/>
        </w:rPr>
        <w:t>)</w:t>
      </w:r>
      <w:r w:rsidR="00E813EB" w:rsidRPr="00E813EB">
        <w:rPr>
          <w:szCs w:val="28"/>
          <w:lang w:eastAsia="ru-RU"/>
        </w:rPr>
        <w:t>.</w:t>
      </w:r>
    </w:p>
    <w:p w:rsidR="00CD42D2" w:rsidRPr="005E3699" w:rsidRDefault="008A61BF" w:rsidP="00CD42D2">
      <w:pPr>
        <w:pStyle w:val="a6"/>
        <w:spacing w:line="331" w:lineRule="exact"/>
        <w:ind w:left="20" w:right="40" w:firstLine="720"/>
        <w:rPr>
          <w:sz w:val="28"/>
          <w:szCs w:val="28"/>
        </w:rPr>
      </w:pPr>
      <w:r w:rsidRPr="00CD42D2">
        <w:rPr>
          <w:sz w:val="28"/>
          <w:szCs w:val="28"/>
        </w:rPr>
        <w:t xml:space="preserve">Руководители включенных в </w:t>
      </w:r>
      <w:r w:rsidR="006A5354">
        <w:rPr>
          <w:sz w:val="28"/>
          <w:szCs w:val="28"/>
        </w:rPr>
        <w:t>ИПР</w:t>
      </w:r>
      <w:r w:rsidRPr="00CD42D2">
        <w:rPr>
          <w:sz w:val="28"/>
          <w:szCs w:val="28"/>
        </w:rPr>
        <w:t xml:space="preserve"> органов и учреждений системы профилактики обеспечивают участие специалистов в реализации межведо</w:t>
      </w:r>
      <w:r w:rsidRPr="00CD42D2">
        <w:rPr>
          <w:sz w:val="28"/>
          <w:szCs w:val="28"/>
        </w:rPr>
        <w:t>м</w:t>
      </w:r>
      <w:r w:rsidRPr="00CD42D2">
        <w:rPr>
          <w:sz w:val="28"/>
          <w:szCs w:val="28"/>
        </w:rPr>
        <w:t xml:space="preserve">ственной </w:t>
      </w:r>
      <w:r w:rsidR="00CD42D2">
        <w:rPr>
          <w:sz w:val="28"/>
          <w:szCs w:val="28"/>
        </w:rPr>
        <w:t xml:space="preserve">индивидуальной </w:t>
      </w:r>
      <w:r w:rsidRPr="00CD42D2">
        <w:rPr>
          <w:sz w:val="28"/>
          <w:szCs w:val="28"/>
        </w:rPr>
        <w:t>программы реабилитации и адаптации в соотве</w:t>
      </w:r>
      <w:r w:rsidRPr="00CD42D2">
        <w:rPr>
          <w:sz w:val="28"/>
          <w:szCs w:val="28"/>
        </w:rPr>
        <w:t>т</w:t>
      </w:r>
      <w:r w:rsidRPr="00CD42D2">
        <w:rPr>
          <w:sz w:val="28"/>
          <w:szCs w:val="28"/>
        </w:rPr>
        <w:t>ствии с их полномочия</w:t>
      </w:r>
      <w:r w:rsidR="00CD42D2">
        <w:rPr>
          <w:sz w:val="28"/>
          <w:szCs w:val="28"/>
        </w:rPr>
        <w:t>ми,</w:t>
      </w:r>
      <w:r w:rsidR="00CD42D2" w:rsidRPr="00CD42D2">
        <w:rPr>
          <w:sz w:val="28"/>
          <w:szCs w:val="28"/>
        </w:rPr>
        <w:t xml:space="preserve"> </w:t>
      </w:r>
      <w:r w:rsidR="00CD42D2" w:rsidRPr="005E3699">
        <w:rPr>
          <w:sz w:val="28"/>
          <w:szCs w:val="28"/>
        </w:rPr>
        <w:t xml:space="preserve">периодически отчитываются на заседаниях  </w:t>
      </w:r>
      <w:proofErr w:type="spellStart"/>
      <w:r w:rsidR="00CD42D2" w:rsidRPr="005E3699">
        <w:rPr>
          <w:sz w:val="28"/>
          <w:szCs w:val="28"/>
        </w:rPr>
        <w:t>КДНиЗП</w:t>
      </w:r>
      <w:proofErr w:type="spellEnd"/>
      <w:r w:rsidR="00CD42D2" w:rsidRPr="005E3699">
        <w:rPr>
          <w:sz w:val="28"/>
          <w:szCs w:val="28"/>
        </w:rPr>
        <w:t xml:space="preserve"> о выполнении </w:t>
      </w:r>
      <w:r w:rsidR="006A5354" w:rsidRPr="005E3699">
        <w:rPr>
          <w:sz w:val="28"/>
          <w:szCs w:val="28"/>
        </w:rPr>
        <w:t>ИПР</w:t>
      </w:r>
      <w:r w:rsidR="00CD42D2" w:rsidRPr="005E3699">
        <w:rPr>
          <w:sz w:val="28"/>
          <w:szCs w:val="28"/>
        </w:rPr>
        <w:t>;</w:t>
      </w:r>
    </w:p>
    <w:p w:rsidR="0036171F" w:rsidRPr="0036171F" w:rsidRDefault="0036171F">
      <w:pPr>
        <w:spacing w:line="228" w:lineRule="auto"/>
        <w:ind w:firstLine="709"/>
        <w:jc w:val="both"/>
        <w:rPr>
          <w:b/>
          <w:szCs w:val="28"/>
        </w:rPr>
      </w:pPr>
      <w:r w:rsidRPr="0036171F">
        <w:rPr>
          <w:b/>
          <w:szCs w:val="28"/>
        </w:rPr>
        <w:t xml:space="preserve">Данные о таких </w:t>
      </w:r>
      <w:r w:rsidR="006A5354">
        <w:rPr>
          <w:b/>
          <w:szCs w:val="28"/>
        </w:rPr>
        <w:t xml:space="preserve">межведомственных </w:t>
      </w:r>
      <w:r w:rsidR="00E813EB">
        <w:rPr>
          <w:b/>
          <w:szCs w:val="28"/>
        </w:rPr>
        <w:t xml:space="preserve">индивидуальных </w:t>
      </w:r>
      <w:r w:rsidR="006A5354">
        <w:rPr>
          <w:b/>
          <w:szCs w:val="28"/>
        </w:rPr>
        <w:t>п</w:t>
      </w:r>
      <w:r w:rsidRPr="0036171F">
        <w:rPr>
          <w:b/>
          <w:szCs w:val="28"/>
        </w:rPr>
        <w:t>рограммах учитываются комиссиями по делам несовершеннолетних и защите их прав</w:t>
      </w:r>
      <w:r w:rsidR="005363BD">
        <w:rPr>
          <w:b/>
          <w:szCs w:val="28"/>
        </w:rPr>
        <w:t xml:space="preserve"> муниципальных районов и городских округов</w:t>
      </w:r>
      <w:r w:rsidRPr="0036171F">
        <w:rPr>
          <w:b/>
          <w:szCs w:val="28"/>
        </w:rPr>
        <w:t>.</w:t>
      </w:r>
    </w:p>
    <w:p w:rsidR="00B84529" w:rsidRPr="00805BB8" w:rsidRDefault="00B84529" w:rsidP="00B84529">
      <w:pPr>
        <w:spacing w:line="228" w:lineRule="auto"/>
        <w:ind w:firstLine="709"/>
        <w:jc w:val="both"/>
        <w:rPr>
          <w:szCs w:val="28"/>
          <w:lang w:eastAsia="ru-RU"/>
        </w:rPr>
      </w:pPr>
      <w:r w:rsidRPr="00805BB8">
        <w:rPr>
          <w:b/>
          <w:szCs w:val="28"/>
        </w:rPr>
        <w:t>В органах социальной защиты населения, учреждениях социальн</w:t>
      </w:r>
      <w:r w:rsidRPr="00805BB8">
        <w:rPr>
          <w:b/>
          <w:szCs w:val="28"/>
        </w:rPr>
        <w:t>о</w:t>
      </w:r>
      <w:r w:rsidRPr="00805BB8">
        <w:rPr>
          <w:b/>
          <w:szCs w:val="28"/>
        </w:rPr>
        <w:t xml:space="preserve">го обслуживания </w:t>
      </w:r>
      <w:r w:rsidRPr="00805BB8">
        <w:rPr>
          <w:szCs w:val="28"/>
        </w:rPr>
        <w:t xml:space="preserve">формируется </w:t>
      </w:r>
      <w:r w:rsidRPr="005B035E">
        <w:rPr>
          <w:szCs w:val="28"/>
        </w:rPr>
        <w:t>база данных выявленны</w:t>
      </w:r>
      <w:r w:rsidR="0068402F" w:rsidRPr="005B035E">
        <w:rPr>
          <w:szCs w:val="28"/>
        </w:rPr>
        <w:t>х семей</w:t>
      </w:r>
      <w:r w:rsidR="00E813EB">
        <w:rPr>
          <w:szCs w:val="28"/>
        </w:rPr>
        <w:t>, на</w:t>
      </w:r>
      <w:r w:rsidRPr="00805BB8">
        <w:rPr>
          <w:szCs w:val="28"/>
        </w:rPr>
        <w:t>ходящи</w:t>
      </w:r>
      <w:r w:rsidR="00E813EB">
        <w:rPr>
          <w:szCs w:val="28"/>
        </w:rPr>
        <w:t>х</w:t>
      </w:r>
      <w:r w:rsidRPr="00805BB8">
        <w:rPr>
          <w:szCs w:val="28"/>
        </w:rPr>
        <w:t>ся в социально опасном положении.</w:t>
      </w:r>
    </w:p>
    <w:p w:rsidR="00D0353C" w:rsidRPr="0036171F" w:rsidRDefault="00B84529">
      <w:pPr>
        <w:spacing w:line="228" w:lineRule="auto"/>
        <w:ind w:firstLine="709"/>
        <w:jc w:val="both"/>
        <w:rPr>
          <w:b/>
          <w:szCs w:val="28"/>
        </w:rPr>
      </w:pPr>
      <w:r w:rsidRPr="00805BB8">
        <w:rPr>
          <w:szCs w:val="28"/>
        </w:rPr>
        <w:t xml:space="preserve">Ответственными за формирование </w:t>
      </w:r>
      <w:r w:rsidRPr="005B035E">
        <w:rPr>
          <w:szCs w:val="28"/>
        </w:rPr>
        <w:t>банка данн</w:t>
      </w:r>
      <w:r w:rsidR="0068402F" w:rsidRPr="005B035E">
        <w:rPr>
          <w:szCs w:val="28"/>
        </w:rPr>
        <w:t xml:space="preserve">ых </w:t>
      </w:r>
      <w:r w:rsidR="00E813EB">
        <w:rPr>
          <w:szCs w:val="28"/>
        </w:rPr>
        <w:t xml:space="preserve">несовершеннолетних и </w:t>
      </w:r>
      <w:r w:rsidR="0068402F" w:rsidRPr="005B035E">
        <w:rPr>
          <w:szCs w:val="28"/>
        </w:rPr>
        <w:t>семей</w:t>
      </w:r>
      <w:r w:rsidRPr="005B035E">
        <w:rPr>
          <w:szCs w:val="28"/>
        </w:rPr>
        <w:t>, находящи</w:t>
      </w:r>
      <w:r w:rsidR="0068402F" w:rsidRPr="005B035E">
        <w:rPr>
          <w:szCs w:val="28"/>
        </w:rPr>
        <w:t>х</w:t>
      </w:r>
      <w:r w:rsidRPr="005B035E">
        <w:rPr>
          <w:szCs w:val="28"/>
        </w:rPr>
        <w:t>ся</w:t>
      </w:r>
      <w:r w:rsidRPr="00805BB8">
        <w:rPr>
          <w:szCs w:val="28"/>
        </w:rPr>
        <w:t xml:space="preserve"> в социально опасном положении, являются комиссии по делам несовершеннолетних и защите их прав муниципальных районов и городских округов.</w:t>
      </w:r>
    </w:p>
    <w:p w:rsidR="00C844A2" w:rsidRDefault="00C844A2" w:rsidP="00174D70">
      <w:pPr>
        <w:spacing w:line="228" w:lineRule="auto"/>
        <w:ind w:firstLine="709"/>
        <w:jc w:val="both"/>
        <w:rPr>
          <w:b/>
          <w:bCs/>
          <w:szCs w:val="28"/>
        </w:rPr>
      </w:pPr>
    </w:p>
    <w:p w:rsidR="00D0353C" w:rsidRPr="00805BB8" w:rsidRDefault="00C844A2" w:rsidP="00174D70">
      <w:pPr>
        <w:spacing w:line="228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660C99">
        <w:rPr>
          <w:b/>
          <w:bCs/>
          <w:szCs w:val="28"/>
        </w:rPr>
        <w:t>.3</w:t>
      </w:r>
      <w:r w:rsidR="00D0353C" w:rsidRPr="00805BB8">
        <w:rPr>
          <w:b/>
          <w:bCs/>
          <w:szCs w:val="28"/>
        </w:rPr>
        <w:t xml:space="preserve">. </w:t>
      </w:r>
      <w:proofErr w:type="gramStart"/>
      <w:r w:rsidR="00D0353C" w:rsidRPr="00805BB8">
        <w:rPr>
          <w:b/>
          <w:bCs/>
          <w:szCs w:val="28"/>
        </w:rPr>
        <w:t>Контроль за</w:t>
      </w:r>
      <w:proofErr w:type="gramEnd"/>
      <w:r w:rsidR="00D0353C" w:rsidRPr="00805BB8">
        <w:rPr>
          <w:b/>
          <w:bCs/>
          <w:szCs w:val="28"/>
        </w:rPr>
        <w:t xml:space="preserve"> работой с</w:t>
      </w:r>
      <w:r w:rsidR="002E6E49">
        <w:rPr>
          <w:b/>
          <w:bCs/>
          <w:szCs w:val="28"/>
        </w:rPr>
        <w:t xml:space="preserve"> несовершеннолетними и </w:t>
      </w:r>
      <w:r w:rsidR="00D0353C" w:rsidRPr="00805BB8">
        <w:rPr>
          <w:b/>
          <w:bCs/>
          <w:szCs w:val="28"/>
        </w:rPr>
        <w:t>семьями</w:t>
      </w:r>
      <w:r w:rsidR="002E6E49">
        <w:rPr>
          <w:b/>
          <w:bCs/>
          <w:szCs w:val="28"/>
        </w:rPr>
        <w:t>, нах</w:t>
      </w:r>
      <w:r w:rsidR="002E6E49">
        <w:rPr>
          <w:b/>
          <w:bCs/>
          <w:szCs w:val="28"/>
        </w:rPr>
        <w:t>о</w:t>
      </w:r>
      <w:r w:rsidR="002E6E49">
        <w:rPr>
          <w:b/>
          <w:bCs/>
          <w:szCs w:val="28"/>
        </w:rPr>
        <w:t>дящимися в социально опасном положении</w:t>
      </w:r>
    </w:p>
    <w:p w:rsidR="00BB333C" w:rsidRDefault="00CC0568" w:rsidP="007D79F1">
      <w:pPr>
        <w:spacing w:line="228" w:lineRule="auto"/>
        <w:ind w:firstLine="709"/>
        <w:jc w:val="both"/>
        <w:rPr>
          <w:szCs w:val="28"/>
        </w:rPr>
      </w:pPr>
      <w:proofErr w:type="spellStart"/>
      <w:r w:rsidRPr="00660C99">
        <w:rPr>
          <w:szCs w:val="28"/>
        </w:rPr>
        <w:t>КДНиЗП</w:t>
      </w:r>
      <w:proofErr w:type="spellEnd"/>
      <w:r w:rsidRPr="00660C99">
        <w:rPr>
          <w:szCs w:val="28"/>
        </w:rPr>
        <w:t xml:space="preserve"> </w:t>
      </w:r>
      <w:r w:rsidR="007D79F1">
        <w:rPr>
          <w:szCs w:val="28"/>
        </w:rPr>
        <w:t xml:space="preserve">ежеквартально осуществляет </w:t>
      </w:r>
      <w:r w:rsidR="00E54CFF">
        <w:rPr>
          <w:szCs w:val="28"/>
        </w:rPr>
        <w:t xml:space="preserve">выборочно </w:t>
      </w:r>
      <w:r w:rsidR="007D79F1">
        <w:rPr>
          <w:szCs w:val="28"/>
        </w:rPr>
        <w:t>проверки работы субъектов системы профилактики по реализации ИПР с заслушиванием по результатам проверок руководителей органов и учреждений системы проф</w:t>
      </w:r>
      <w:r w:rsidR="007D79F1">
        <w:rPr>
          <w:szCs w:val="28"/>
        </w:rPr>
        <w:t>и</w:t>
      </w:r>
      <w:r w:rsidR="007D79F1">
        <w:rPr>
          <w:szCs w:val="28"/>
        </w:rPr>
        <w:t>лактики.</w:t>
      </w:r>
    </w:p>
    <w:p w:rsidR="007D79F1" w:rsidRDefault="007D79F1" w:rsidP="007D79F1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Промежуточный контроль осуществляется ежеквартально руководит</w:t>
      </w:r>
      <w:r>
        <w:rPr>
          <w:szCs w:val="28"/>
        </w:rPr>
        <w:t>е</w:t>
      </w:r>
      <w:r>
        <w:rPr>
          <w:szCs w:val="28"/>
        </w:rPr>
        <w:t xml:space="preserve">лем </w:t>
      </w:r>
      <w:r w:rsidR="00E813EB">
        <w:rPr>
          <w:szCs w:val="28"/>
        </w:rPr>
        <w:t xml:space="preserve">органа или учреждения </w:t>
      </w:r>
      <w:r>
        <w:rPr>
          <w:szCs w:val="28"/>
        </w:rPr>
        <w:t xml:space="preserve">профилактики. </w:t>
      </w:r>
    </w:p>
    <w:p w:rsidR="00D0353C" w:rsidRDefault="00D0353C">
      <w:pPr>
        <w:spacing w:line="228" w:lineRule="auto"/>
        <w:ind w:firstLine="709"/>
        <w:jc w:val="both"/>
        <w:rPr>
          <w:b/>
          <w:szCs w:val="28"/>
        </w:rPr>
      </w:pPr>
    </w:p>
    <w:p w:rsidR="00E813EB" w:rsidRDefault="00E813EB">
      <w:pPr>
        <w:spacing w:line="228" w:lineRule="auto"/>
        <w:ind w:firstLine="709"/>
        <w:jc w:val="both"/>
        <w:rPr>
          <w:b/>
          <w:szCs w:val="28"/>
        </w:rPr>
      </w:pPr>
    </w:p>
    <w:p w:rsidR="00E60C72" w:rsidRDefault="00E60C72" w:rsidP="00E813EB">
      <w:pPr>
        <w:spacing w:line="22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4. О</w:t>
      </w:r>
      <w:r w:rsidRPr="00805BB8">
        <w:rPr>
          <w:b/>
          <w:szCs w:val="28"/>
        </w:rPr>
        <w:t>рганизация работы сотрудников медицинских учреждений по выявлению и наблюдению новорожденных детей</w:t>
      </w:r>
      <w:r w:rsidR="000C1DA5">
        <w:rPr>
          <w:b/>
          <w:szCs w:val="28"/>
        </w:rPr>
        <w:t xml:space="preserve"> </w:t>
      </w:r>
      <w:r w:rsidRPr="00805BB8">
        <w:rPr>
          <w:b/>
          <w:szCs w:val="28"/>
        </w:rPr>
        <w:t xml:space="preserve"> и детей первого года жизни в семьях, находящихся</w:t>
      </w:r>
      <w:r w:rsidR="004B64BF">
        <w:rPr>
          <w:b/>
          <w:szCs w:val="28"/>
        </w:rPr>
        <w:t xml:space="preserve"> </w:t>
      </w:r>
      <w:r w:rsidRPr="00805BB8">
        <w:rPr>
          <w:b/>
          <w:szCs w:val="28"/>
        </w:rPr>
        <w:t>в социально опасном положении</w:t>
      </w:r>
    </w:p>
    <w:p w:rsidR="000C1DA5" w:rsidRDefault="000C1DA5" w:rsidP="00E813EB">
      <w:pPr>
        <w:spacing w:line="228" w:lineRule="auto"/>
        <w:ind w:firstLine="709"/>
        <w:jc w:val="center"/>
        <w:rPr>
          <w:b/>
          <w:szCs w:val="28"/>
        </w:rPr>
      </w:pPr>
    </w:p>
    <w:p w:rsidR="00E60C72" w:rsidRPr="00805BB8" w:rsidRDefault="004D3191" w:rsidP="00E60C72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E60C72" w:rsidRPr="00E13409">
        <w:rPr>
          <w:szCs w:val="28"/>
        </w:rPr>
        <w:t>При выявлении беременной с факторами социального риска да</w:t>
      </w:r>
      <w:r w:rsidR="00E60C72" w:rsidRPr="00E13409">
        <w:rPr>
          <w:szCs w:val="28"/>
        </w:rPr>
        <w:t>н</w:t>
      </w:r>
      <w:r w:rsidR="00E60C72" w:rsidRPr="00E13409">
        <w:rPr>
          <w:szCs w:val="28"/>
        </w:rPr>
        <w:t xml:space="preserve">ные о ней передаются </w:t>
      </w:r>
      <w:r w:rsidR="00E60C72" w:rsidRPr="005E3699">
        <w:rPr>
          <w:szCs w:val="28"/>
        </w:rPr>
        <w:t>в органы социальной защиты для организации оказ</w:t>
      </w:r>
      <w:r w:rsidR="00E60C72" w:rsidRPr="005E3699">
        <w:rPr>
          <w:szCs w:val="28"/>
        </w:rPr>
        <w:t>а</w:t>
      </w:r>
      <w:r w:rsidR="00E60C72" w:rsidRPr="005E3699">
        <w:rPr>
          <w:szCs w:val="28"/>
        </w:rPr>
        <w:t>ния помощи, социальной п</w:t>
      </w:r>
      <w:r w:rsidR="00E60C72" w:rsidRPr="00E13409">
        <w:rPr>
          <w:szCs w:val="28"/>
        </w:rPr>
        <w:t>оддержки с целью рождения здорового ребенка.</w:t>
      </w:r>
      <w:r w:rsidR="00E60C72">
        <w:rPr>
          <w:szCs w:val="28"/>
        </w:rPr>
        <w:t xml:space="preserve"> При</w:t>
      </w:r>
      <w:r w:rsidR="00E60C72" w:rsidRPr="00805BB8">
        <w:rPr>
          <w:szCs w:val="28"/>
        </w:rPr>
        <w:t xml:space="preserve"> поступлени</w:t>
      </w:r>
      <w:r w:rsidR="00E60C72">
        <w:rPr>
          <w:szCs w:val="28"/>
        </w:rPr>
        <w:t>и</w:t>
      </w:r>
      <w:r w:rsidR="00E60C72" w:rsidRPr="00805BB8">
        <w:rPr>
          <w:szCs w:val="28"/>
        </w:rPr>
        <w:t xml:space="preserve"> </w:t>
      </w:r>
      <w:r w:rsidR="009D0525">
        <w:rPr>
          <w:szCs w:val="28"/>
        </w:rPr>
        <w:t xml:space="preserve">в родильное отделение </w:t>
      </w:r>
      <w:r w:rsidR="00E60C72" w:rsidRPr="00805BB8">
        <w:rPr>
          <w:szCs w:val="28"/>
        </w:rPr>
        <w:t>беременной или женщи</w:t>
      </w:r>
      <w:r w:rsidR="00D84400">
        <w:rPr>
          <w:szCs w:val="28"/>
        </w:rPr>
        <w:t>ны</w:t>
      </w:r>
      <w:r w:rsidR="009D0525">
        <w:rPr>
          <w:szCs w:val="28"/>
        </w:rPr>
        <w:t xml:space="preserve"> в родах</w:t>
      </w:r>
      <w:r w:rsidR="00D84400">
        <w:rPr>
          <w:szCs w:val="28"/>
        </w:rPr>
        <w:t>,</w:t>
      </w:r>
      <w:r w:rsidR="00D84400" w:rsidRPr="00D84400">
        <w:rPr>
          <w:szCs w:val="28"/>
        </w:rPr>
        <w:t xml:space="preserve"> </w:t>
      </w:r>
      <w:r w:rsidR="00D84400" w:rsidRPr="00805BB8">
        <w:rPr>
          <w:szCs w:val="28"/>
        </w:rPr>
        <w:t>находящейся в социально опасном положе</w:t>
      </w:r>
      <w:r w:rsidR="00D84400">
        <w:rPr>
          <w:szCs w:val="28"/>
        </w:rPr>
        <w:t>нии</w:t>
      </w:r>
      <w:r w:rsidR="00E60C72" w:rsidRPr="00805BB8">
        <w:rPr>
          <w:szCs w:val="28"/>
        </w:rPr>
        <w:t>:</w:t>
      </w:r>
    </w:p>
    <w:p w:rsidR="00E60C72" w:rsidRPr="00805BB8" w:rsidRDefault="00E60C72" w:rsidP="00E60C72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1) медицинскому персоналу родильного дома (отделения) необходимо поставить в известность руководителя учреждения (главного врача, замест</w:t>
      </w:r>
      <w:r w:rsidRPr="00805BB8">
        <w:rPr>
          <w:szCs w:val="28"/>
        </w:rPr>
        <w:t>и</w:t>
      </w:r>
      <w:r w:rsidRPr="00805BB8">
        <w:rPr>
          <w:szCs w:val="28"/>
        </w:rPr>
        <w:t>теля главного врача по лечебной работе);</w:t>
      </w:r>
    </w:p>
    <w:p w:rsidR="00E60C72" w:rsidRDefault="00E60C72" w:rsidP="00E60C72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2) руководитель родильного дома (лечебно-профилактического учре</w:t>
      </w:r>
      <w:r w:rsidRPr="00805BB8">
        <w:rPr>
          <w:szCs w:val="28"/>
        </w:rPr>
        <w:t>ж</w:t>
      </w:r>
      <w:r w:rsidRPr="00805BB8">
        <w:rPr>
          <w:szCs w:val="28"/>
        </w:rPr>
        <w:t xml:space="preserve">дения) </w:t>
      </w:r>
      <w:r w:rsidRPr="00851910">
        <w:rPr>
          <w:b/>
          <w:szCs w:val="28"/>
        </w:rPr>
        <w:t xml:space="preserve">за день до выписки ребенка из учреждения </w:t>
      </w:r>
      <w:r w:rsidRPr="00805BB8">
        <w:rPr>
          <w:szCs w:val="28"/>
        </w:rPr>
        <w:t>передает сведения в центральную районную больницу (ЦРБ) по месту предполагаемой выписки но</w:t>
      </w:r>
      <w:r>
        <w:rPr>
          <w:szCs w:val="28"/>
        </w:rPr>
        <w:t>ворожденного (</w:t>
      </w:r>
      <w:r w:rsidRPr="00805BB8">
        <w:rPr>
          <w:szCs w:val="28"/>
        </w:rPr>
        <w:t xml:space="preserve">передача информации фиксируется в журнале </w:t>
      </w:r>
      <w:r w:rsidR="00EC6254">
        <w:rPr>
          <w:szCs w:val="28"/>
        </w:rPr>
        <w:t>/</w:t>
      </w:r>
      <w:r w:rsidRPr="00805BB8">
        <w:rPr>
          <w:szCs w:val="28"/>
        </w:rPr>
        <w:t>дата и вр</w:t>
      </w:r>
      <w:r w:rsidRPr="00805BB8">
        <w:rPr>
          <w:szCs w:val="28"/>
        </w:rPr>
        <w:t>е</w:t>
      </w:r>
      <w:r w:rsidRPr="00805BB8">
        <w:rPr>
          <w:szCs w:val="28"/>
        </w:rPr>
        <w:t>мя передачи сведений, кому передана информа</w:t>
      </w:r>
      <w:r w:rsidR="00EC6254">
        <w:rPr>
          <w:szCs w:val="28"/>
        </w:rPr>
        <w:t>ция/</w:t>
      </w:r>
      <w:r>
        <w:rPr>
          <w:szCs w:val="28"/>
        </w:rPr>
        <w:t xml:space="preserve"> </w:t>
      </w:r>
      <w:r w:rsidRPr="00851910">
        <w:rPr>
          <w:b/>
          <w:szCs w:val="28"/>
        </w:rPr>
        <w:t>в день выписки</w:t>
      </w:r>
      <w:r>
        <w:rPr>
          <w:b/>
          <w:szCs w:val="28"/>
        </w:rPr>
        <w:t>)</w:t>
      </w:r>
      <w:r w:rsidRPr="00844F72">
        <w:rPr>
          <w:szCs w:val="28"/>
        </w:rPr>
        <w:t>;</w:t>
      </w:r>
    </w:p>
    <w:p w:rsidR="00E60C72" w:rsidRPr="005E3699" w:rsidRDefault="00E60C72" w:rsidP="00E60C72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 xml:space="preserve">3) руководитель ЦРБ передает сведения </w:t>
      </w:r>
      <w:r w:rsidRPr="005E3699">
        <w:rPr>
          <w:szCs w:val="28"/>
        </w:rPr>
        <w:t>в орган</w:t>
      </w:r>
      <w:r w:rsidR="00B704E5" w:rsidRPr="005E3699">
        <w:rPr>
          <w:szCs w:val="28"/>
        </w:rPr>
        <w:t xml:space="preserve"> (учреждение)</w:t>
      </w:r>
      <w:r w:rsidRPr="005E3699">
        <w:rPr>
          <w:szCs w:val="28"/>
        </w:rPr>
        <w:t xml:space="preserve"> </w:t>
      </w:r>
      <w:r w:rsidR="00063AE7" w:rsidRPr="005E3699">
        <w:rPr>
          <w:szCs w:val="28"/>
        </w:rPr>
        <w:t>социал</w:t>
      </w:r>
      <w:r w:rsidR="00063AE7" w:rsidRPr="005E3699">
        <w:rPr>
          <w:szCs w:val="28"/>
        </w:rPr>
        <w:t>ь</w:t>
      </w:r>
      <w:r w:rsidR="00063AE7" w:rsidRPr="005E3699">
        <w:rPr>
          <w:szCs w:val="28"/>
        </w:rPr>
        <w:t>ной защиты населения</w:t>
      </w:r>
      <w:r w:rsidRPr="005E3699">
        <w:rPr>
          <w:szCs w:val="28"/>
        </w:rPr>
        <w:t>;</w:t>
      </w:r>
    </w:p>
    <w:p w:rsidR="004D3191" w:rsidRDefault="00E60C72">
      <w:pPr>
        <w:spacing w:line="228" w:lineRule="auto"/>
        <w:ind w:firstLine="709"/>
        <w:jc w:val="both"/>
        <w:rPr>
          <w:b/>
          <w:szCs w:val="28"/>
        </w:rPr>
      </w:pPr>
      <w:r w:rsidRPr="005E3699">
        <w:rPr>
          <w:szCs w:val="28"/>
        </w:rPr>
        <w:t>4) орган</w:t>
      </w:r>
      <w:r w:rsidR="00B704E5" w:rsidRPr="005E3699">
        <w:rPr>
          <w:szCs w:val="28"/>
        </w:rPr>
        <w:t xml:space="preserve"> (учреждение)</w:t>
      </w:r>
      <w:r w:rsidRPr="005E3699">
        <w:rPr>
          <w:szCs w:val="28"/>
        </w:rPr>
        <w:t xml:space="preserve"> </w:t>
      </w:r>
      <w:r w:rsidR="00063AE7" w:rsidRPr="005E3699">
        <w:rPr>
          <w:szCs w:val="28"/>
        </w:rPr>
        <w:t>социальной защиты населения</w:t>
      </w:r>
      <w:r w:rsidRPr="00E60C72">
        <w:rPr>
          <w:szCs w:val="28"/>
        </w:rPr>
        <w:t xml:space="preserve"> </w:t>
      </w:r>
      <w:r w:rsidRPr="00B302DD">
        <w:rPr>
          <w:color w:val="000000"/>
          <w:szCs w:val="28"/>
        </w:rPr>
        <w:t>организует раб</w:t>
      </w:r>
      <w:r w:rsidRPr="00B302DD">
        <w:rPr>
          <w:color w:val="000000"/>
          <w:szCs w:val="28"/>
        </w:rPr>
        <w:t>о</w:t>
      </w:r>
      <w:r w:rsidRPr="00B302DD">
        <w:rPr>
          <w:color w:val="000000"/>
          <w:szCs w:val="28"/>
        </w:rPr>
        <w:t xml:space="preserve">ту по обследованию жилищно-бытовых условий по адресу предполагаемой </w:t>
      </w:r>
      <w:r w:rsidRPr="00805BB8">
        <w:rPr>
          <w:szCs w:val="28"/>
        </w:rPr>
        <w:t xml:space="preserve">выписки новорожденного с </w:t>
      </w:r>
      <w:r>
        <w:rPr>
          <w:szCs w:val="28"/>
        </w:rPr>
        <w:t xml:space="preserve">участием медицинских работников, </w:t>
      </w:r>
      <w:r>
        <w:rPr>
          <w:b/>
          <w:szCs w:val="28"/>
        </w:rPr>
        <w:t>прин</w:t>
      </w:r>
      <w:r w:rsidR="00063AE7">
        <w:rPr>
          <w:b/>
          <w:szCs w:val="28"/>
        </w:rPr>
        <w:t>имает</w:t>
      </w:r>
      <w:r>
        <w:rPr>
          <w:b/>
          <w:szCs w:val="28"/>
        </w:rPr>
        <w:t xml:space="preserve"> мер</w:t>
      </w:r>
      <w:r w:rsidR="00063AE7">
        <w:rPr>
          <w:b/>
          <w:szCs w:val="28"/>
        </w:rPr>
        <w:t>ы</w:t>
      </w:r>
      <w:r>
        <w:rPr>
          <w:b/>
          <w:szCs w:val="28"/>
        </w:rPr>
        <w:t xml:space="preserve"> по оказанию необходимой помощи и сопровождению семьи</w:t>
      </w:r>
      <w:r w:rsidR="00D84400">
        <w:rPr>
          <w:b/>
          <w:szCs w:val="28"/>
        </w:rPr>
        <w:t>.</w:t>
      </w:r>
    </w:p>
    <w:p w:rsidR="00063AE7" w:rsidRDefault="00063AE7">
      <w:pPr>
        <w:spacing w:line="228" w:lineRule="auto"/>
        <w:ind w:firstLine="709"/>
        <w:jc w:val="both"/>
        <w:rPr>
          <w:b/>
          <w:szCs w:val="28"/>
        </w:rPr>
      </w:pPr>
    </w:p>
    <w:p w:rsidR="007E01F4" w:rsidRPr="00805BB8" w:rsidRDefault="003732E8">
      <w:pPr>
        <w:spacing w:line="228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D0353C" w:rsidRPr="00805BB8">
        <w:rPr>
          <w:b/>
          <w:bCs/>
          <w:szCs w:val="28"/>
        </w:rPr>
        <w:t>. Организация работы с несовершеннолетними и семьями, нах</w:t>
      </w:r>
      <w:r w:rsidR="00D0353C" w:rsidRPr="00805BB8">
        <w:rPr>
          <w:b/>
          <w:bCs/>
          <w:szCs w:val="28"/>
        </w:rPr>
        <w:t>о</w:t>
      </w:r>
      <w:r w:rsidR="00D0353C" w:rsidRPr="00805BB8">
        <w:rPr>
          <w:b/>
          <w:bCs/>
          <w:szCs w:val="28"/>
        </w:rPr>
        <w:t>дящимися в социально опасном положении, на уровне поселения</w:t>
      </w:r>
    </w:p>
    <w:p w:rsidR="00D0353C" w:rsidRPr="00805BB8" w:rsidRDefault="00D0353C">
      <w:pPr>
        <w:spacing w:line="228" w:lineRule="auto"/>
        <w:ind w:firstLine="709"/>
        <w:jc w:val="center"/>
        <w:rPr>
          <w:b/>
          <w:bCs/>
          <w:szCs w:val="28"/>
        </w:rPr>
      </w:pPr>
    </w:p>
    <w:p w:rsidR="002725FB" w:rsidRPr="002725FB" w:rsidRDefault="00D0353C" w:rsidP="00805BB8">
      <w:pPr>
        <w:pStyle w:val="a7"/>
        <w:spacing w:line="228" w:lineRule="auto"/>
        <w:rPr>
          <w:szCs w:val="28"/>
        </w:rPr>
      </w:pPr>
      <w:r w:rsidRPr="00805BB8">
        <w:rPr>
          <w:szCs w:val="28"/>
        </w:rPr>
        <w:t>Организация работы с несовершеннолетними и семьями, находящим</w:t>
      </w:r>
      <w:r w:rsidRPr="00805BB8">
        <w:rPr>
          <w:szCs w:val="28"/>
        </w:rPr>
        <w:t>и</w:t>
      </w:r>
      <w:r w:rsidRPr="00805BB8">
        <w:rPr>
          <w:szCs w:val="28"/>
        </w:rPr>
        <w:t>ся в социально опасном положении, на уровне поселения осуществляется п</w:t>
      </w:r>
      <w:r w:rsidRPr="00805BB8">
        <w:rPr>
          <w:szCs w:val="28"/>
        </w:rPr>
        <w:t>о</w:t>
      </w:r>
      <w:r w:rsidRPr="00805BB8">
        <w:rPr>
          <w:szCs w:val="28"/>
        </w:rPr>
        <w:t>средством организации деятельности общественной комиссии по делам н</w:t>
      </w:r>
      <w:r w:rsidRPr="00805BB8">
        <w:rPr>
          <w:szCs w:val="28"/>
        </w:rPr>
        <w:t>е</w:t>
      </w:r>
      <w:r w:rsidRPr="00805BB8">
        <w:rPr>
          <w:szCs w:val="28"/>
        </w:rPr>
        <w:t>совершеннолетних и защите их прав</w:t>
      </w:r>
      <w:r w:rsidR="002725FB">
        <w:rPr>
          <w:szCs w:val="28"/>
        </w:rPr>
        <w:t>.</w:t>
      </w:r>
      <w:r w:rsidR="00805BB8" w:rsidRPr="00805BB8">
        <w:rPr>
          <w:szCs w:val="28"/>
        </w:rPr>
        <w:t xml:space="preserve"> </w:t>
      </w:r>
    </w:p>
    <w:p w:rsidR="00D0353C" w:rsidRPr="00805BB8" w:rsidRDefault="00D0353C" w:rsidP="00805BB8">
      <w:pPr>
        <w:pStyle w:val="a7"/>
        <w:spacing w:line="228" w:lineRule="auto"/>
        <w:rPr>
          <w:szCs w:val="28"/>
        </w:rPr>
      </w:pPr>
      <w:r w:rsidRPr="00805BB8">
        <w:rPr>
          <w:szCs w:val="28"/>
        </w:rPr>
        <w:t xml:space="preserve">Общественная комиссия </w:t>
      </w:r>
      <w:r w:rsidR="00EB6CB9">
        <w:rPr>
          <w:szCs w:val="28"/>
        </w:rPr>
        <w:t>по согласованию с органами исполнительной власти</w:t>
      </w:r>
      <w:r w:rsidRPr="00805BB8">
        <w:rPr>
          <w:szCs w:val="28"/>
        </w:rPr>
        <w:t xml:space="preserve"> осуществляет следующие полномочия:</w:t>
      </w:r>
    </w:p>
    <w:p w:rsidR="00D0353C" w:rsidRPr="00805BB8" w:rsidRDefault="00D0353C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организует мероприятия по</w:t>
      </w:r>
      <w:r w:rsidR="00E63438">
        <w:rPr>
          <w:szCs w:val="28"/>
        </w:rPr>
        <w:t xml:space="preserve"> </w:t>
      </w:r>
      <w:r w:rsidRPr="00805BB8">
        <w:rPr>
          <w:szCs w:val="28"/>
        </w:rPr>
        <w:t>выявл</w:t>
      </w:r>
      <w:r w:rsidR="00E63438">
        <w:rPr>
          <w:szCs w:val="28"/>
        </w:rPr>
        <w:t>ению</w:t>
      </w:r>
      <w:r w:rsidRPr="00805BB8">
        <w:rPr>
          <w:szCs w:val="28"/>
        </w:rPr>
        <w:t xml:space="preserve"> детей и семей, относящихся к категории находящихся в социально опасном положении;</w:t>
      </w:r>
    </w:p>
    <w:p w:rsidR="00D0353C" w:rsidRPr="008E24DD" w:rsidRDefault="00D0353C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участвует в проведении рейдов по выявлению детей, склонных к бр</w:t>
      </w:r>
      <w:r w:rsidRPr="00805BB8">
        <w:rPr>
          <w:szCs w:val="28"/>
        </w:rPr>
        <w:t>о</w:t>
      </w:r>
      <w:r w:rsidRPr="00805BB8">
        <w:rPr>
          <w:szCs w:val="28"/>
        </w:rPr>
        <w:t xml:space="preserve">дяжничеству, </w:t>
      </w:r>
      <w:proofErr w:type="gramStart"/>
      <w:r w:rsidRPr="00805BB8">
        <w:rPr>
          <w:szCs w:val="28"/>
        </w:rPr>
        <w:t>попрошайничеству</w:t>
      </w:r>
      <w:proofErr w:type="gramEnd"/>
      <w:r w:rsidRPr="00805BB8">
        <w:rPr>
          <w:szCs w:val="28"/>
        </w:rPr>
        <w:t>;</w:t>
      </w:r>
    </w:p>
    <w:p w:rsidR="00886E33" w:rsidRDefault="00D0353C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информирует компетентные органы</w:t>
      </w:r>
      <w:r w:rsidR="00315BA5" w:rsidRPr="00E13409">
        <w:rPr>
          <w:szCs w:val="28"/>
        </w:rPr>
        <w:t xml:space="preserve"> и н</w:t>
      </w:r>
      <w:r w:rsidR="00E13409">
        <w:rPr>
          <w:szCs w:val="28"/>
        </w:rPr>
        <w:t>а</w:t>
      </w:r>
      <w:r w:rsidR="00315BA5" w:rsidRPr="00E13409">
        <w:rPr>
          <w:szCs w:val="28"/>
        </w:rPr>
        <w:t>селение</w:t>
      </w:r>
      <w:r w:rsidRPr="00805BB8">
        <w:rPr>
          <w:szCs w:val="28"/>
        </w:rPr>
        <w:t xml:space="preserve"> о выявленных фактах нарушения прав и законных интересов несовершеннолетних;</w:t>
      </w:r>
    </w:p>
    <w:p w:rsidR="00D0353C" w:rsidRPr="00805BB8" w:rsidRDefault="00D0353C">
      <w:pPr>
        <w:spacing w:line="228" w:lineRule="auto"/>
        <w:ind w:firstLine="709"/>
        <w:jc w:val="both"/>
        <w:rPr>
          <w:szCs w:val="28"/>
        </w:rPr>
      </w:pPr>
      <w:r w:rsidRPr="00805BB8">
        <w:rPr>
          <w:szCs w:val="28"/>
        </w:rPr>
        <w:t>организует информационный обмен с органами местного самоупра</w:t>
      </w:r>
      <w:r w:rsidRPr="00805BB8">
        <w:rPr>
          <w:szCs w:val="28"/>
        </w:rPr>
        <w:t>в</w:t>
      </w:r>
      <w:r w:rsidRPr="00805BB8">
        <w:rPr>
          <w:szCs w:val="28"/>
        </w:rPr>
        <w:t>ления и учреждениями системы профилактики безнадзорности и правонар</w:t>
      </w:r>
      <w:r w:rsidRPr="00805BB8">
        <w:rPr>
          <w:szCs w:val="28"/>
        </w:rPr>
        <w:t>у</w:t>
      </w:r>
      <w:r w:rsidRPr="00805BB8">
        <w:rPr>
          <w:szCs w:val="28"/>
        </w:rPr>
        <w:t>шений несовершеннолетних о работе с семьями</w:t>
      </w:r>
      <w:r w:rsidR="00E63438">
        <w:rPr>
          <w:szCs w:val="28"/>
        </w:rPr>
        <w:t xml:space="preserve"> и несовершенноле</w:t>
      </w:r>
      <w:r w:rsidR="00EE03A6">
        <w:rPr>
          <w:szCs w:val="28"/>
        </w:rPr>
        <w:t>т</w:t>
      </w:r>
      <w:r w:rsidR="00E63438">
        <w:rPr>
          <w:szCs w:val="28"/>
        </w:rPr>
        <w:t>ними</w:t>
      </w:r>
      <w:r w:rsidRPr="00805BB8">
        <w:rPr>
          <w:szCs w:val="28"/>
        </w:rPr>
        <w:t>, находящимися в социаль</w:t>
      </w:r>
      <w:r w:rsidR="00E63438">
        <w:rPr>
          <w:szCs w:val="28"/>
        </w:rPr>
        <w:t>но опасном положении</w:t>
      </w:r>
      <w:r w:rsidRPr="00805BB8">
        <w:rPr>
          <w:szCs w:val="28"/>
        </w:rPr>
        <w:t>;</w:t>
      </w:r>
    </w:p>
    <w:p w:rsidR="00D0353C" w:rsidRPr="00E60C72" w:rsidRDefault="00D0353C">
      <w:pPr>
        <w:spacing w:line="228" w:lineRule="auto"/>
        <w:ind w:firstLine="709"/>
        <w:jc w:val="both"/>
        <w:rPr>
          <w:szCs w:val="28"/>
        </w:rPr>
      </w:pPr>
      <w:r w:rsidRPr="00E60C72">
        <w:rPr>
          <w:szCs w:val="28"/>
        </w:rPr>
        <w:t>ра</w:t>
      </w:r>
      <w:r w:rsidR="00886E33" w:rsidRPr="00E60C72">
        <w:rPr>
          <w:szCs w:val="28"/>
        </w:rPr>
        <w:t>ссматривает на своих заседаниях</w:t>
      </w:r>
      <w:r w:rsidR="00D27E7D" w:rsidRPr="00E60C72">
        <w:rPr>
          <w:szCs w:val="28"/>
        </w:rPr>
        <w:t xml:space="preserve"> вопросы, касающиеся профилакт</w:t>
      </w:r>
      <w:r w:rsidR="00D27E7D" w:rsidRPr="00E60C72">
        <w:rPr>
          <w:szCs w:val="28"/>
        </w:rPr>
        <w:t>и</w:t>
      </w:r>
      <w:r w:rsidR="00D27E7D" w:rsidRPr="00E60C72">
        <w:rPr>
          <w:szCs w:val="28"/>
        </w:rPr>
        <w:t>ки</w:t>
      </w:r>
      <w:r w:rsidRPr="00E60C72">
        <w:rPr>
          <w:szCs w:val="28"/>
        </w:rPr>
        <w:t xml:space="preserve"> безнадзорности и правонарушений несовершеннолетних, защит</w:t>
      </w:r>
      <w:r w:rsidR="008B277C" w:rsidRPr="00E60C72">
        <w:rPr>
          <w:szCs w:val="28"/>
        </w:rPr>
        <w:t>ы</w:t>
      </w:r>
      <w:r w:rsidRPr="00E60C72">
        <w:rPr>
          <w:szCs w:val="28"/>
        </w:rPr>
        <w:t xml:space="preserve"> их прав</w:t>
      </w:r>
      <w:r w:rsidR="00886E33" w:rsidRPr="00E60C72">
        <w:rPr>
          <w:szCs w:val="28"/>
        </w:rPr>
        <w:t xml:space="preserve">, </w:t>
      </w:r>
      <w:r w:rsidRPr="00E60C72">
        <w:rPr>
          <w:szCs w:val="28"/>
        </w:rPr>
        <w:t xml:space="preserve">принимает решение по результатам </w:t>
      </w:r>
      <w:r w:rsidR="00886E33" w:rsidRPr="00E60C72">
        <w:rPr>
          <w:szCs w:val="28"/>
        </w:rPr>
        <w:t xml:space="preserve">их </w:t>
      </w:r>
      <w:r w:rsidRPr="00E60C72">
        <w:rPr>
          <w:szCs w:val="28"/>
        </w:rPr>
        <w:t>рассмотрения</w:t>
      </w:r>
      <w:r w:rsidR="00E60C72">
        <w:rPr>
          <w:szCs w:val="28"/>
        </w:rPr>
        <w:t>.</w:t>
      </w:r>
    </w:p>
    <w:p w:rsidR="00E60C72" w:rsidRDefault="00E60C72" w:rsidP="00E277D4">
      <w:pPr>
        <w:spacing w:line="228" w:lineRule="auto"/>
        <w:ind w:firstLine="709"/>
        <w:jc w:val="right"/>
      </w:pPr>
      <w:r>
        <w:lastRenderedPageBreak/>
        <w:t>Приложение 1</w:t>
      </w:r>
    </w:p>
    <w:p w:rsidR="0017772B" w:rsidRDefault="0017772B" w:rsidP="0017772B">
      <w:pPr>
        <w:autoSpaceDE w:val="0"/>
        <w:autoSpaceDN w:val="0"/>
        <w:adjustRightInd w:val="0"/>
        <w:jc w:val="right"/>
        <w:rPr>
          <w:szCs w:val="28"/>
        </w:rPr>
      </w:pPr>
    </w:p>
    <w:p w:rsidR="0017772B" w:rsidRPr="00CC2347" w:rsidRDefault="0017772B" w:rsidP="0017772B">
      <w:pPr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t>Форма акта у</w:t>
      </w:r>
      <w:r w:rsidRPr="00CC2347">
        <w:rPr>
          <w:sz w:val="22"/>
        </w:rPr>
        <w:t>тверждена</w:t>
      </w:r>
    </w:p>
    <w:p w:rsidR="0017772B" w:rsidRPr="00CC2347" w:rsidRDefault="0017772B" w:rsidP="0017772B">
      <w:pPr>
        <w:autoSpaceDE w:val="0"/>
        <w:autoSpaceDN w:val="0"/>
        <w:adjustRightInd w:val="0"/>
        <w:jc w:val="right"/>
        <w:rPr>
          <w:sz w:val="22"/>
        </w:rPr>
      </w:pPr>
      <w:r w:rsidRPr="00CC2347">
        <w:rPr>
          <w:sz w:val="22"/>
        </w:rPr>
        <w:t>Приказом Министерства</w:t>
      </w:r>
    </w:p>
    <w:p w:rsidR="0017772B" w:rsidRPr="00CC2347" w:rsidRDefault="0017772B" w:rsidP="0017772B">
      <w:pPr>
        <w:autoSpaceDE w:val="0"/>
        <w:autoSpaceDN w:val="0"/>
        <w:adjustRightInd w:val="0"/>
        <w:jc w:val="right"/>
        <w:rPr>
          <w:sz w:val="22"/>
        </w:rPr>
      </w:pPr>
      <w:r w:rsidRPr="00CC2347">
        <w:rPr>
          <w:sz w:val="22"/>
        </w:rPr>
        <w:t>образования и науки</w:t>
      </w:r>
    </w:p>
    <w:p w:rsidR="0017772B" w:rsidRPr="00CC2347" w:rsidRDefault="0017772B" w:rsidP="0017772B">
      <w:pPr>
        <w:autoSpaceDE w:val="0"/>
        <w:autoSpaceDN w:val="0"/>
        <w:adjustRightInd w:val="0"/>
        <w:jc w:val="right"/>
        <w:rPr>
          <w:sz w:val="22"/>
        </w:rPr>
      </w:pPr>
      <w:r w:rsidRPr="00CC2347">
        <w:rPr>
          <w:sz w:val="22"/>
        </w:rPr>
        <w:t>Российской Федерации</w:t>
      </w:r>
    </w:p>
    <w:p w:rsidR="0017772B" w:rsidRPr="00CC2347" w:rsidRDefault="0017772B" w:rsidP="0017772B">
      <w:pPr>
        <w:autoSpaceDE w:val="0"/>
        <w:autoSpaceDN w:val="0"/>
        <w:adjustRightInd w:val="0"/>
        <w:jc w:val="right"/>
        <w:rPr>
          <w:sz w:val="22"/>
        </w:rPr>
      </w:pPr>
      <w:r w:rsidRPr="00CC2347">
        <w:rPr>
          <w:sz w:val="22"/>
        </w:rPr>
        <w:t>от 14 сентября 2009 г. N 334</w:t>
      </w:r>
    </w:p>
    <w:p w:rsidR="0017772B" w:rsidRDefault="0017772B" w:rsidP="0017772B">
      <w:pPr>
        <w:autoSpaceDE w:val="0"/>
        <w:autoSpaceDN w:val="0"/>
        <w:adjustRightInd w:val="0"/>
        <w:rPr>
          <w:szCs w:val="28"/>
        </w:rPr>
      </w:pPr>
    </w:p>
    <w:p w:rsidR="0017772B" w:rsidRDefault="0017772B" w:rsidP="0017772B">
      <w:pPr>
        <w:pStyle w:val="ConsPlusNonformat"/>
        <w:widowControl/>
      </w:pPr>
      <w:r>
        <w:t>Бланк органа опеки и попечительства</w:t>
      </w:r>
    </w:p>
    <w:p w:rsidR="0017772B" w:rsidRDefault="0017772B" w:rsidP="0017772B">
      <w:pPr>
        <w:pStyle w:val="ConsPlusNonformat"/>
        <w:widowControl/>
      </w:pPr>
      <w:r>
        <w:t>или организации, проводившей обследование.</w:t>
      </w:r>
    </w:p>
    <w:p w:rsidR="0017772B" w:rsidRDefault="0017772B" w:rsidP="0017772B">
      <w:pPr>
        <w:pStyle w:val="ConsPlusNonformat"/>
        <w:widowControl/>
      </w:pPr>
    </w:p>
    <w:p w:rsidR="0017772B" w:rsidRDefault="0017772B" w:rsidP="0017772B">
      <w:pPr>
        <w:pStyle w:val="ConsPlusNonformat"/>
        <w:widowControl/>
      </w:pPr>
      <w:r>
        <w:t>Дата составления акта</w:t>
      </w:r>
    </w:p>
    <w:p w:rsidR="0017772B" w:rsidRPr="00F039A6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17772B" w:rsidRPr="00F039A6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условий жизни несовершеннолетнего гражданина и его семьи</w:t>
      </w:r>
    </w:p>
    <w:p w:rsidR="0017772B" w:rsidRPr="00F039A6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Дата обследования "__" ______________ 20____ г.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специалист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039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039A6">
        <w:rPr>
          <w:rFonts w:ascii="Times New Roman" w:hAnsi="Times New Roman" w:cs="Times New Roman"/>
          <w:sz w:val="24"/>
          <w:szCs w:val="24"/>
        </w:rPr>
        <w:t>), проводившего</w:t>
      </w:r>
      <w:r>
        <w:rPr>
          <w:rFonts w:ascii="Times New Roman" w:hAnsi="Times New Roman" w:cs="Times New Roman"/>
          <w:sz w:val="24"/>
          <w:szCs w:val="24"/>
        </w:rPr>
        <w:t xml:space="preserve"> (их)</w:t>
      </w:r>
      <w:r w:rsidRPr="00F039A6">
        <w:rPr>
          <w:rFonts w:ascii="Times New Roman" w:hAnsi="Times New Roman" w:cs="Times New Roman"/>
          <w:sz w:val="24"/>
          <w:szCs w:val="24"/>
        </w:rPr>
        <w:t xml:space="preserve"> обсле</w:t>
      </w:r>
      <w:r>
        <w:rPr>
          <w:rFonts w:ascii="Times New Roman" w:hAnsi="Times New Roman" w:cs="Times New Roman"/>
          <w:sz w:val="24"/>
          <w:szCs w:val="24"/>
        </w:rPr>
        <w:t>дование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Проводилось обследование условий жизни несовершеннолетнего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A6">
        <w:rPr>
          <w:rFonts w:ascii="Times New Roman" w:hAnsi="Times New Roman" w:cs="Times New Roman"/>
          <w:sz w:val="24"/>
          <w:szCs w:val="24"/>
        </w:rPr>
        <w:t>(далее - р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нок)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наличии), дата рождения)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свидетельство о рождении: серия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(когда и кем выдано)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 xml:space="preserve">(когда и кем </w:t>
      </w:r>
      <w:proofErr w:type="gramStart"/>
      <w:r w:rsidRPr="00E92092">
        <w:rPr>
          <w:rFonts w:ascii="Times New Roman" w:hAnsi="Times New Roman" w:cs="Times New Roman"/>
          <w:i/>
          <w:sz w:val="22"/>
          <w:szCs w:val="22"/>
        </w:rPr>
        <w:t>выдан</w:t>
      </w:r>
      <w:proofErr w:type="gramEnd"/>
      <w:r w:rsidRPr="00E92092">
        <w:rPr>
          <w:rFonts w:ascii="Times New Roman" w:hAnsi="Times New Roman" w:cs="Times New Roman"/>
          <w:i/>
          <w:sz w:val="22"/>
          <w:szCs w:val="22"/>
        </w:rPr>
        <w:t>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место жительства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7772B" w:rsidRPr="00E92092" w:rsidRDefault="0017772B" w:rsidP="00584AA2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</w:t>
      </w:r>
      <w:r w:rsidRPr="00F039A6">
        <w:rPr>
          <w:rFonts w:ascii="Times New Roman" w:hAnsi="Times New Roman" w:cs="Times New Roman"/>
          <w:sz w:val="24"/>
          <w:szCs w:val="24"/>
        </w:rPr>
        <w:t>,</w:t>
      </w:r>
      <w:r w:rsidRPr="00E92092">
        <w:rPr>
          <w:rFonts w:ascii="Times New Roman" w:hAnsi="Times New Roman" w:cs="Times New Roman"/>
          <w:i/>
          <w:sz w:val="22"/>
          <w:szCs w:val="22"/>
        </w:rPr>
        <w:t>(адрес места жительства, подтвержденный регистрацией)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пребывания  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(адрес места фактического проживания и проведения обследования)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1. Сведения о родителях ребенка.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Мать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_____________,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92092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дата и место рождения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(адрес места жительства, подтвержденный регистрацией)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_______,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</w:t>
      </w:r>
      <w:r w:rsidRPr="00F039A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(адрес места фактического проживания и проведения обследования)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Сведения о трудовой деятельности (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>/не работает, указать должность  и место р</w:t>
      </w:r>
      <w:r w:rsidRPr="00F039A6">
        <w:rPr>
          <w:rFonts w:ascii="Times New Roman" w:hAnsi="Times New Roman" w:cs="Times New Roman"/>
          <w:sz w:val="24"/>
          <w:szCs w:val="24"/>
        </w:rPr>
        <w:t>а</w:t>
      </w:r>
      <w:r w:rsidRPr="00F039A6">
        <w:rPr>
          <w:rFonts w:ascii="Times New Roman" w:hAnsi="Times New Roman" w:cs="Times New Roman"/>
          <w:sz w:val="24"/>
          <w:szCs w:val="24"/>
        </w:rPr>
        <w:t>боты, контактные телефоны; режим и характер работы; среднемесячный доход; иные св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д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ния)_</w:t>
      </w:r>
      <w:r w:rsidR="00584AA2">
        <w:rPr>
          <w:rFonts w:ascii="Times New Roman" w:hAnsi="Times New Roman" w:cs="Times New Roman"/>
          <w:sz w:val="24"/>
          <w:szCs w:val="24"/>
        </w:rPr>
        <w:t>______</w:t>
      </w:r>
      <w:r w:rsidRPr="00F039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____________________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</w:t>
      </w:r>
      <w:r w:rsidR="0017772B">
        <w:rPr>
          <w:rFonts w:ascii="Times New Roman" w:hAnsi="Times New Roman" w:cs="Times New Roman"/>
          <w:sz w:val="24"/>
          <w:szCs w:val="24"/>
        </w:rPr>
        <w:t>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Участие матери в воспитании и содержании ребенка (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проживает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>/не проживает совместно с ребенком; проявление привязанности, сколько времени проводит с ребенком, какую п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t xml:space="preserve">мощь оказывает, пользуется ли расположением ребенка, имеет ли влияние на ребенка, </w:t>
      </w:r>
      <w:r w:rsidRPr="00F039A6">
        <w:rPr>
          <w:rFonts w:ascii="Times New Roman" w:hAnsi="Times New Roman" w:cs="Times New Roman"/>
          <w:sz w:val="24"/>
          <w:szCs w:val="24"/>
        </w:rPr>
        <w:lastRenderedPageBreak/>
        <w:t>способность обеспечить основные потребности ребенка (в пище, жилье, гигиене, уходе, одежде, предоставлении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помощи) и т.д.) ____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84AA2">
        <w:rPr>
          <w:rFonts w:ascii="Times New Roman" w:hAnsi="Times New Roman" w:cs="Times New Roman"/>
          <w:sz w:val="24"/>
          <w:szCs w:val="24"/>
        </w:rPr>
        <w:t>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84AA2"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Отец 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,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92092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дата и место рождения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_____,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место жительства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(адрес места жительства, подтвержденный регистрацией)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</w:t>
      </w:r>
      <w:r w:rsidRPr="00F039A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039A6">
        <w:rPr>
          <w:rFonts w:ascii="Times New Roman" w:hAnsi="Times New Roman" w:cs="Times New Roman"/>
          <w:sz w:val="24"/>
          <w:szCs w:val="24"/>
        </w:rPr>
        <w:t>(</w:t>
      </w:r>
      <w:r w:rsidRPr="00E92092">
        <w:rPr>
          <w:rFonts w:ascii="Times New Roman" w:hAnsi="Times New Roman" w:cs="Times New Roman"/>
          <w:i/>
          <w:sz w:val="22"/>
          <w:szCs w:val="22"/>
        </w:rPr>
        <w:t>адрес места фактического проживания и проведения обследования)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Сведения о трудовой деятельности (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>/не работает, указать должность и место р</w:t>
      </w:r>
      <w:r w:rsidRPr="00F039A6">
        <w:rPr>
          <w:rFonts w:ascii="Times New Roman" w:hAnsi="Times New Roman" w:cs="Times New Roman"/>
          <w:sz w:val="24"/>
          <w:szCs w:val="24"/>
        </w:rPr>
        <w:t>а</w:t>
      </w:r>
      <w:r w:rsidRPr="00F039A6">
        <w:rPr>
          <w:rFonts w:ascii="Times New Roman" w:hAnsi="Times New Roman" w:cs="Times New Roman"/>
          <w:sz w:val="24"/>
          <w:szCs w:val="24"/>
        </w:rPr>
        <w:t>боты, контактные телефоны; режим и характер работы; среднемесячный доход; иные св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д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ния)_</w:t>
      </w:r>
      <w:r w:rsidRPr="00F039A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</w:p>
    <w:p w:rsidR="00584AA2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Участие отца в воспитании и содержании ребенка (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проживает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>/не проживает совместно с ребенком; проявление привязанности, сколько времени проводит с ребенком, какую п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t>мощь оказывает, пользуется ли расположением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A6">
        <w:rPr>
          <w:rFonts w:ascii="Times New Roman" w:hAnsi="Times New Roman" w:cs="Times New Roman"/>
          <w:sz w:val="24"/>
          <w:szCs w:val="24"/>
        </w:rPr>
        <w:t>имеет ли влияние на ребенка, способность обеспечить основные потребно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F039A6">
        <w:rPr>
          <w:rFonts w:ascii="Times New Roman" w:hAnsi="Times New Roman" w:cs="Times New Roman"/>
          <w:sz w:val="24"/>
          <w:szCs w:val="24"/>
        </w:rPr>
        <w:t xml:space="preserve">ребенка (в пище, жилье, гигиене, уходе, одежде, предоставлении медицинской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Pr="00F039A6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.д.)__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4AA2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Родители в зарегистрированном браке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>/не состоят; проживают совмес</w:t>
      </w:r>
      <w:r w:rsidRPr="00F039A6">
        <w:rPr>
          <w:rFonts w:ascii="Times New Roman" w:hAnsi="Times New Roman" w:cs="Times New Roman"/>
          <w:sz w:val="24"/>
          <w:szCs w:val="24"/>
        </w:rPr>
        <w:t>т</w:t>
      </w:r>
      <w:r w:rsidRPr="00F039A6">
        <w:rPr>
          <w:rFonts w:ascii="Times New Roman" w:hAnsi="Times New Roman" w:cs="Times New Roman"/>
          <w:sz w:val="24"/>
          <w:szCs w:val="24"/>
        </w:rPr>
        <w:t>но/раздельно._________________________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A6">
        <w:rPr>
          <w:rFonts w:ascii="Times New Roman" w:hAnsi="Times New Roman" w:cs="Times New Roman"/>
          <w:b/>
          <w:sz w:val="24"/>
          <w:szCs w:val="24"/>
        </w:rPr>
        <w:t>2. Сведения о ребенке.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2.1. 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</w:t>
      </w:r>
      <w:r w:rsidRPr="00F039A6">
        <w:rPr>
          <w:rFonts w:ascii="Times New Roman" w:hAnsi="Times New Roman" w:cs="Times New Roman"/>
          <w:sz w:val="24"/>
          <w:szCs w:val="24"/>
        </w:rPr>
        <w:t>н</w:t>
      </w:r>
      <w:r w:rsidRPr="00F039A6">
        <w:rPr>
          <w:rFonts w:ascii="Times New Roman" w:hAnsi="Times New Roman" w:cs="Times New Roman"/>
          <w:sz w:val="24"/>
          <w:szCs w:val="24"/>
        </w:rPr>
        <w:t xml:space="preserve">ском обслуживании, лекарственном обеспечении; наличие признаков физического и (или) психического насилия над ребенком)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2.2. Внешний вид (соблюдение норм личной гигиены ребенка, наличие, качество и с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t>стояние одежды и обуви, ее соответствие сезону, а также возрасту и полу ребенка и т.д.) ____________________________</w:t>
      </w:r>
      <w:r w:rsidR="00584AA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2.3. Социальная адаптация (наличие навыков общения с окружающими, навыков самоо</w:t>
      </w:r>
      <w:r w:rsidRPr="00F039A6">
        <w:rPr>
          <w:rFonts w:ascii="Times New Roman" w:hAnsi="Times New Roman" w:cs="Times New Roman"/>
          <w:sz w:val="24"/>
          <w:szCs w:val="24"/>
        </w:rPr>
        <w:t>б</w:t>
      </w:r>
      <w:r w:rsidRPr="00F039A6">
        <w:rPr>
          <w:rFonts w:ascii="Times New Roman" w:hAnsi="Times New Roman" w:cs="Times New Roman"/>
          <w:sz w:val="24"/>
          <w:szCs w:val="24"/>
        </w:rPr>
        <w:t>служивания в соответствии с возрастом и индивидуальными особенностями развития р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 xml:space="preserve">бенка, адекватность поведения ребенка в различной обстановке </w:t>
      </w:r>
      <w:r>
        <w:rPr>
          <w:rFonts w:ascii="Times New Roman" w:hAnsi="Times New Roman" w:cs="Times New Roman"/>
          <w:sz w:val="24"/>
          <w:szCs w:val="24"/>
        </w:rPr>
        <w:t>и т.д.) __________</w:t>
      </w:r>
      <w:r w:rsidR="00584AA2">
        <w:rPr>
          <w:rFonts w:ascii="Times New Roman" w:hAnsi="Times New Roman" w:cs="Times New Roman"/>
          <w:sz w:val="24"/>
          <w:szCs w:val="24"/>
        </w:rPr>
        <w:t>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Воспитание и образование (форма освоения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A6">
        <w:rPr>
          <w:rFonts w:ascii="Times New Roman" w:hAnsi="Times New Roman" w:cs="Times New Roman"/>
          <w:sz w:val="24"/>
          <w:szCs w:val="24"/>
        </w:rPr>
        <w:t>посещение образовательных учреждений, в том числе учреждений дополнительного образования д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тей; успехи и проблемы в освоении образовательных  программ в соответствии с возра</w:t>
      </w:r>
      <w:r w:rsidRPr="00F039A6">
        <w:rPr>
          <w:rFonts w:ascii="Times New Roman" w:hAnsi="Times New Roman" w:cs="Times New Roman"/>
          <w:sz w:val="24"/>
          <w:szCs w:val="24"/>
        </w:rPr>
        <w:t>с</w:t>
      </w:r>
      <w:r w:rsidRPr="00F039A6">
        <w:rPr>
          <w:rFonts w:ascii="Times New Roman" w:hAnsi="Times New Roman" w:cs="Times New Roman"/>
          <w:sz w:val="24"/>
          <w:szCs w:val="24"/>
        </w:rPr>
        <w:t>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lastRenderedPageBreak/>
        <w:t>бодного времени и отдыха ребенка;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 xml:space="preserve"> наличие развивающей и обучающей среды)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2.5. Обеспечение безопасности (отсутствие доступа к опасным предметам в быту, медик</w:t>
      </w:r>
      <w:r w:rsidRPr="00F039A6">
        <w:rPr>
          <w:rFonts w:ascii="Times New Roman" w:hAnsi="Times New Roman" w:cs="Times New Roman"/>
          <w:sz w:val="24"/>
          <w:szCs w:val="24"/>
        </w:rPr>
        <w:t>а</w:t>
      </w:r>
      <w:r w:rsidRPr="00F039A6">
        <w:rPr>
          <w:rFonts w:ascii="Times New Roman" w:hAnsi="Times New Roman" w:cs="Times New Roman"/>
          <w:sz w:val="24"/>
          <w:szCs w:val="24"/>
        </w:rPr>
        <w:t xml:space="preserve">ментам, электроприборам, газу и т.п., риск нанесения ребенку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F039A6">
        <w:rPr>
          <w:rFonts w:ascii="Times New Roman" w:hAnsi="Times New Roman" w:cs="Times New Roman"/>
          <w:sz w:val="24"/>
          <w:szCs w:val="24"/>
        </w:rPr>
        <w:t xml:space="preserve"> как в домашних усл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виях, так и вне дома)_</w:t>
      </w: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84AA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84AA2"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____________;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2.6. Удовлетворение эмоциональных потребностей ребе</w:t>
      </w:r>
      <w:r>
        <w:rPr>
          <w:rFonts w:ascii="Times New Roman" w:hAnsi="Times New Roman" w:cs="Times New Roman"/>
          <w:sz w:val="24"/>
          <w:szCs w:val="24"/>
        </w:rPr>
        <w:t>нка</w:t>
      </w:r>
      <w:r w:rsidRPr="00F039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3. Семейное окружение.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3.1. Состав семьи (лица, проживающие совместно с ребенком)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44"/>
        <w:gridCol w:w="2876"/>
        <w:gridCol w:w="2835"/>
      </w:tblGrid>
      <w:tr w:rsidR="0017772B" w:rsidRPr="00F039A6" w:rsidTr="00EB184A">
        <w:trPr>
          <w:cantSplit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6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</w:p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с ребенком   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6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        </w:t>
            </w:r>
            <w:r w:rsidRPr="00F039A6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постоянно/временно</w:t>
            </w:r>
          </w:p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6">
              <w:rPr>
                <w:rFonts w:ascii="Times New Roman" w:hAnsi="Times New Roman" w:cs="Times New Roman"/>
                <w:sz w:val="24"/>
                <w:szCs w:val="24"/>
              </w:rPr>
              <w:t xml:space="preserve">/не проживает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9A6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gramEnd"/>
            <w:r w:rsidRPr="00F039A6">
              <w:rPr>
                <w:rFonts w:ascii="Times New Roman" w:hAnsi="Times New Roman" w:cs="Times New Roman"/>
                <w:sz w:val="24"/>
                <w:szCs w:val="24"/>
              </w:rPr>
              <w:t xml:space="preserve">/не участвует в воспитании и   </w:t>
            </w:r>
            <w:r w:rsidRPr="00F0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содержании ребенка </w:t>
            </w:r>
          </w:p>
        </w:tc>
      </w:tr>
      <w:tr w:rsidR="0017772B" w:rsidRPr="00F039A6" w:rsidTr="00EB184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2B" w:rsidRPr="00F039A6" w:rsidTr="00EB184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2B" w:rsidRPr="00F039A6" w:rsidTr="00EB184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2B" w:rsidRPr="00F039A6" w:rsidRDefault="0017772B" w:rsidP="00EB18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3.2. Сведения об иных родственниках ребенка 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_________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 степень родства, место жительства)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</w:t>
      </w:r>
      <w:r w:rsidRPr="00F039A6">
        <w:rPr>
          <w:rFonts w:ascii="Times New Roman" w:hAnsi="Times New Roman" w:cs="Times New Roman"/>
          <w:sz w:val="24"/>
          <w:szCs w:val="24"/>
        </w:rPr>
        <w:t>з</w:t>
      </w:r>
      <w:r w:rsidRPr="00F039A6">
        <w:rPr>
          <w:rFonts w:ascii="Times New Roman" w:hAnsi="Times New Roman" w:cs="Times New Roman"/>
          <w:sz w:val="24"/>
          <w:szCs w:val="24"/>
        </w:rPr>
        <w:t>ни семьи, распределение ролей в семье, круг общения родителей; социальные связи р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бенка и его семьи с соседями, знакомыми, контакты ребенка со сверстниками, педагогами, воспита</w:t>
      </w:r>
      <w:r>
        <w:rPr>
          <w:rFonts w:ascii="Times New Roman" w:hAnsi="Times New Roman" w:cs="Times New Roman"/>
          <w:sz w:val="24"/>
          <w:szCs w:val="24"/>
        </w:rPr>
        <w:t>телями)_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  <w:r w:rsidR="00584AA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3.4. Социальные связи ребенка и его семьи (с соседями, знакомыми, контакты ребенка со сверстниками, педагогами, воспитателями и т.д.) 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84AA2"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 w:rsidR="00584A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3.5. Кто фактически осуществляет уход и надзор за ребенком (родители, другие члены семьи, соседи, другие лица) 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84AA2">
        <w:rPr>
          <w:rFonts w:ascii="Times New Roman" w:hAnsi="Times New Roman" w:cs="Times New Roman"/>
          <w:sz w:val="24"/>
          <w:szCs w:val="24"/>
        </w:rPr>
        <w:t>_________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 Жилищно-бытовые и имущественные условия.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4.1. Жилая площадь, на которой проживает 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AA2"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,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(фамилия, инициалы ребенка)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9A6">
        <w:rPr>
          <w:rFonts w:ascii="Times New Roman" w:hAnsi="Times New Roman" w:cs="Times New Roman"/>
          <w:sz w:val="24"/>
          <w:szCs w:val="24"/>
        </w:rPr>
        <w:t>составляет_____ кв. м, состоит из __________________ комнат, размер каждой комнаты: _________ кв. м, _______ кв. м, __________ кв. м. на ______ этаже в _____ этажном доме.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4.2. Собственником (нанимателем) жилой площади является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84AA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E92092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92092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наличии), степень родства по отношению к ребенку)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Качество дома (кирпичный, панельный, деревянный и т.п.; в нормальном состоянии, ветхий, аварийный; комнаты сухие, светлые, проходные и про</w:t>
      </w:r>
      <w:r>
        <w:rPr>
          <w:rFonts w:ascii="Times New Roman" w:hAnsi="Times New Roman" w:cs="Times New Roman"/>
          <w:sz w:val="24"/>
          <w:szCs w:val="24"/>
        </w:rPr>
        <w:t>чее)________________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 w:rsidR="00584AA2" w:rsidRPr="00F039A6">
        <w:rPr>
          <w:rFonts w:ascii="Times New Roman" w:hAnsi="Times New Roman" w:cs="Times New Roman"/>
          <w:sz w:val="24"/>
          <w:szCs w:val="24"/>
        </w:rPr>
        <w:t xml:space="preserve"> 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________</w:t>
      </w:r>
      <w:r w:rsidR="00584AA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 w:rsidR="00584AA2"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Благоустройство дома и жилой площади (водопровод, канализация, какое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A6">
        <w:rPr>
          <w:rFonts w:ascii="Times New Roman" w:hAnsi="Times New Roman" w:cs="Times New Roman"/>
          <w:sz w:val="24"/>
          <w:szCs w:val="24"/>
        </w:rPr>
        <w:t>отопление, га</w:t>
      </w:r>
      <w:r>
        <w:rPr>
          <w:rFonts w:ascii="Times New Roman" w:hAnsi="Times New Roman" w:cs="Times New Roman"/>
          <w:sz w:val="24"/>
          <w:szCs w:val="24"/>
        </w:rPr>
        <w:t>з, ванна, лифт, телефон и т.д.)</w:t>
      </w:r>
      <w:r w:rsidRPr="00F039A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84AA2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4.5. Санитарно-гигиеническое  состояние жилой площади (хорошее, удовлетвор</w:t>
      </w:r>
      <w:r w:rsidR="00584AA2">
        <w:rPr>
          <w:rFonts w:ascii="Times New Roman" w:hAnsi="Times New Roman" w:cs="Times New Roman"/>
          <w:sz w:val="24"/>
          <w:szCs w:val="24"/>
        </w:rPr>
        <w:t>ительное, неудовлетворительное)</w:t>
      </w:r>
      <w:r w:rsidRPr="00F039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Жилищно-бытовые условия ребенка (наличие отдельной комнаты, уголка, места для сна, игр, занятий, игрушек, книг и т.д.)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</w:t>
      </w:r>
      <w:r w:rsidR="0017772B">
        <w:rPr>
          <w:rFonts w:ascii="Times New Roman" w:hAnsi="Times New Roman" w:cs="Times New Roman"/>
          <w:sz w:val="24"/>
          <w:szCs w:val="24"/>
        </w:rPr>
        <w:t>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4.7. 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</w:t>
      </w:r>
      <w:r>
        <w:rPr>
          <w:rFonts w:ascii="Times New Roman" w:hAnsi="Times New Roman" w:cs="Times New Roman"/>
          <w:sz w:val="24"/>
          <w:szCs w:val="24"/>
        </w:rPr>
        <w:t>ый и среднедушевой доход семьи)_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</w:t>
      </w:r>
      <w:r w:rsidR="0017772B">
        <w:rPr>
          <w:rFonts w:ascii="Times New Roman" w:hAnsi="Times New Roman" w:cs="Times New Roman"/>
          <w:sz w:val="24"/>
          <w:szCs w:val="24"/>
        </w:rPr>
        <w:t>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</w:t>
      </w:r>
      <w:r w:rsidR="0017772B">
        <w:rPr>
          <w:rFonts w:ascii="Times New Roman" w:hAnsi="Times New Roman" w:cs="Times New Roman"/>
          <w:sz w:val="24"/>
          <w:szCs w:val="24"/>
        </w:rPr>
        <w:t>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___________</w:t>
      </w:r>
    </w:p>
    <w:p w:rsidR="0017772B" w:rsidRPr="00F039A6" w:rsidRDefault="00584AA2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</w:t>
      </w:r>
      <w:r w:rsidR="0017772B">
        <w:rPr>
          <w:rFonts w:ascii="Times New Roman" w:hAnsi="Times New Roman" w:cs="Times New Roman"/>
          <w:sz w:val="24"/>
          <w:szCs w:val="24"/>
        </w:rPr>
        <w:t>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772B">
        <w:rPr>
          <w:rFonts w:ascii="Times New Roman" w:hAnsi="Times New Roman" w:cs="Times New Roman"/>
          <w:sz w:val="24"/>
          <w:szCs w:val="24"/>
        </w:rPr>
        <w:t>___________</w:t>
      </w:r>
      <w:r w:rsidR="0017772B" w:rsidRPr="00F039A6">
        <w:rPr>
          <w:rFonts w:ascii="Times New Roman" w:hAnsi="Times New Roman" w:cs="Times New Roman"/>
          <w:sz w:val="24"/>
          <w:szCs w:val="24"/>
        </w:rPr>
        <w:t>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4.8. Сведения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и имущественных правах ребенка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4.9. Достаточность доходов семьи для  обеспечения основных потребностей ребенка (пр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t>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5. Результаты беседы с ребенком о его отношении и привязанности к каждому из родит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и другим членам семьи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</w:t>
      </w:r>
      <w:r w:rsidR="00584AA2"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6. Результаты опроса лиц, располагающих данными о взаимоотношениях родителей с р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бен</w:t>
      </w:r>
      <w:r>
        <w:rPr>
          <w:rFonts w:ascii="Times New Roman" w:hAnsi="Times New Roman" w:cs="Times New Roman"/>
          <w:sz w:val="24"/>
          <w:szCs w:val="24"/>
        </w:rPr>
        <w:t>ком, их поведении в быту и т.д._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7. Условия, представляющие угрозу жизни или здоровью ребенка либо препятствующие его нормальному воспитанию </w:t>
      </w:r>
      <w:r>
        <w:rPr>
          <w:rFonts w:ascii="Times New Roman" w:hAnsi="Times New Roman" w:cs="Times New Roman"/>
          <w:sz w:val="24"/>
          <w:szCs w:val="24"/>
        </w:rPr>
        <w:t>и развитию____</w:t>
      </w:r>
      <w:r w:rsidRPr="00F039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</w:t>
      </w:r>
    </w:p>
    <w:p w:rsidR="00584AA2" w:rsidRDefault="0017772B" w:rsidP="00584A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</w:t>
      </w:r>
    </w:p>
    <w:p w:rsidR="0017772B" w:rsidRPr="00AB2320" w:rsidRDefault="0017772B" w:rsidP="00584AA2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2320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B2320">
        <w:rPr>
          <w:rFonts w:ascii="Times New Roman" w:hAnsi="Times New Roman" w:cs="Times New Roman"/>
          <w:i/>
          <w:sz w:val="22"/>
          <w:szCs w:val="22"/>
        </w:rPr>
        <w:t>имеются</w:t>
      </w:r>
      <w:proofErr w:type="gramEnd"/>
      <w:r w:rsidRPr="00AB2320">
        <w:rPr>
          <w:rFonts w:ascii="Times New Roman" w:hAnsi="Times New Roman" w:cs="Times New Roman"/>
          <w:i/>
          <w:sz w:val="22"/>
          <w:szCs w:val="22"/>
        </w:rPr>
        <w:t>/отсутствуют)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7.1.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7.2.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7.3.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 и т.д.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8. Обстоятельства, свидетельствующие об отсутствии родительского попечения над р</w:t>
      </w:r>
      <w:r w:rsidRPr="00F039A6">
        <w:rPr>
          <w:rFonts w:ascii="Times New Roman" w:hAnsi="Times New Roman" w:cs="Times New Roman"/>
          <w:sz w:val="24"/>
          <w:szCs w:val="24"/>
        </w:rPr>
        <w:t>е</w:t>
      </w:r>
      <w:r w:rsidRPr="00F039A6">
        <w:rPr>
          <w:rFonts w:ascii="Times New Roman" w:hAnsi="Times New Roman" w:cs="Times New Roman"/>
          <w:sz w:val="24"/>
          <w:szCs w:val="24"/>
        </w:rPr>
        <w:t>бе</w:t>
      </w:r>
      <w:r w:rsidRPr="00F039A6">
        <w:rPr>
          <w:rFonts w:ascii="Times New Roman" w:hAnsi="Times New Roman" w:cs="Times New Roman"/>
          <w:sz w:val="24"/>
          <w:szCs w:val="24"/>
        </w:rPr>
        <w:t>н</w:t>
      </w:r>
      <w:r w:rsidR="00584AA2">
        <w:rPr>
          <w:rFonts w:ascii="Times New Roman" w:hAnsi="Times New Roman" w:cs="Times New Roman"/>
          <w:sz w:val="24"/>
          <w:szCs w:val="24"/>
        </w:rPr>
        <w:t>ком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84A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39A6">
        <w:rPr>
          <w:rFonts w:ascii="Times New Roman" w:hAnsi="Times New Roman" w:cs="Times New Roman"/>
          <w:sz w:val="24"/>
          <w:szCs w:val="24"/>
        </w:rPr>
        <w:t>: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2320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B2320">
        <w:rPr>
          <w:rFonts w:ascii="Times New Roman" w:hAnsi="Times New Roman" w:cs="Times New Roman"/>
          <w:i/>
          <w:sz w:val="22"/>
          <w:szCs w:val="22"/>
        </w:rPr>
        <w:t>имеются</w:t>
      </w:r>
      <w:proofErr w:type="gramEnd"/>
      <w:r w:rsidRPr="00AB2320">
        <w:rPr>
          <w:rFonts w:ascii="Times New Roman" w:hAnsi="Times New Roman" w:cs="Times New Roman"/>
          <w:i/>
          <w:sz w:val="22"/>
          <w:szCs w:val="22"/>
        </w:rPr>
        <w:t>/отсутствуют)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8.1.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8.2.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8.3.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lastRenderedPageBreak/>
        <w:t>9. Дополнительные данные обследования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A6">
        <w:rPr>
          <w:rFonts w:ascii="Times New Roman" w:hAnsi="Times New Roman" w:cs="Times New Roman"/>
          <w:b/>
          <w:sz w:val="24"/>
          <w:szCs w:val="24"/>
        </w:rPr>
        <w:t>10. Выводы.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10.1. Угроза жизни, здоровью, нормальному воспитанию и развитию ребенка 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2320">
        <w:rPr>
          <w:rFonts w:ascii="Times New Roman" w:hAnsi="Times New Roman" w:cs="Times New Roman"/>
          <w:i/>
          <w:sz w:val="22"/>
          <w:szCs w:val="22"/>
        </w:rPr>
        <w:t>(фамилия, инициалы ребенка)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AB2320">
        <w:rPr>
          <w:rFonts w:ascii="Times New Roman" w:hAnsi="Times New Roman" w:cs="Times New Roman"/>
          <w:i/>
          <w:sz w:val="22"/>
          <w:szCs w:val="22"/>
        </w:rPr>
        <w:t>(отсутствует; имеется со стороны родителей,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__________________;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2320">
        <w:rPr>
          <w:rFonts w:ascii="Times New Roman" w:hAnsi="Times New Roman" w:cs="Times New Roman"/>
          <w:i/>
          <w:sz w:val="22"/>
          <w:szCs w:val="22"/>
        </w:rPr>
        <w:t>одного из них, со стороны других членов семьи)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039A6">
        <w:rPr>
          <w:rFonts w:ascii="Times New Roman" w:hAnsi="Times New Roman" w:cs="Times New Roman"/>
          <w:sz w:val="24"/>
          <w:szCs w:val="24"/>
        </w:rPr>
        <w:t>10.2. Родительское попечение над ребенком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39A6">
        <w:rPr>
          <w:rFonts w:ascii="Times New Roman" w:hAnsi="Times New Roman" w:cs="Times New Roman"/>
          <w:sz w:val="24"/>
          <w:szCs w:val="24"/>
        </w:rPr>
        <w:t xml:space="preserve">_ </w:t>
      </w:r>
      <w:r w:rsidRPr="00AB2320">
        <w:rPr>
          <w:rFonts w:ascii="Times New Roman" w:hAnsi="Times New Roman" w:cs="Times New Roman"/>
          <w:i/>
          <w:sz w:val="22"/>
          <w:szCs w:val="22"/>
        </w:rPr>
        <w:t>(фамилия, инициалы ребенка)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________;</w:t>
      </w:r>
    </w:p>
    <w:p w:rsidR="0017772B" w:rsidRPr="00AB2320" w:rsidRDefault="0017772B" w:rsidP="0017772B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2320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B2320">
        <w:rPr>
          <w:rFonts w:ascii="Times New Roman" w:hAnsi="Times New Roman" w:cs="Times New Roman"/>
          <w:i/>
          <w:sz w:val="22"/>
          <w:szCs w:val="22"/>
        </w:rPr>
        <w:t>имеется</w:t>
      </w:r>
      <w:proofErr w:type="gramEnd"/>
      <w:r w:rsidRPr="00AB2320">
        <w:rPr>
          <w:rFonts w:ascii="Times New Roman" w:hAnsi="Times New Roman" w:cs="Times New Roman"/>
          <w:i/>
          <w:sz w:val="22"/>
          <w:szCs w:val="22"/>
        </w:rPr>
        <w:t>/отсутствует со стороны обоих родителей (единственного родителя)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Помощь, в которой нуждается ребенок (социальная, правовая, психолого-педагогическая, ме</w:t>
      </w:r>
      <w:r>
        <w:rPr>
          <w:rFonts w:ascii="Times New Roman" w:hAnsi="Times New Roman" w:cs="Times New Roman"/>
          <w:sz w:val="24"/>
          <w:szCs w:val="24"/>
        </w:rPr>
        <w:t>дицинская, материальная и т.д.)_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Помощь, в которой нуждается семья (социальная, правовая, психологическая, мед</w:t>
      </w:r>
      <w:r w:rsidRPr="00F039A6">
        <w:rPr>
          <w:rFonts w:ascii="Times New Roman" w:hAnsi="Times New Roman" w:cs="Times New Roman"/>
          <w:sz w:val="24"/>
          <w:szCs w:val="24"/>
        </w:rPr>
        <w:t>и</w:t>
      </w:r>
      <w:r w:rsidRPr="00F039A6">
        <w:rPr>
          <w:rFonts w:ascii="Times New Roman" w:hAnsi="Times New Roman" w:cs="Times New Roman"/>
          <w:sz w:val="24"/>
          <w:szCs w:val="24"/>
        </w:rPr>
        <w:t>цинская, материальная и т.д.) 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39A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__;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Рекомендуемые формы защиты прав ребенка (оказание консультативной и иной п</w:t>
      </w:r>
      <w:r w:rsidRPr="00F039A6">
        <w:rPr>
          <w:rFonts w:ascii="Times New Roman" w:hAnsi="Times New Roman" w:cs="Times New Roman"/>
          <w:sz w:val="24"/>
          <w:szCs w:val="24"/>
        </w:rPr>
        <w:t>о</w:t>
      </w:r>
      <w:r w:rsidRPr="00F039A6">
        <w:rPr>
          <w:rFonts w:ascii="Times New Roman" w:hAnsi="Times New Roman" w:cs="Times New Roman"/>
          <w:sz w:val="24"/>
          <w:szCs w:val="24"/>
        </w:rPr>
        <w:t>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</w:t>
      </w:r>
      <w:r w:rsidRPr="00F039A6">
        <w:rPr>
          <w:rFonts w:ascii="Times New Roman" w:hAnsi="Times New Roman" w:cs="Times New Roman"/>
          <w:sz w:val="24"/>
          <w:szCs w:val="24"/>
        </w:rPr>
        <w:t>б</w:t>
      </w:r>
      <w:r w:rsidRPr="00F039A6">
        <w:rPr>
          <w:rFonts w:ascii="Times New Roman" w:hAnsi="Times New Roman" w:cs="Times New Roman"/>
          <w:sz w:val="24"/>
          <w:szCs w:val="24"/>
        </w:rPr>
        <w:t>разовательную, медицинскую, оказывающую социальные услуги, для детей-сирот и детей, оставшихся без попечения родителей и т.д.)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39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Подпись лица</w:t>
      </w:r>
      <w:r w:rsidR="00584AA2">
        <w:rPr>
          <w:rFonts w:ascii="Times New Roman" w:hAnsi="Times New Roman" w:cs="Times New Roman"/>
          <w:sz w:val="24"/>
          <w:szCs w:val="24"/>
        </w:rPr>
        <w:t xml:space="preserve"> (лиц)</w:t>
      </w:r>
      <w:r w:rsidRPr="00F039A6">
        <w:rPr>
          <w:rFonts w:ascii="Times New Roman" w:hAnsi="Times New Roman" w:cs="Times New Roman"/>
          <w:sz w:val="24"/>
          <w:szCs w:val="24"/>
        </w:rPr>
        <w:t>, проводившего обследование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39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4AA2">
        <w:rPr>
          <w:rFonts w:ascii="Times New Roman" w:hAnsi="Times New Roman" w:cs="Times New Roman"/>
          <w:sz w:val="24"/>
          <w:szCs w:val="24"/>
        </w:rPr>
        <w:t>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Утверждаю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>___________________________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39A6">
        <w:rPr>
          <w:rFonts w:ascii="Times New Roman" w:hAnsi="Times New Roman" w:cs="Times New Roman"/>
          <w:sz w:val="24"/>
          <w:szCs w:val="24"/>
        </w:rPr>
        <w:t>__________ ______________________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A6">
        <w:rPr>
          <w:rFonts w:ascii="Times New Roman" w:hAnsi="Times New Roman" w:cs="Times New Roman"/>
          <w:sz w:val="24"/>
          <w:szCs w:val="24"/>
        </w:rPr>
        <w:t>(руководитель органа опеки и                           (подпись)                       (Ф.И.О.)</w:t>
      </w:r>
      <w:proofErr w:type="gramEnd"/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      попечительства или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  организации, проводившей</w:t>
      </w:r>
    </w:p>
    <w:p w:rsidR="0017772B" w:rsidRPr="00F039A6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        обследование)</w:t>
      </w:r>
    </w:p>
    <w:p w:rsidR="0017772B" w:rsidRDefault="0017772B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3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М.П.</w:t>
      </w: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5576" w:rsidRDefault="00245576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6254" w:rsidRDefault="00EC6254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6254" w:rsidRPr="00F039A6" w:rsidRDefault="00EC6254" w:rsidP="00177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72B" w:rsidRDefault="0017772B" w:rsidP="0017772B"/>
    <w:p w:rsidR="00E60C72" w:rsidRPr="0072560A" w:rsidRDefault="00245576" w:rsidP="00E277D4">
      <w:pPr>
        <w:spacing w:line="228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106E5F" w:rsidRPr="0072560A">
        <w:rPr>
          <w:szCs w:val="28"/>
        </w:rPr>
        <w:t>риложение 2</w:t>
      </w:r>
    </w:p>
    <w:p w:rsidR="0014660C" w:rsidRPr="0072560A" w:rsidRDefault="0014660C" w:rsidP="00E277D4">
      <w:pPr>
        <w:spacing w:line="228" w:lineRule="auto"/>
        <w:ind w:firstLine="709"/>
        <w:jc w:val="right"/>
        <w:rPr>
          <w:szCs w:val="28"/>
        </w:rPr>
      </w:pPr>
    </w:p>
    <w:p w:rsidR="00C30B0F" w:rsidRPr="00147B54" w:rsidRDefault="00C30B0F" w:rsidP="00C30B0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147B54">
        <w:rPr>
          <w:rFonts w:ascii="Times New Roman" w:hAnsi="Times New Roman"/>
          <w:b w:val="0"/>
          <w:i w:val="0"/>
        </w:rPr>
        <w:t>АДМИНИСТРАЦИЯ ______________</w:t>
      </w:r>
      <w:r w:rsidR="00EB184A" w:rsidRPr="00147B54">
        <w:rPr>
          <w:rFonts w:ascii="Times New Roman" w:hAnsi="Times New Roman"/>
          <w:b w:val="0"/>
          <w:i w:val="0"/>
        </w:rPr>
        <w:t>________________</w:t>
      </w:r>
      <w:r w:rsidRPr="00147B54">
        <w:rPr>
          <w:rFonts w:ascii="Times New Roman" w:hAnsi="Times New Roman"/>
          <w:b w:val="0"/>
          <w:i w:val="0"/>
        </w:rPr>
        <w:t xml:space="preserve">____ РАЙОНА </w:t>
      </w:r>
    </w:p>
    <w:p w:rsidR="00C30B0F" w:rsidRPr="00147B54" w:rsidRDefault="00C30B0F" w:rsidP="00C30B0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147B54">
        <w:rPr>
          <w:rFonts w:ascii="Times New Roman" w:hAnsi="Times New Roman"/>
          <w:b w:val="0"/>
          <w:i w:val="0"/>
        </w:rPr>
        <w:t>КОМИССИЯ ПО ДЕЛАМ НЕСОВЕРШЕННОЛЕТНИХ</w:t>
      </w:r>
    </w:p>
    <w:p w:rsidR="00C30B0F" w:rsidRPr="00147B54" w:rsidRDefault="00C30B0F" w:rsidP="00C30B0F">
      <w:pPr>
        <w:jc w:val="center"/>
        <w:rPr>
          <w:szCs w:val="28"/>
        </w:rPr>
      </w:pPr>
      <w:r w:rsidRPr="00147B54">
        <w:rPr>
          <w:szCs w:val="28"/>
        </w:rPr>
        <w:t>И ЗАЩИТЕ ИХ ПРАВ</w:t>
      </w:r>
    </w:p>
    <w:p w:rsidR="00C30B0F" w:rsidRPr="00147B54" w:rsidRDefault="00C30B0F" w:rsidP="00C30B0F">
      <w:pPr>
        <w:jc w:val="center"/>
        <w:rPr>
          <w:szCs w:val="28"/>
        </w:rPr>
      </w:pPr>
    </w:p>
    <w:p w:rsidR="00C30B0F" w:rsidRPr="00147B54" w:rsidRDefault="00C30B0F" w:rsidP="00643037">
      <w:pPr>
        <w:pStyle w:val="1"/>
        <w:jc w:val="center"/>
        <w:rPr>
          <w:b w:val="0"/>
          <w:sz w:val="28"/>
          <w:szCs w:val="28"/>
        </w:rPr>
      </w:pPr>
      <w:proofErr w:type="gramStart"/>
      <w:r w:rsidRPr="00147B54">
        <w:rPr>
          <w:b w:val="0"/>
          <w:sz w:val="28"/>
          <w:szCs w:val="28"/>
        </w:rPr>
        <w:t>П</w:t>
      </w:r>
      <w:proofErr w:type="gramEnd"/>
      <w:r w:rsidRPr="00147B54">
        <w:rPr>
          <w:b w:val="0"/>
          <w:sz w:val="28"/>
          <w:szCs w:val="28"/>
        </w:rPr>
        <w:t xml:space="preserve"> О С Т А Н О В Л Е Н И Е</w:t>
      </w:r>
    </w:p>
    <w:p w:rsidR="00C30B0F" w:rsidRPr="009922B4" w:rsidRDefault="00C30B0F" w:rsidP="00C30B0F"/>
    <w:p w:rsidR="00C30B0F" w:rsidRDefault="00C30B0F" w:rsidP="00C30B0F">
      <w:r>
        <w:t>от ________ 20____ года                                                                                     №1</w:t>
      </w:r>
    </w:p>
    <w:p w:rsidR="00C30B0F" w:rsidRPr="00164A8A" w:rsidRDefault="00EB184A" w:rsidP="00C30B0F">
      <w:proofErr w:type="spellStart"/>
      <w:r>
        <w:t>п.____________</w:t>
      </w:r>
      <w:proofErr w:type="spellEnd"/>
      <w:r w:rsidR="00C30B0F">
        <w:t>, ул.</w:t>
      </w:r>
      <w:r w:rsidR="00C30B0F" w:rsidRPr="00164A8A">
        <w:t>_______________</w:t>
      </w:r>
    </w:p>
    <w:p w:rsidR="00C30B0F" w:rsidRDefault="00C30B0F" w:rsidP="007907E1">
      <w:pPr>
        <w:jc w:val="both"/>
      </w:pPr>
    </w:p>
    <w:tbl>
      <w:tblPr>
        <w:tblW w:w="0" w:type="auto"/>
        <w:tblLook w:val="04A0"/>
      </w:tblPr>
      <w:tblGrid>
        <w:gridCol w:w="4786"/>
        <w:gridCol w:w="4786"/>
      </w:tblGrid>
      <w:tr w:rsidR="007E2ED8" w:rsidTr="00E666C2">
        <w:tc>
          <w:tcPr>
            <w:tcW w:w="4786" w:type="dxa"/>
          </w:tcPr>
          <w:p w:rsidR="007E2ED8" w:rsidRDefault="007E2ED8" w:rsidP="00E666C2">
            <w:pPr>
              <w:spacing w:line="240" w:lineRule="exact"/>
              <w:jc w:val="both"/>
            </w:pPr>
            <w:r>
              <w:t>О постановке на учет несовершенн</w:t>
            </w:r>
            <w:r>
              <w:t>о</w:t>
            </w:r>
            <w:r>
              <w:t xml:space="preserve">летнего и семьи, </w:t>
            </w:r>
            <w:proofErr w:type="gramStart"/>
            <w:r>
              <w:t>находящихся</w:t>
            </w:r>
            <w:proofErr w:type="gramEnd"/>
            <w:r>
              <w:t xml:space="preserve"> в с</w:t>
            </w:r>
            <w:r>
              <w:t>о</w:t>
            </w:r>
            <w:r>
              <w:t>циально опасном положении</w:t>
            </w:r>
          </w:p>
        </w:tc>
        <w:tc>
          <w:tcPr>
            <w:tcW w:w="4786" w:type="dxa"/>
          </w:tcPr>
          <w:p w:rsidR="007E2ED8" w:rsidRDefault="007E2ED8" w:rsidP="00E666C2">
            <w:pPr>
              <w:jc w:val="both"/>
            </w:pPr>
          </w:p>
        </w:tc>
      </w:tr>
    </w:tbl>
    <w:p w:rsidR="007E2ED8" w:rsidRDefault="007E2ED8" w:rsidP="007907E1">
      <w:pPr>
        <w:jc w:val="both"/>
      </w:pPr>
    </w:p>
    <w:p w:rsidR="00C30B0F" w:rsidRDefault="00C30B0F" w:rsidP="007907E1">
      <w:pPr>
        <w:ind w:firstLine="720"/>
        <w:jc w:val="both"/>
      </w:pPr>
      <w:r>
        <w:t>Комиссия по делам несовершеннолетних и защите их прав админис</w:t>
      </w:r>
      <w:r>
        <w:t>т</w:t>
      </w:r>
      <w:r>
        <w:t>рации _____________________</w:t>
      </w:r>
      <w:r w:rsidR="00EB184A">
        <w:t>________________________</w:t>
      </w:r>
      <w:r>
        <w:t xml:space="preserve"> района в составе</w:t>
      </w:r>
    </w:p>
    <w:p w:rsidR="00C30B0F" w:rsidRPr="00B46597" w:rsidRDefault="00C30B0F" w:rsidP="007907E1">
      <w:pPr>
        <w:jc w:val="both"/>
        <w:rPr>
          <w:sz w:val="22"/>
        </w:rPr>
      </w:pPr>
      <w:r>
        <w:t xml:space="preserve">председательствующего      </w:t>
      </w:r>
      <w:r>
        <w:rPr>
          <w:sz w:val="22"/>
        </w:rPr>
        <w:t>_____________________ф.и</w:t>
      </w:r>
      <w:proofErr w:type="gramStart"/>
      <w:r>
        <w:rPr>
          <w:sz w:val="22"/>
        </w:rPr>
        <w:t>.о</w:t>
      </w:r>
      <w:proofErr w:type="gramEnd"/>
    </w:p>
    <w:p w:rsidR="00C30B0F" w:rsidRPr="00B46597" w:rsidRDefault="00C30B0F" w:rsidP="007907E1">
      <w:pPr>
        <w:jc w:val="both"/>
        <w:rPr>
          <w:sz w:val="22"/>
        </w:rPr>
      </w:pPr>
      <w:r>
        <w:t>ответственного секретаря    _________________</w:t>
      </w:r>
      <w:r w:rsidRPr="00B46597">
        <w:rPr>
          <w:sz w:val="22"/>
        </w:rPr>
        <w:t>ф.и.о.</w:t>
      </w:r>
    </w:p>
    <w:p w:rsidR="00C30B0F" w:rsidRDefault="00C30B0F" w:rsidP="007907E1">
      <w:pPr>
        <w:ind w:left="2694" w:hanging="2694"/>
        <w:jc w:val="both"/>
      </w:pPr>
      <w:r>
        <w:t>членов комиссии:  _________________________________________________</w:t>
      </w:r>
    </w:p>
    <w:p w:rsidR="00C30B0F" w:rsidRPr="0047488C" w:rsidRDefault="00C30B0F" w:rsidP="007907E1">
      <w:pPr>
        <w:ind w:left="2694" w:hanging="2694"/>
        <w:jc w:val="both"/>
      </w:pPr>
      <w:r>
        <w:t>_________________________________________________________________,</w:t>
      </w:r>
    </w:p>
    <w:p w:rsidR="00C30B0F" w:rsidRDefault="00C30B0F" w:rsidP="007907E1">
      <w:pPr>
        <w:jc w:val="both"/>
      </w:pPr>
      <w:proofErr w:type="gramStart"/>
      <w:r>
        <w:t>рассмотрев материалы дела (</w:t>
      </w:r>
      <w:r w:rsidR="007907E1" w:rsidRPr="008A1455">
        <w:rPr>
          <w:i/>
        </w:rPr>
        <w:t>акт обследования жилищно-бытовых условий, характеристику из сельской администрации, школы или дошкольного учр</w:t>
      </w:r>
      <w:r w:rsidR="007907E1" w:rsidRPr="008A1455">
        <w:rPr>
          <w:i/>
        </w:rPr>
        <w:t>е</w:t>
      </w:r>
      <w:r w:rsidR="007907E1" w:rsidRPr="008A1455">
        <w:rPr>
          <w:i/>
        </w:rPr>
        <w:t xml:space="preserve">ждения, </w:t>
      </w:r>
      <w:r w:rsidRPr="008A1455">
        <w:rPr>
          <w:i/>
        </w:rPr>
        <w:t xml:space="preserve">протокол об административном правонарушении, представление администрации школы, </w:t>
      </w:r>
      <w:r w:rsidR="007907E1" w:rsidRPr="008A1455">
        <w:rPr>
          <w:i/>
        </w:rPr>
        <w:t>указать другие материалы при их наличии</w:t>
      </w:r>
      <w:r>
        <w:t>) в отн</w:t>
      </w:r>
      <w:r>
        <w:t>о</w:t>
      </w:r>
      <w:r>
        <w:t xml:space="preserve">шении </w:t>
      </w:r>
      <w:r w:rsidR="007907E1">
        <w:t>гр.____________________________(ф.и.о. полностью)</w:t>
      </w:r>
      <w:r>
        <w:rPr>
          <w:b/>
        </w:rPr>
        <w:t>,</w:t>
      </w:r>
      <w:r w:rsidRPr="005F319A">
        <w:rPr>
          <w:b/>
        </w:rPr>
        <w:t xml:space="preserve"> </w:t>
      </w:r>
      <w:r w:rsidR="007907E1">
        <w:rPr>
          <w:b/>
        </w:rPr>
        <w:t>_________</w:t>
      </w:r>
      <w:r w:rsidRPr="005F319A">
        <w:rPr>
          <w:b/>
        </w:rPr>
        <w:t xml:space="preserve"> </w:t>
      </w:r>
      <w:r w:rsidRPr="005F319A">
        <w:t>г</w:t>
      </w:r>
      <w:r w:rsidRPr="005F319A">
        <w:t>о</w:t>
      </w:r>
      <w:r w:rsidRPr="005F319A">
        <w:t>да рождения,</w:t>
      </w:r>
      <w:r>
        <w:t xml:space="preserve"> проживающей по адресу: </w:t>
      </w:r>
      <w:proofErr w:type="spellStart"/>
      <w:r w:rsidR="00EB184A">
        <w:t>п.______</w:t>
      </w:r>
      <w:r w:rsidR="009C54A7">
        <w:t>________________</w:t>
      </w:r>
      <w:r w:rsidR="00EB184A">
        <w:t>__</w:t>
      </w:r>
      <w:proofErr w:type="spellEnd"/>
      <w:r w:rsidR="00EB184A">
        <w:t>,</w:t>
      </w:r>
      <w:r w:rsidR="007907E1">
        <w:t xml:space="preserve"> ул.__________________</w:t>
      </w:r>
      <w:r>
        <w:t xml:space="preserve"> не работающей,</w:t>
      </w:r>
      <w:proofErr w:type="gramEnd"/>
    </w:p>
    <w:p w:rsidR="00C30B0F" w:rsidRDefault="00C30B0F" w:rsidP="007907E1">
      <w:pPr>
        <w:jc w:val="center"/>
      </w:pPr>
      <w:r>
        <w:t>УСТАНОВИЛА:</w:t>
      </w:r>
    </w:p>
    <w:p w:rsidR="00C30B0F" w:rsidRDefault="007907E1" w:rsidP="007907E1">
      <w:pPr>
        <w:pBdr>
          <w:bottom w:val="single" w:sz="12" w:space="1" w:color="auto"/>
        </w:pBdr>
        <w:jc w:val="both"/>
      </w:pPr>
      <w:proofErr w:type="gramStart"/>
      <w:r>
        <w:t>__________________(ф.и.о.)</w:t>
      </w:r>
      <w:r w:rsidR="00C30B0F">
        <w:t xml:space="preserve"> ненадлежащее исполняет обязанности по во</w:t>
      </w:r>
      <w:r w:rsidR="00C30B0F">
        <w:t>с</w:t>
      </w:r>
      <w:r w:rsidR="00C30B0F">
        <w:t>питанию и обучению несовершеннолетне</w:t>
      </w:r>
      <w:r w:rsidR="00EE7F5C">
        <w:t>го</w:t>
      </w:r>
      <w:r w:rsidR="00C30B0F">
        <w:t xml:space="preserve"> </w:t>
      </w:r>
      <w:r w:rsidR="00EC6254">
        <w:rPr>
          <w:szCs w:val="28"/>
        </w:rPr>
        <w:t>сына</w:t>
      </w:r>
      <w:r w:rsidR="00C30B0F" w:rsidRPr="004C4861">
        <w:rPr>
          <w:szCs w:val="28"/>
        </w:rPr>
        <w:t xml:space="preserve"> </w:t>
      </w:r>
      <w:r>
        <w:rPr>
          <w:szCs w:val="28"/>
        </w:rPr>
        <w:t>_________________(ф.и.о. полностью)</w:t>
      </w:r>
      <w:r w:rsidR="00C30B0F" w:rsidRPr="004C4861">
        <w:rPr>
          <w:b/>
          <w:szCs w:val="28"/>
        </w:rPr>
        <w:t xml:space="preserve">, </w:t>
      </w:r>
      <w:r w:rsidRPr="00EB184A">
        <w:rPr>
          <w:szCs w:val="28"/>
        </w:rPr>
        <w:t>___________</w:t>
      </w:r>
      <w:r w:rsidR="00C30B0F" w:rsidRPr="00EB184A">
        <w:rPr>
          <w:szCs w:val="28"/>
        </w:rPr>
        <w:t xml:space="preserve"> г.р.,</w:t>
      </w:r>
      <w:r w:rsidR="00C30B0F" w:rsidRPr="004C4861">
        <w:rPr>
          <w:b/>
          <w:szCs w:val="28"/>
        </w:rPr>
        <w:t xml:space="preserve"> </w:t>
      </w:r>
      <w:r w:rsidR="00C30B0F" w:rsidRPr="004C4861">
        <w:rPr>
          <w:szCs w:val="28"/>
        </w:rPr>
        <w:t>учащейся МОУ СОШ №</w:t>
      </w:r>
      <w:r w:rsidR="00C30B0F">
        <w:rPr>
          <w:szCs w:val="28"/>
        </w:rPr>
        <w:t xml:space="preserve"> </w:t>
      </w:r>
      <w:r>
        <w:rPr>
          <w:szCs w:val="28"/>
        </w:rPr>
        <w:t>_____</w:t>
      </w:r>
      <w:r w:rsidR="00EE7F5C">
        <w:rPr>
          <w:szCs w:val="28"/>
        </w:rPr>
        <w:t>:</w:t>
      </w:r>
      <w:r w:rsidR="00C30B0F">
        <w:rPr>
          <w:szCs w:val="28"/>
        </w:rPr>
        <w:t xml:space="preserve"> злоупотребл</w:t>
      </w:r>
      <w:r w:rsidR="00C30B0F">
        <w:rPr>
          <w:szCs w:val="28"/>
        </w:rPr>
        <w:t>я</w:t>
      </w:r>
      <w:r w:rsidR="00C30B0F">
        <w:rPr>
          <w:szCs w:val="28"/>
        </w:rPr>
        <w:t>ет спиртными напитками, не создала нормальных условий для проживания ребенка</w:t>
      </w:r>
      <w:r>
        <w:rPr>
          <w:szCs w:val="28"/>
        </w:rPr>
        <w:t xml:space="preserve"> – в доме антисанитария, у ребенка нет необходимых вещей (и т.д.)</w:t>
      </w:r>
      <w:r w:rsidR="00C30B0F">
        <w:rPr>
          <w:szCs w:val="28"/>
        </w:rPr>
        <w:t xml:space="preserve">, </w:t>
      </w:r>
      <w:r>
        <w:rPr>
          <w:szCs w:val="28"/>
        </w:rPr>
        <w:t xml:space="preserve">не контролирует учебу </w:t>
      </w:r>
      <w:r w:rsidR="00EE7F5C">
        <w:rPr>
          <w:szCs w:val="28"/>
        </w:rPr>
        <w:t>сына</w:t>
      </w:r>
      <w:r>
        <w:rPr>
          <w:szCs w:val="28"/>
        </w:rPr>
        <w:t xml:space="preserve">, </w:t>
      </w:r>
      <w:r w:rsidR="00C30B0F">
        <w:rPr>
          <w:szCs w:val="28"/>
        </w:rPr>
        <w:t xml:space="preserve">своим поведением отрицательно влияет на нравственное и психическое развитие ребенка, </w:t>
      </w:r>
      <w:r w:rsidR="00C30B0F">
        <w:t>несовершеннолетн</w:t>
      </w:r>
      <w:r w:rsidR="00EE7F5C">
        <w:t>ий</w:t>
      </w:r>
      <w:r w:rsidR="00C30B0F">
        <w:t xml:space="preserve"> нах</w:t>
      </w:r>
      <w:r w:rsidR="00C30B0F">
        <w:t>о</w:t>
      </w:r>
      <w:r w:rsidR="00C30B0F">
        <w:t>дится в социально</w:t>
      </w:r>
      <w:proofErr w:type="gramEnd"/>
      <w:r w:rsidR="00C30B0F">
        <w:t xml:space="preserve"> опасном </w:t>
      </w:r>
      <w:proofErr w:type="gramStart"/>
      <w:r w:rsidR="00C30B0F">
        <w:t>положении</w:t>
      </w:r>
      <w:proofErr w:type="gramEnd"/>
      <w:r w:rsidR="00C30B0F">
        <w:t>.</w:t>
      </w:r>
    </w:p>
    <w:p w:rsidR="00C844A2" w:rsidRDefault="00C30B0F" w:rsidP="007907E1">
      <w:pPr>
        <w:ind w:firstLine="708"/>
        <w:jc w:val="both"/>
      </w:pPr>
      <w:r>
        <w:t>Руководствуясь ст.ст.1, 5, 6 Федерального закона от 24.06.1999 №120-ФЗ «Об основах системы профилактики безнадзорности и правонарушений несовершеннолетних», ст. 18 закона Алтайского края от 15.12.2002 № 86-ЗС «О системе профилактики безнадзорности и правонарушений несоверше</w:t>
      </w:r>
      <w:r>
        <w:t>н</w:t>
      </w:r>
      <w:r>
        <w:t>нолетних в Алтайском крае»,</w:t>
      </w:r>
      <w:r w:rsidR="007907E1">
        <w:t xml:space="preserve"> </w:t>
      </w:r>
    </w:p>
    <w:p w:rsidR="00C30B0F" w:rsidRDefault="007907E1" w:rsidP="007907E1">
      <w:pPr>
        <w:ind w:firstLine="708"/>
        <w:jc w:val="both"/>
      </w:pPr>
      <w:r>
        <w:t>КОМИССИЯ ПОСТАНОВИЛА</w:t>
      </w:r>
      <w:r w:rsidR="00C30B0F">
        <w:t>:</w:t>
      </w:r>
    </w:p>
    <w:p w:rsidR="00C30B0F" w:rsidRDefault="00C30B0F" w:rsidP="007907E1">
      <w:pPr>
        <w:jc w:val="both"/>
      </w:pPr>
      <w:r>
        <w:tab/>
        <w:t xml:space="preserve">1. Поставить </w:t>
      </w:r>
      <w:r w:rsidR="00B32CFF">
        <w:t>несовершеннолетн</w:t>
      </w:r>
      <w:r w:rsidR="00EE7F5C">
        <w:t>его</w:t>
      </w:r>
      <w:r w:rsidR="00B32CFF">
        <w:t xml:space="preserve"> _______________________и </w:t>
      </w:r>
      <w:r>
        <w:t xml:space="preserve">семью </w:t>
      </w:r>
      <w:r w:rsidR="007907E1">
        <w:t xml:space="preserve">______________________(ф.и.о. полностью) </w:t>
      </w:r>
      <w:r>
        <w:t xml:space="preserve">на учёт в комиссию по делам </w:t>
      </w:r>
      <w:r>
        <w:lastRenderedPageBreak/>
        <w:t xml:space="preserve">несовершеннолетних и защите их прав и органы системы профилактики в связи с тем, что семья находится в социально опасном положении. </w:t>
      </w:r>
    </w:p>
    <w:p w:rsidR="00EB184A" w:rsidRDefault="00C30B0F" w:rsidP="007907E1">
      <w:pPr>
        <w:jc w:val="both"/>
        <w:rPr>
          <w:szCs w:val="28"/>
        </w:rPr>
      </w:pPr>
      <w:r>
        <w:tab/>
      </w:r>
      <w:r w:rsidRPr="00021A81">
        <w:rPr>
          <w:szCs w:val="28"/>
        </w:rPr>
        <w:t xml:space="preserve">2. </w:t>
      </w:r>
      <w:r w:rsidR="008A1455">
        <w:rPr>
          <w:szCs w:val="28"/>
        </w:rPr>
        <w:t>Назначить о</w:t>
      </w:r>
      <w:r w:rsidR="007907E1">
        <w:rPr>
          <w:szCs w:val="28"/>
        </w:rPr>
        <w:t>тветственным за разработку межведомственной пр</w:t>
      </w:r>
      <w:r w:rsidR="007907E1">
        <w:rPr>
          <w:szCs w:val="28"/>
        </w:rPr>
        <w:t>о</w:t>
      </w:r>
      <w:r w:rsidR="007907E1">
        <w:rPr>
          <w:szCs w:val="28"/>
        </w:rPr>
        <w:t xml:space="preserve">граммы реабилитации и адаптации семьи </w:t>
      </w:r>
      <w:r w:rsidRPr="00021A81">
        <w:rPr>
          <w:szCs w:val="28"/>
        </w:rPr>
        <w:t>КГ</w:t>
      </w:r>
      <w:r w:rsidR="00367AD4">
        <w:rPr>
          <w:szCs w:val="28"/>
        </w:rPr>
        <w:t>Б</w:t>
      </w:r>
      <w:r w:rsidRPr="00021A81">
        <w:rPr>
          <w:szCs w:val="28"/>
        </w:rPr>
        <w:t>УСО «Территориальный Центр социальной помощи семье и детям</w:t>
      </w:r>
      <w:r w:rsidR="007907E1">
        <w:rPr>
          <w:szCs w:val="28"/>
        </w:rPr>
        <w:t xml:space="preserve"> по ___________</w:t>
      </w:r>
      <w:r w:rsidR="00451379">
        <w:rPr>
          <w:szCs w:val="28"/>
        </w:rPr>
        <w:t>______________</w:t>
      </w:r>
      <w:r w:rsidR="007907E1">
        <w:rPr>
          <w:szCs w:val="28"/>
        </w:rPr>
        <w:t>району</w:t>
      </w:r>
      <w:r w:rsidRPr="00021A81">
        <w:rPr>
          <w:szCs w:val="28"/>
        </w:rPr>
        <w:t>»</w:t>
      </w:r>
      <w:r w:rsidR="00EB184A">
        <w:rPr>
          <w:szCs w:val="28"/>
        </w:rPr>
        <w:t xml:space="preserve">. </w:t>
      </w:r>
    </w:p>
    <w:p w:rsidR="00C30B0F" w:rsidRDefault="00C30B0F" w:rsidP="00EB184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021A81">
        <w:rPr>
          <w:szCs w:val="28"/>
        </w:rPr>
        <w:t xml:space="preserve">3. </w:t>
      </w:r>
      <w:proofErr w:type="gramStart"/>
      <w:r w:rsidRPr="00021A81">
        <w:rPr>
          <w:szCs w:val="28"/>
        </w:rPr>
        <w:t>Комитету по образованию района</w:t>
      </w:r>
      <w:r w:rsidR="007907E1">
        <w:rPr>
          <w:szCs w:val="28"/>
        </w:rPr>
        <w:t xml:space="preserve">, </w:t>
      </w:r>
      <w:r w:rsidR="00142B1C">
        <w:rPr>
          <w:szCs w:val="28"/>
        </w:rPr>
        <w:t>комитету (отделу) по делам мол</w:t>
      </w:r>
      <w:r w:rsidR="00142B1C">
        <w:rPr>
          <w:szCs w:val="28"/>
        </w:rPr>
        <w:t>о</w:t>
      </w:r>
      <w:r w:rsidR="00142B1C">
        <w:rPr>
          <w:szCs w:val="28"/>
        </w:rPr>
        <w:t xml:space="preserve">дежи, культуре и спорту, </w:t>
      </w:r>
      <w:r w:rsidR="00EB184A">
        <w:rPr>
          <w:szCs w:val="28"/>
        </w:rPr>
        <w:t xml:space="preserve">ПДН ОВД по ________________району, </w:t>
      </w:r>
      <w:r w:rsidR="007907E1">
        <w:rPr>
          <w:szCs w:val="28"/>
        </w:rPr>
        <w:t xml:space="preserve">КГБУЗ </w:t>
      </w:r>
      <w:r w:rsidR="00EB184A">
        <w:rPr>
          <w:szCs w:val="28"/>
        </w:rPr>
        <w:t>«Центральная районная больница»,  (</w:t>
      </w:r>
      <w:r w:rsidR="00EB184A" w:rsidRPr="00142B1C">
        <w:rPr>
          <w:i/>
          <w:szCs w:val="28"/>
        </w:rPr>
        <w:t>при необходимости указать другие у</w:t>
      </w:r>
      <w:r w:rsidR="00EB184A" w:rsidRPr="00142B1C">
        <w:rPr>
          <w:i/>
          <w:szCs w:val="28"/>
        </w:rPr>
        <w:t>ч</w:t>
      </w:r>
      <w:r w:rsidR="00EB184A" w:rsidRPr="00142B1C">
        <w:rPr>
          <w:i/>
          <w:szCs w:val="28"/>
        </w:rPr>
        <w:t>реждения</w:t>
      </w:r>
      <w:r w:rsidR="00EB184A">
        <w:rPr>
          <w:szCs w:val="28"/>
        </w:rPr>
        <w:t>)</w:t>
      </w:r>
      <w:r w:rsidRPr="00021A81">
        <w:rPr>
          <w:szCs w:val="28"/>
        </w:rPr>
        <w:t xml:space="preserve"> поставить на учет семью </w:t>
      </w:r>
      <w:r w:rsidR="00EB184A">
        <w:rPr>
          <w:szCs w:val="28"/>
        </w:rPr>
        <w:t>________________</w:t>
      </w:r>
      <w:r w:rsidRPr="00021A81">
        <w:rPr>
          <w:szCs w:val="28"/>
        </w:rPr>
        <w:t>, находя</w:t>
      </w:r>
      <w:r>
        <w:rPr>
          <w:szCs w:val="28"/>
        </w:rPr>
        <w:t>щую</w:t>
      </w:r>
      <w:r w:rsidRPr="00021A81">
        <w:rPr>
          <w:szCs w:val="28"/>
        </w:rPr>
        <w:t>ся в с</w:t>
      </w:r>
      <w:r w:rsidRPr="00021A81">
        <w:rPr>
          <w:szCs w:val="28"/>
        </w:rPr>
        <w:t>о</w:t>
      </w:r>
      <w:r w:rsidRPr="00021A81">
        <w:rPr>
          <w:szCs w:val="28"/>
        </w:rPr>
        <w:t xml:space="preserve">циально опасном положении, </w:t>
      </w:r>
      <w:r w:rsidR="00EB184A">
        <w:rPr>
          <w:szCs w:val="28"/>
        </w:rPr>
        <w:t xml:space="preserve">в пятидневный </w:t>
      </w:r>
      <w:r w:rsidRPr="00021A81">
        <w:rPr>
          <w:szCs w:val="28"/>
        </w:rPr>
        <w:t>направить срок в КГ</w:t>
      </w:r>
      <w:r w:rsidR="00367AD4">
        <w:rPr>
          <w:szCs w:val="28"/>
        </w:rPr>
        <w:t>Б</w:t>
      </w:r>
      <w:r w:rsidRPr="00021A81">
        <w:rPr>
          <w:szCs w:val="28"/>
        </w:rPr>
        <w:t>УСО «</w:t>
      </w:r>
      <w:proofErr w:type="spellStart"/>
      <w:r w:rsidRPr="00021A81">
        <w:rPr>
          <w:szCs w:val="28"/>
        </w:rPr>
        <w:t>ТЦСПСиД</w:t>
      </w:r>
      <w:proofErr w:type="spellEnd"/>
      <w:r w:rsidRPr="00021A81">
        <w:rPr>
          <w:szCs w:val="28"/>
        </w:rPr>
        <w:t>» предложения в соответствии со своей компетенцией для с</w:t>
      </w:r>
      <w:r w:rsidRPr="00021A81">
        <w:rPr>
          <w:szCs w:val="28"/>
        </w:rPr>
        <w:t>о</w:t>
      </w:r>
      <w:r w:rsidRPr="00021A81">
        <w:rPr>
          <w:szCs w:val="28"/>
        </w:rPr>
        <w:t xml:space="preserve">ставления </w:t>
      </w:r>
      <w:r w:rsidR="00EB184A">
        <w:rPr>
          <w:szCs w:val="28"/>
        </w:rPr>
        <w:t>межведомственной</w:t>
      </w:r>
      <w:r w:rsidRPr="00021A81">
        <w:rPr>
          <w:szCs w:val="28"/>
        </w:rPr>
        <w:t xml:space="preserve"> программы реабилитации</w:t>
      </w:r>
      <w:r w:rsidR="00EB184A">
        <w:rPr>
          <w:szCs w:val="28"/>
        </w:rPr>
        <w:t xml:space="preserve"> и адаптации нес</w:t>
      </w:r>
      <w:r w:rsidR="00EB184A">
        <w:rPr>
          <w:szCs w:val="28"/>
        </w:rPr>
        <w:t>о</w:t>
      </w:r>
      <w:r w:rsidR="00C04369">
        <w:rPr>
          <w:szCs w:val="28"/>
        </w:rPr>
        <w:t>вершеннолетнего</w:t>
      </w:r>
      <w:r w:rsidR="00EB184A">
        <w:rPr>
          <w:szCs w:val="28"/>
        </w:rPr>
        <w:t xml:space="preserve"> и семьи, находящихся в социально</w:t>
      </w:r>
      <w:proofErr w:type="gramEnd"/>
      <w:r w:rsidR="00EB184A">
        <w:rPr>
          <w:szCs w:val="28"/>
        </w:rPr>
        <w:t xml:space="preserve"> опасном </w:t>
      </w:r>
      <w:proofErr w:type="gramStart"/>
      <w:r w:rsidR="00EB184A">
        <w:rPr>
          <w:szCs w:val="28"/>
        </w:rPr>
        <w:t>положении</w:t>
      </w:r>
      <w:proofErr w:type="gramEnd"/>
      <w:r w:rsidRPr="00021A81">
        <w:rPr>
          <w:szCs w:val="28"/>
        </w:rPr>
        <w:t xml:space="preserve">. </w:t>
      </w:r>
    </w:p>
    <w:p w:rsidR="00EB184A" w:rsidRPr="00021A81" w:rsidRDefault="00EB184A" w:rsidP="00EB184A">
      <w:pPr>
        <w:jc w:val="both"/>
        <w:rPr>
          <w:szCs w:val="28"/>
        </w:rPr>
      </w:pPr>
      <w:r>
        <w:tab/>
        <w:t>4. Директору КГ</w:t>
      </w:r>
      <w:r w:rsidR="00367AD4">
        <w:t>Б</w:t>
      </w:r>
      <w:r>
        <w:t>УСО  «</w:t>
      </w:r>
      <w:proofErr w:type="spellStart"/>
      <w:r>
        <w:t>ТЦСПСиД</w:t>
      </w:r>
      <w:proofErr w:type="spellEnd"/>
      <w:r>
        <w:t xml:space="preserve"> по ________________району</w:t>
      </w:r>
      <w:r w:rsidR="00C04369">
        <w:t>»</w:t>
      </w:r>
      <w:r>
        <w:t xml:space="preserve"> ра</w:t>
      </w:r>
      <w:r>
        <w:t>з</w:t>
      </w:r>
      <w:r>
        <w:t xml:space="preserve">работать межведомственную </w:t>
      </w:r>
      <w:r w:rsidRPr="00021A81">
        <w:rPr>
          <w:szCs w:val="28"/>
        </w:rPr>
        <w:t>программу реабилитации</w:t>
      </w:r>
      <w:r>
        <w:rPr>
          <w:szCs w:val="28"/>
        </w:rPr>
        <w:t xml:space="preserve"> и адаптации нес</w:t>
      </w:r>
      <w:r>
        <w:rPr>
          <w:szCs w:val="28"/>
        </w:rPr>
        <w:t>о</w:t>
      </w:r>
      <w:r>
        <w:rPr>
          <w:szCs w:val="28"/>
        </w:rPr>
        <w:t>вершеннолетне</w:t>
      </w:r>
      <w:r w:rsidR="00001482">
        <w:rPr>
          <w:szCs w:val="28"/>
        </w:rPr>
        <w:t>го</w:t>
      </w:r>
      <w:r>
        <w:rPr>
          <w:szCs w:val="28"/>
        </w:rPr>
        <w:t xml:space="preserve"> и семьи, находящихся в социально опасном положении,</w:t>
      </w:r>
      <w:r w:rsidRPr="00021A81">
        <w:rPr>
          <w:szCs w:val="28"/>
        </w:rPr>
        <w:t xml:space="preserve"> с учетом предложений служб системы профилактики, в течение </w:t>
      </w:r>
      <w:r>
        <w:rPr>
          <w:szCs w:val="28"/>
        </w:rPr>
        <w:t>10 дней пре</w:t>
      </w:r>
      <w:r>
        <w:rPr>
          <w:szCs w:val="28"/>
        </w:rPr>
        <w:t>д</w:t>
      </w:r>
      <w:r>
        <w:rPr>
          <w:szCs w:val="28"/>
        </w:rPr>
        <w:t>ста</w:t>
      </w:r>
      <w:r w:rsidR="003D50AE">
        <w:rPr>
          <w:szCs w:val="28"/>
        </w:rPr>
        <w:t xml:space="preserve">вить </w:t>
      </w:r>
      <w:r>
        <w:rPr>
          <w:szCs w:val="28"/>
        </w:rPr>
        <w:t>в комиссию по делам несовершеннолетних и защите их прав</w:t>
      </w:r>
      <w:r w:rsidR="003D50AE">
        <w:rPr>
          <w:szCs w:val="28"/>
        </w:rPr>
        <w:t xml:space="preserve"> для у</w:t>
      </w:r>
      <w:r w:rsidR="003D50AE">
        <w:rPr>
          <w:szCs w:val="28"/>
        </w:rPr>
        <w:t>т</w:t>
      </w:r>
      <w:r w:rsidR="003D50AE">
        <w:rPr>
          <w:szCs w:val="28"/>
        </w:rPr>
        <w:t>верждения</w:t>
      </w:r>
      <w:r w:rsidRPr="00021A81">
        <w:rPr>
          <w:szCs w:val="28"/>
        </w:rPr>
        <w:t>.</w:t>
      </w:r>
    </w:p>
    <w:p w:rsidR="00C30B0F" w:rsidRDefault="00C30B0F" w:rsidP="007907E1">
      <w:pPr>
        <w:jc w:val="both"/>
      </w:pPr>
    </w:p>
    <w:p w:rsidR="00C30B0F" w:rsidRDefault="00C30B0F" w:rsidP="007907E1">
      <w:pPr>
        <w:jc w:val="both"/>
      </w:pPr>
    </w:p>
    <w:p w:rsidR="00C30B0F" w:rsidRDefault="00C30B0F" w:rsidP="007907E1">
      <w:pPr>
        <w:jc w:val="both"/>
      </w:pPr>
    </w:p>
    <w:p w:rsidR="00C30B0F" w:rsidRDefault="00C30B0F" w:rsidP="007907E1">
      <w:pPr>
        <w:jc w:val="both"/>
      </w:pPr>
      <w:r>
        <w:t>Председатель комиссии по делам</w:t>
      </w:r>
    </w:p>
    <w:p w:rsidR="00C30B0F" w:rsidRDefault="00C30B0F" w:rsidP="007907E1">
      <w:pPr>
        <w:jc w:val="both"/>
      </w:pPr>
      <w:r>
        <w:t>несовершеннолетних и защите их прав                                                    (Ф.И.О.)</w:t>
      </w:r>
    </w:p>
    <w:p w:rsidR="00C30B0F" w:rsidRDefault="00C30B0F" w:rsidP="007907E1">
      <w:pPr>
        <w:shd w:val="clear" w:color="auto" w:fill="FFFFFF"/>
        <w:ind w:left="72" w:firstLine="636"/>
        <w:jc w:val="both"/>
        <w:rPr>
          <w:szCs w:val="28"/>
        </w:rPr>
      </w:pPr>
    </w:p>
    <w:p w:rsidR="002E369C" w:rsidRDefault="002E369C" w:rsidP="007907E1">
      <w:pPr>
        <w:spacing w:line="228" w:lineRule="auto"/>
        <w:ind w:firstLine="709"/>
        <w:jc w:val="both"/>
      </w:pPr>
    </w:p>
    <w:p w:rsidR="002E369C" w:rsidRDefault="002E369C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BF168A" w:rsidRDefault="00BF168A" w:rsidP="00BF168A">
      <w:pPr>
        <w:pStyle w:val="a6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Комментарий к п. 3 Приложения 2 </w:t>
      </w:r>
      <w:r w:rsidR="008A1455">
        <w:rPr>
          <w:sz w:val="24"/>
          <w:szCs w:val="24"/>
        </w:rPr>
        <w:t>Регламента</w:t>
      </w:r>
      <w:r>
        <w:rPr>
          <w:sz w:val="24"/>
          <w:szCs w:val="24"/>
        </w:rPr>
        <w:t>.</w:t>
      </w:r>
    </w:p>
    <w:p w:rsidR="00BF168A" w:rsidRPr="00A20621" w:rsidRDefault="00BF168A" w:rsidP="00BF168A">
      <w:pPr>
        <w:pStyle w:val="a6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При вынесении постановления </w:t>
      </w:r>
      <w:proofErr w:type="spellStart"/>
      <w:r>
        <w:rPr>
          <w:sz w:val="24"/>
          <w:szCs w:val="24"/>
        </w:rPr>
        <w:t>КДНиЗП</w:t>
      </w:r>
      <w:proofErr w:type="spellEnd"/>
      <w:r>
        <w:rPr>
          <w:sz w:val="24"/>
          <w:szCs w:val="24"/>
        </w:rPr>
        <w:t xml:space="preserve"> о постановке на учет семьи, находящейся в социально опасном положении, необходимо учитывать, что сотрудники ПДН</w:t>
      </w:r>
      <w:r w:rsidRPr="008E24DD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 работу с семьями, которые указаны в  ведомственной инструкции, утвержденной приказом МВД России от 26.05.2000 № 569.</w:t>
      </w:r>
    </w:p>
    <w:p w:rsidR="00BF168A" w:rsidRPr="008E24DD" w:rsidRDefault="00BF168A" w:rsidP="00BF168A">
      <w:pPr>
        <w:shd w:val="clear" w:color="auto" w:fill="FFFFFF"/>
        <w:ind w:firstLine="737"/>
        <w:jc w:val="both"/>
        <w:rPr>
          <w:color w:val="000000"/>
          <w:spacing w:val="-5"/>
          <w:sz w:val="24"/>
          <w:szCs w:val="24"/>
        </w:rPr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EB184A" w:rsidRDefault="00EB184A" w:rsidP="007907E1">
      <w:pPr>
        <w:spacing w:line="228" w:lineRule="auto"/>
        <w:ind w:firstLine="709"/>
        <w:jc w:val="both"/>
      </w:pPr>
    </w:p>
    <w:p w:rsidR="00245576" w:rsidRDefault="00245576" w:rsidP="007907E1">
      <w:pPr>
        <w:spacing w:line="228" w:lineRule="auto"/>
        <w:ind w:firstLine="709"/>
        <w:jc w:val="both"/>
      </w:pPr>
    </w:p>
    <w:p w:rsidR="00245576" w:rsidRDefault="00245576" w:rsidP="007907E1">
      <w:pPr>
        <w:spacing w:line="228" w:lineRule="auto"/>
        <w:ind w:firstLine="709"/>
        <w:jc w:val="both"/>
      </w:pPr>
    </w:p>
    <w:p w:rsidR="00245576" w:rsidRDefault="00245576" w:rsidP="007907E1">
      <w:pPr>
        <w:spacing w:line="228" w:lineRule="auto"/>
        <w:ind w:firstLine="709"/>
        <w:jc w:val="both"/>
      </w:pPr>
    </w:p>
    <w:p w:rsidR="00451379" w:rsidRDefault="00451379" w:rsidP="002C2CE0">
      <w:pPr>
        <w:spacing w:line="228" w:lineRule="auto"/>
        <w:ind w:firstLine="709"/>
        <w:jc w:val="right"/>
      </w:pPr>
    </w:p>
    <w:p w:rsidR="00EB184A" w:rsidRPr="00E277D4" w:rsidRDefault="002C2CE0" w:rsidP="002C2CE0">
      <w:pPr>
        <w:spacing w:line="228" w:lineRule="auto"/>
        <w:ind w:firstLine="709"/>
        <w:jc w:val="right"/>
      </w:pPr>
      <w:r>
        <w:lastRenderedPageBreak/>
        <w:t>Приложение 3</w:t>
      </w:r>
    </w:p>
    <w:p w:rsidR="00F52DBC" w:rsidRPr="0093745B" w:rsidRDefault="00F52DBC" w:rsidP="00F52DBC">
      <w:pPr>
        <w:jc w:val="center"/>
        <w:rPr>
          <w:rFonts w:eastAsia="Courier New"/>
          <w:b/>
          <w:szCs w:val="28"/>
        </w:rPr>
      </w:pPr>
      <w:r w:rsidRPr="0093745B">
        <w:rPr>
          <w:rFonts w:eastAsia="Courier New"/>
          <w:b/>
          <w:szCs w:val="28"/>
        </w:rPr>
        <w:t>УЧЁТНАЯ КАРТА</w:t>
      </w:r>
    </w:p>
    <w:p w:rsidR="00F52DBC" w:rsidRPr="0093745B" w:rsidRDefault="00F52DBC" w:rsidP="00F52DBC">
      <w:pPr>
        <w:jc w:val="center"/>
        <w:rPr>
          <w:rFonts w:eastAsia="Courier New"/>
          <w:b/>
          <w:szCs w:val="28"/>
        </w:rPr>
      </w:pPr>
      <w:r w:rsidRPr="0093745B">
        <w:rPr>
          <w:rFonts w:eastAsia="Courier New"/>
          <w:b/>
          <w:szCs w:val="28"/>
        </w:rPr>
        <w:t>семьи ________________________________________________________,</w:t>
      </w:r>
    </w:p>
    <w:p w:rsidR="00F52DBC" w:rsidRDefault="00F52DBC" w:rsidP="00F52DBC">
      <w:pPr>
        <w:jc w:val="center"/>
        <w:rPr>
          <w:rFonts w:eastAsia="Courier New"/>
          <w:b/>
          <w:szCs w:val="28"/>
        </w:rPr>
      </w:pPr>
      <w:proofErr w:type="gramStart"/>
      <w:r w:rsidRPr="0093745B">
        <w:rPr>
          <w:rFonts w:eastAsia="Courier New"/>
          <w:b/>
          <w:szCs w:val="28"/>
        </w:rPr>
        <w:t>находящейся</w:t>
      </w:r>
      <w:proofErr w:type="gramEnd"/>
      <w:r w:rsidRPr="0093745B">
        <w:rPr>
          <w:rFonts w:eastAsia="Courier New"/>
          <w:b/>
          <w:szCs w:val="28"/>
        </w:rPr>
        <w:t xml:space="preserve"> в социально опасном положении</w:t>
      </w:r>
    </w:p>
    <w:p w:rsidR="00162885" w:rsidRPr="0093745B" w:rsidRDefault="00162885" w:rsidP="00162885">
      <w:pPr>
        <w:jc w:val="both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Ф.И.О.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 рождения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регистрации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Фактическое место проживания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работы: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162885">
            <w:pPr>
              <w:rPr>
                <w:rFonts w:eastAsia="Courier New"/>
                <w:b/>
                <w:szCs w:val="28"/>
              </w:rPr>
            </w:pPr>
          </w:p>
        </w:tc>
      </w:tr>
      <w:tr w:rsidR="00330D12" w:rsidRPr="00822F18" w:rsidTr="00822F18">
        <w:tc>
          <w:tcPr>
            <w:tcW w:w="9570" w:type="dxa"/>
          </w:tcPr>
          <w:p w:rsidR="00330D12" w:rsidRPr="00822F18" w:rsidRDefault="00330D12" w:rsidP="00330D12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 xml:space="preserve">Иные сведения (наличие судимости, </w:t>
            </w:r>
            <w:r w:rsidR="00AD28A8" w:rsidRPr="00822F18">
              <w:rPr>
                <w:rFonts w:eastAsia="Courier New"/>
                <w:szCs w:val="28"/>
              </w:rPr>
              <w:t xml:space="preserve">психических заболеваний, </w:t>
            </w:r>
            <w:r w:rsidRPr="00822F18">
              <w:rPr>
                <w:rFonts w:eastAsia="Courier New"/>
                <w:szCs w:val="28"/>
              </w:rPr>
              <w:t>инвалидн</w:t>
            </w:r>
            <w:r w:rsidRPr="00822F18">
              <w:rPr>
                <w:rFonts w:eastAsia="Courier New"/>
                <w:szCs w:val="28"/>
              </w:rPr>
              <w:t>о</w:t>
            </w:r>
            <w:r w:rsidRPr="00822F18">
              <w:rPr>
                <w:rFonts w:eastAsia="Courier New"/>
                <w:szCs w:val="28"/>
              </w:rPr>
              <w:t>сти и т.д.)</w:t>
            </w:r>
          </w:p>
        </w:tc>
      </w:tr>
      <w:tr w:rsidR="00330D12" w:rsidRPr="00822F18" w:rsidTr="00822F18">
        <w:tc>
          <w:tcPr>
            <w:tcW w:w="9570" w:type="dxa"/>
          </w:tcPr>
          <w:p w:rsidR="00330D12" w:rsidRPr="00822F18" w:rsidRDefault="00330D12" w:rsidP="00330D12">
            <w:pPr>
              <w:rPr>
                <w:rFonts w:eastAsia="Courier New"/>
                <w:szCs w:val="28"/>
              </w:rPr>
            </w:pPr>
          </w:p>
        </w:tc>
      </w:tr>
    </w:tbl>
    <w:p w:rsidR="00162885" w:rsidRDefault="00162885" w:rsidP="00F52DBC">
      <w:pPr>
        <w:rPr>
          <w:rFonts w:eastAsia="Courier New"/>
          <w:b/>
          <w:szCs w:val="28"/>
        </w:rPr>
      </w:pPr>
      <w:r w:rsidRPr="00162885">
        <w:rPr>
          <w:rFonts w:eastAsia="Courier New"/>
          <w:b/>
          <w:szCs w:val="28"/>
        </w:rPr>
        <w:t>Сведения об отце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Ф.И.О.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 рождения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регистрации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Фактическое место проживания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работы:</w:t>
            </w:r>
          </w:p>
        </w:tc>
      </w:tr>
      <w:tr w:rsidR="00162885" w:rsidRPr="00822F18" w:rsidTr="00822F18">
        <w:tc>
          <w:tcPr>
            <w:tcW w:w="9570" w:type="dxa"/>
          </w:tcPr>
          <w:p w:rsidR="00162885" w:rsidRPr="00822F18" w:rsidRDefault="00162885" w:rsidP="00822F18">
            <w:pPr>
              <w:rPr>
                <w:rFonts w:eastAsia="Courier New"/>
                <w:b/>
                <w:szCs w:val="28"/>
              </w:rPr>
            </w:pPr>
          </w:p>
        </w:tc>
      </w:tr>
      <w:tr w:rsidR="00330D12" w:rsidRPr="00822F18" w:rsidTr="00822F18">
        <w:tc>
          <w:tcPr>
            <w:tcW w:w="9570" w:type="dxa"/>
          </w:tcPr>
          <w:p w:rsidR="00330D12" w:rsidRPr="00822F18" w:rsidRDefault="00330D12" w:rsidP="00330D12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Иные сведения (наличие судимости, инвалидности и т.д.)</w:t>
            </w:r>
          </w:p>
        </w:tc>
      </w:tr>
      <w:tr w:rsidR="00330D12" w:rsidRPr="00822F18" w:rsidTr="00822F18">
        <w:tc>
          <w:tcPr>
            <w:tcW w:w="9570" w:type="dxa"/>
          </w:tcPr>
          <w:p w:rsidR="00330D12" w:rsidRPr="00822F18" w:rsidRDefault="00330D12" w:rsidP="00330D12">
            <w:pPr>
              <w:rPr>
                <w:rFonts w:eastAsia="Courier New"/>
                <w:szCs w:val="28"/>
              </w:rPr>
            </w:pPr>
          </w:p>
        </w:tc>
      </w:tr>
    </w:tbl>
    <w:p w:rsidR="00162885" w:rsidRDefault="00162885" w:rsidP="00F52DBC">
      <w:pPr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Сведения о детях (до 18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3010"/>
        <w:gridCol w:w="1418"/>
        <w:gridCol w:w="1701"/>
        <w:gridCol w:w="1160"/>
        <w:gridCol w:w="1781"/>
      </w:tblGrid>
      <w:tr w:rsidR="00162885" w:rsidRPr="00822F18" w:rsidTr="00822F18">
        <w:tc>
          <w:tcPr>
            <w:tcW w:w="500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</w:p>
        </w:tc>
        <w:tc>
          <w:tcPr>
            <w:tcW w:w="3010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Ф.И.О.</w:t>
            </w:r>
          </w:p>
        </w:tc>
        <w:tc>
          <w:tcPr>
            <w:tcW w:w="1418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</w:t>
            </w:r>
          </w:p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рождения</w:t>
            </w:r>
          </w:p>
        </w:tc>
        <w:tc>
          <w:tcPr>
            <w:tcW w:w="1701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</w:t>
            </w:r>
          </w:p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жительства</w:t>
            </w:r>
          </w:p>
        </w:tc>
        <w:tc>
          <w:tcPr>
            <w:tcW w:w="1160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</w:t>
            </w:r>
          </w:p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учебы</w:t>
            </w:r>
          </w:p>
        </w:tc>
        <w:tc>
          <w:tcPr>
            <w:tcW w:w="1781" w:type="dxa"/>
          </w:tcPr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Иные</w:t>
            </w:r>
          </w:p>
          <w:p w:rsidR="00162885" w:rsidRPr="00822F18" w:rsidRDefault="00162885" w:rsidP="00822F18">
            <w:pPr>
              <w:jc w:val="center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сведения</w:t>
            </w:r>
          </w:p>
        </w:tc>
      </w:tr>
      <w:tr w:rsidR="00162885" w:rsidRPr="00822F18" w:rsidTr="00822F18">
        <w:tc>
          <w:tcPr>
            <w:tcW w:w="500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1.</w:t>
            </w:r>
          </w:p>
        </w:tc>
        <w:tc>
          <w:tcPr>
            <w:tcW w:w="3010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418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701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160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781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</w:tr>
      <w:tr w:rsidR="00162885" w:rsidRPr="00822F18" w:rsidTr="00822F18">
        <w:tc>
          <w:tcPr>
            <w:tcW w:w="500" w:type="dxa"/>
          </w:tcPr>
          <w:p w:rsidR="00162885" w:rsidRPr="00822F18" w:rsidRDefault="00AE2287" w:rsidP="00F52DBC">
            <w:pPr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2.</w:t>
            </w:r>
          </w:p>
        </w:tc>
        <w:tc>
          <w:tcPr>
            <w:tcW w:w="3010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418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701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160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  <w:tc>
          <w:tcPr>
            <w:tcW w:w="1781" w:type="dxa"/>
          </w:tcPr>
          <w:p w:rsidR="00162885" w:rsidRPr="00822F18" w:rsidRDefault="00162885" w:rsidP="00F52DBC">
            <w:pPr>
              <w:rPr>
                <w:rFonts w:eastAsia="Courier New"/>
                <w:szCs w:val="28"/>
              </w:rPr>
            </w:pPr>
          </w:p>
        </w:tc>
      </w:tr>
    </w:tbl>
    <w:p w:rsidR="005A170F" w:rsidRDefault="005A170F" w:rsidP="00061144">
      <w:pPr>
        <w:ind w:firstLine="708"/>
        <w:jc w:val="both"/>
        <w:rPr>
          <w:szCs w:val="28"/>
        </w:rPr>
      </w:pPr>
      <w:r w:rsidRPr="005A170F">
        <w:rPr>
          <w:rFonts w:eastAsia="Courier New"/>
          <w:b/>
          <w:szCs w:val="28"/>
        </w:rPr>
        <w:t>О</w:t>
      </w:r>
      <w:r w:rsidR="00864EA3" w:rsidRPr="005A170F">
        <w:rPr>
          <w:rFonts w:eastAsia="Courier New"/>
          <w:b/>
          <w:szCs w:val="28"/>
        </w:rPr>
        <w:t>снования постановки на учет</w:t>
      </w:r>
      <w:r>
        <w:rPr>
          <w:rFonts w:eastAsia="Courier New"/>
          <w:b/>
          <w:szCs w:val="28"/>
        </w:rPr>
        <w:t xml:space="preserve"> </w:t>
      </w:r>
      <w:r w:rsidRPr="005A170F">
        <w:rPr>
          <w:rFonts w:eastAsia="Courier New"/>
          <w:i/>
          <w:szCs w:val="28"/>
        </w:rPr>
        <w:t>(нужное подчеркнуть</w:t>
      </w:r>
      <w:r>
        <w:rPr>
          <w:rFonts w:eastAsia="Courier New"/>
          <w:b/>
          <w:szCs w:val="28"/>
        </w:rPr>
        <w:t>)</w:t>
      </w:r>
      <w:r w:rsidRPr="005A170F">
        <w:rPr>
          <w:rFonts w:eastAsia="Courier New"/>
          <w:b/>
          <w:szCs w:val="28"/>
        </w:rPr>
        <w:t xml:space="preserve">: </w:t>
      </w:r>
      <w:proofErr w:type="spellStart"/>
      <w:r w:rsidR="00061144" w:rsidRPr="00061144">
        <w:rPr>
          <w:szCs w:val="28"/>
        </w:rPr>
        <w:t>наркозавис</w:t>
      </w:r>
      <w:r w:rsidR="00061144" w:rsidRPr="00061144">
        <w:rPr>
          <w:szCs w:val="28"/>
        </w:rPr>
        <w:t>и</w:t>
      </w:r>
      <w:r w:rsidR="00061144" w:rsidRPr="00061144">
        <w:rPr>
          <w:szCs w:val="28"/>
        </w:rPr>
        <w:t>мость</w:t>
      </w:r>
      <w:proofErr w:type="spellEnd"/>
      <w:r w:rsidR="00061144" w:rsidRPr="00061144">
        <w:rPr>
          <w:szCs w:val="28"/>
        </w:rPr>
        <w:t>; злоупотребление алкоголем, аморальный образ жизни; жестокое о</w:t>
      </w:r>
      <w:r w:rsidR="00061144" w:rsidRPr="00061144">
        <w:rPr>
          <w:szCs w:val="28"/>
        </w:rPr>
        <w:t>б</w:t>
      </w:r>
      <w:r w:rsidR="00061144" w:rsidRPr="00061144">
        <w:rPr>
          <w:szCs w:val="28"/>
        </w:rPr>
        <w:t>ращение с несовершеннолетним; систематическое неисполнение обязанн</w:t>
      </w:r>
      <w:r w:rsidR="00061144" w:rsidRPr="00061144">
        <w:rPr>
          <w:szCs w:val="28"/>
        </w:rPr>
        <w:t>о</w:t>
      </w:r>
      <w:r w:rsidR="00061144" w:rsidRPr="00061144">
        <w:rPr>
          <w:szCs w:val="28"/>
        </w:rPr>
        <w:t>стей по воспитанию, обучению и содержанию несовершеннолетнего; вовл</w:t>
      </w:r>
      <w:r w:rsidR="00061144" w:rsidRPr="00061144">
        <w:rPr>
          <w:szCs w:val="28"/>
        </w:rPr>
        <w:t>е</w:t>
      </w:r>
      <w:r w:rsidR="00061144" w:rsidRPr="00061144">
        <w:rPr>
          <w:szCs w:val="28"/>
        </w:rPr>
        <w:t>чение несовершеннолетнего в противоправные действия (</w:t>
      </w:r>
      <w:proofErr w:type="gramStart"/>
      <w:r w:rsidR="00061144" w:rsidRPr="00061144">
        <w:rPr>
          <w:szCs w:val="28"/>
        </w:rPr>
        <w:t>попрошайничес</w:t>
      </w:r>
      <w:r w:rsidR="00061144" w:rsidRPr="00061144">
        <w:rPr>
          <w:szCs w:val="28"/>
        </w:rPr>
        <w:t>т</w:t>
      </w:r>
      <w:r w:rsidR="00061144" w:rsidRPr="00061144">
        <w:rPr>
          <w:szCs w:val="28"/>
        </w:rPr>
        <w:t>во</w:t>
      </w:r>
      <w:proofErr w:type="gramEnd"/>
      <w:r w:rsidR="00061144" w:rsidRPr="00061144">
        <w:rPr>
          <w:szCs w:val="28"/>
        </w:rPr>
        <w:t>, бродяжничество, проституцию, наркоманию и т.д.);</w:t>
      </w:r>
      <w:r w:rsidR="00061144">
        <w:rPr>
          <w:szCs w:val="28"/>
        </w:rPr>
        <w:t xml:space="preserve"> </w:t>
      </w:r>
      <w:r>
        <w:rPr>
          <w:szCs w:val="28"/>
        </w:rPr>
        <w:t>семья, в которой р</w:t>
      </w:r>
      <w:r>
        <w:rPr>
          <w:szCs w:val="28"/>
        </w:rPr>
        <w:t>е</w:t>
      </w:r>
      <w:r>
        <w:rPr>
          <w:szCs w:val="28"/>
        </w:rPr>
        <w:t>бенок совершил правонарушение или антиобщественное действие</w:t>
      </w:r>
      <w:r w:rsidR="00061144">
        <w:rPr>
          <w:szCs w:val="28"/>
        </w:rPr>
        <w:t>.</w:t>
      </w:r>
    </w:p>
    <w:p w:rsidR="00061144" w:rsidRDefault="00061144" w:rsidP="00F52DBC">
      <w:pPr>
        <w:rPr>
          <w:rFonts w:eastAsia="Courier New"/>
          <w:szCs w:val="28"/>
        </w:rPr>
      </w:pPr>
    </w:p>
    <w:p w:rsidR="00F52DBC" w:rsidRPr="00622959" w:rsidRDefault="00F52DBC" w:rsidP="00F52DBC">
      <w:pPr>
        <w:rPr>
          <w:rFonts w:eastAsia="Courier New"/>
          <w:szCs w:val="28"/>
        </w:rPr>
      </w:pPr>
      <w:r w:rsidRPr="00622959">
        <w:rPr>
          <w:rFonts w:eastAsia="Courier New"/>
          <w:szCs w:val="28"/>
        </w:rPr>
        <w:t>Дат</w:t>
      </w:r>
      <w:r>
        <w:rPr>
          <w:rFonts w:eastAsia="Courier New"/>
          <w:szCs w:val="28"/>
        </w:rPr>
        <w:t>а постановки на учё</w:t>
      </w:r>
      <w:r w:rsidRPr="00622959">
        <w:rPr>
          <w:rFonts w:eastAsia="Courier New"/>
          <w:szCs w:val="28"/>
        </w:rPr>
        <w:t>т</w:t>
      </w:r>
      <w:r w:rsidR="00864EA3">
        <w:rPr>
          <w:rFonts w:eastAsia="Courier New"/>
          <w:szCs w:val="28"/>
        </w:rPr>
        <w:t>________________________________</w:t>
      </w:r>
    </w:p>
    <w:p w:rsidR="00F52DBC" w:rsidRDefault="00F52DBC" w:rsidP="00F52DBC">
      <w:pPr>
        <w:rPr>
          <w:rFonts w:eastAsia="Courier New"/>
          <w:szCs w:val="28"/>
        </w:rPr>
      </w:pPr>
      <w:r>
        <w:rPr>
          <w:rFonts w:eastAsia="Courier New"/>
          <w:szCs w:val="28"/>
        </w:rPr>
        <w:t xml:space="preserve">Дата и </w:t>
      </w:r>
      <w:r w:rsidR="005A170F">
        <w:rPr>
          <w:rFonts w:eastAsia="Courier New"/>
          <w:szCs w:val="28"/>
        </w:rPr>
        <w:t xml:space="preserve">основания </w:t>
      </w:r>
      <w:r>
        <w:rPr>
          <w:rFonts w:eastAsia="Courier New"/>
          <w:szCs w:val="28"/>
        </w:rPr>
        <w:t>снятия с учё</w:t>
      </w:r>
      <w:r w:rsidRPr="00622959">
        <w:rPr>
          <w:rFonts w:eastAsia="Courier New"/>
          <w:szCs w:val="28"/>
        </w:rPr>
        <w:t>та</w:t>
      </w:r>
      <w:r w:rsidR="00864EA3">
        <w:rPr>
          <w:rFonts w:eastAsia="Courier New"/>
          <w:szCs w:val="28"/>
        </w:rPr>
        <w:t>___________________________</w:t>
      </w:r>
      <w:r w:rsidR="005A170F">
        <w:rPr>
          <w:rFonts w:eastAsia="Courier New"/>
          <w:szCs w:val="28"/>
        </w:rPr>
        <w:t>__________</w:t>
      </w:r>
    </w:p>
    <w:p w:rsidR="005A170F" w:rsidRPr="008030B2" w:rsidRDefault="005A170F" w:rsidP="00F52DBC">
      <w:pPr>
        <w:rPr>
          <w:rFonts w:eastAsia="Courier New"/>
          <w:szCs w:val="28"/>
        </w:rPr>
      </w:pPr>
      <w:r>
        <w:rPr>
          <w:rFonts w:eastAsia="Courier New"/>
          <w:szCs w:val="28"/>
        </w:rPr>
        <w:t>_________________________________________________________________</w:t>
      </w:r>
    </w:p>
    <w:p w:rsidR="00340783" w:rsidRDefault="00340783" w:rsidP="00805CA5">
      <w:pPr>
        <w:jc w:val="center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lastRenderedPageBreak/>
        <w:t xml:space="preserve">УЧЕТНАЯ КАРТА </w:t>
      </w:r>
    </w:p>
    <w:p w:rsidR="00340783" w:rsidRDefault="00340783" w:rsidP="00340783">
      <w:pPr>
        <w:jc w:val="both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несовершеннолетнего______________________________________________</w:t>
      </w:r>
    </w:p>
    <w:p w:rsidR="00340783" w:rsidRDefault="00340783" w:rsidP="00340783">
      <w:pPr>
        <w:jc w:val="both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__________________________________________________________________</w:t>
      </w:r>
    </w:p>
    <w:p w:rsidR="00340783" w:rsidRPr="00340783" w:rsidRDefault="00340783" w:rsidP="00340783">
      <w:pPr>
        <w:spacing w:line="240" w:lineRule="exact"/>
        <w:jc w:val="center"/>
        <w:rPr>
          <w:rFonts w:eastAsia="Courier New"/>
          <w:szCs w:val="28"/>
        </w:rPr>
      </w:pPr>
      <w:r w:rsidRPr="00340783">
        <w:rPr>
          <w:rFonts w:eastAsia="Courier New"/>
          <w:szCs w:val="28"/>
        </w:rPr>
        <w:t>(ф.и.о.)</w:t>
      </w:r>
    </w:p>
    <w:p w:rsidR="00340783" w:rsidRDefault="00340783" w:rsidP="00340783">
      <w:pPr>
        <w:spacing w:line="240" w:lineRule="exact"/>
        <w:jc w:val="both"/>
        <w:rPr>
          <w:rFonts w:eastAsia="Courier New"/>
          <w:b/>
          <w:szCs w:val="28"/>
        </w:rPr>
      </w:pPr>
      <w:proofErr w:type="gramStart"/>
      <w:r>
        <w:rPr>
          <w:rFonts w:eastAsia="Courier New"/>
          <w:b/>
          <w:szCs w:val="28"/>
        </w:rPr>
        <w:t>состоящего</w:t>
      </w:r>
      <w:proofErr w:type="gramEnd"/>
      <w:r>
        <w:rPr>
          <w:rFonts w:eastAsia="Courier New"/>
          <w:b/>
          <w:szCs w:val="28"/>
        </w:rPr>
        <w:t xml:space="preserve"> на учете в комиссии по делам несовершеннолетних</w:t>
      </w:r>
      <w:r w:rsidR="0021173B">
        <w:rPr>
          <w:rFonts w:eastAsia="Courier New"/>
          <w:b/>
          <w:szCs w:val="28"/>
        </w:rPr>
        <w:t xml:space="preserve"> и защите их прав</w:t>
      </w:r>
      <w:r w:rsidR="00AD28A8">
        <w:rPr>
          <w:rFonts w:eastAsia="Courier New"/>
          <w:b/>
          <w:szCs w:val="28"/>
        </w:rPr>
        <w:t xml:space="preserve"> (учреждении системы профилактики)</w:t>
      </w:r>
    </w:p>
    <w:p w:rsidR="00FA697E" w:rsidRDefault="00FA697E" w:rsidP="00340783">
      <w:pPr>
        <w:spacing w:line="240" w:lineRule="exact"/>
        <w:jc w:val="both"/>
        <w:rPr>
          <w:rFonts w:eastAsia="Courier New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FA697E" w:rsidRPr="00822F18" w:rsidTr="00822F18">
        <w:tc>
          <w:tcPr>
            <w:tcW w:w="9570" w:type="dxa"/>
          </w:tcPr>
          <w:p w:rsidR="00FA697E" w:rsidRPr="00822F18" w:rsidRDefault="00FA697E" w:rsidP="00822F18">
            <w:pPr>
              <w:jc w:val="both"/>
              <w:rPr>
                <w:rFonts w:eastAsia="Courier New"/>
                <w:b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 рождения</w:t>
            </w:r>
            <w:r w:rsidRPr="00822F18">
              <w:rPr>
                <w:rFonts w:eastAsia="Courier New"/>
                <w:b/>
                <w:szCs w:val="28"/>
              </w:rPr>
              <w:t>:</w:t>
            </w:r>
          </w:p>
        </w:tc>
      </w:tr>
      <w:tr w:rsidR="00FA697E" w:rsidRPr="00822F18" w:rsidTr="00822F18">
        <w:tc>
          <w:tcPr>
            <w:tcW w:w="9570" w:type="dxa"/>
          </w:tcPr>
          <w:p w:rsidR="00FA697E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регистрации</w:t>
            </w: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жительства</w:t>
            </w: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учебы (работы)</w:t>
            </w: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AD28A8" w:rsidP="00822F18">
            <w:pPr>
              <w:jc w:val="both"/>
              <w:rPr>
                <w:rFonts w:eastAsia="Courier New"/>
                <w:szCs w:val="28"/>
              </w:rPr>
            </w:pPr>
            <w:proofErr w:type="spellStart"/>
            <w:r w:rsidRPr="00822F18">
              <w:rPr>
                <w:rFonts w:eastAsia="Courier New"/>
                <w:szCs w:val="28"/>
              </w:rPr>
              <w:t>Досуговая</w:t>
            </w:r>
            <w:proofErr w:type="spellEnd"/>
            <w:r w:rsidRPr="00822F18">
              <w:rPr>
                <w:rFonts w:eastAsia="Courier New"/>
                <w:szCs w:val="28"/>
              </w:rPr>
              <w:t xml:space="preserve"> занятость, интересы, увлечения</w:t>
            </w:r>
          </w:p>
        </w:tc>
      </w:tr>
      <w:tr w:rsidR="00142B1C" w:rsidRPr="00822F18" w:rsidTr="00822F18">
        <w:tc>
          <w:tcPr>
            <w:tcW w:w="9570" w:type="dxa"/>
          </w:tcPr>
          <w:p w:rsidR="00142B1C" w:rsidRPr="00822F18" w:rsidRDefault="00142B1C" w:rsidP="00822F18">
            <w:pPr>
              <w:jc w:val="both"/>
              <w:rPr>
                <w:rFonts w:eastAsia="Courier New"/>
                <w:szCs w:val="28"/>
              </w:rPr>
            </w:pP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Иные необходимые сведения (состояние здоровья, инвалидность</w:t>
            </w:r>
            <w:r w:rsidR="00AD28A8" w:rsidRPr="00822F18">
              <w:rPr>
                <w:rFonts w:eastAsia="Courier New"/>
                <w:szCs w:val="28"/>
              </w:rPr>
              <w:t xml:space="preserve"> и др.)</w:t>
            </w:r>
          </w:p>
        </w:tc>
      </w:tr>
      <w:tr w:rsidR="00766363" w:rsidRPr="00822F18" w:rsidTr="00822F18">
        <w:tc>
          <w:tcPr>
            <w:tcW w:w="9570" w:type="dxa"/>
          </w:tcPr>
          <w:p w:rsidR="00766363" w:rsidRPr="00822F18" w:rsidRDefault="00766363" w:rsidP="00822F18">
            <w:pPr>
              <w:jc w:val="both"/>
              <w:rPr>
                <w:rFonts w:eastAsia="Courier New"/>
                <w:szCs w:val="28"/>
              </w:rPr>
            </w:pPr>
          </w:p>
        </w:tc>
      </w:tr>
    </w:tbl>
    <w:p w:rsidR="0021173B" w:rsidRPr="0093745B" w:rsidRDefault="0021173B" w:rsidP="0021173B">
      <w:pPr>
        <w:jc w:val="both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Ф.И.О.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 рождения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регистрации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Фактическое место проживания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работы: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Иные сведения (наличие судимости, инвалидности и т.д.)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</w:p>
        </w:tc>
      </w:tr>
    </w:tbl>
    <w:p w:rsidR="0021173B" w:rsidRDefault="0021173B" w:rsidP="0021173B">
      <w:pPr>
        <w:rPr>
          <w:rFonts w:eastAsia="Courier New"/>
          <w:b/>
          <w:szCs w:val="28"/>
        </w:rPr>
      </w:pPr>
      <w:r w:rsidRPr="00162885">
        <w:rPr>
          <w:rFonts w:eastAsia="Courier New"/>
          <w:b/>
          <w:szCs w:val="28"/>
        </w:rPr>
        <w:t>Сведения об отце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Ф.И.О.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Дата рождения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регистрации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Фактическое место проживания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Место работы: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  <w:r w:rsidRPr="00822F18">
              <w:rPr>
                <w:rFonts w:eastAsia="Courier New"/>
                <w:szCs w:val="28"/>
              </w:rPr>
              <w:t>Иные сведения (наличие судимости, инвалидности и т.д.)</w:t>
            </w:r>
          </w:p>
        </w:tc>
      </w:tr>
      <w:tr w:rsidR="0021173B" w:rsidRPr="00822F18" w:rsidTr="00822F18">
        <w:tc>
          <w:tcPr>
            <w:tcW w:w="9570" w:type="dxa"/>
          </w:tcPr>
          <w:p w:rsidR="0021173B" w:rsidRPr="00822F18" w:rsidRDefault="0021173B" w:rsidP="00822F18">
            <w:pPr>
              <w:rPr>
                <w:rFonts w:eastAsia="Courier New"/>
                <w:szCs w:val="28"/>
              </w:rPr>
            </w:pPr>
          </w:p>
        </w:tc>
      </w:tr>
    </w:tbl>
    <w:p w:rsidR="00340783" w:rsidRDefault="00766363" w:rsidP="00766363">
      <w:pPr>
        <w:jc w:val="both"/>
        <w:rPr>
          <w:rFonts w:eastAsia="Courier New"/>
          <w:szCs w:val="28"/>
        </w:rPr>
      </w:pPr>
      <w:r>
        <w:rPr>
          <w:rFonts w:eastAsia="Courier New"/>
          <w:b/>
          <w:szCs w:val="28"/>
        </w:rPr>
        <w:t>Основания постановки</w:t>
      </w:r>
      <w:r w:rsidR="0021173B">
        <w:rPr>
          <w:rFonts w:eastAsia="Courier New"/>
          <w:b/>
          <w:szCs w:val="28"/>
        </w:rPr>
        <w:t xml:space="preserve"> несовершеннолетнего</w:t>
      </w:r>
      <w:r>
        <w:rPr>
          <w:rFonts w:eastAsia="Courier New"/>
          <w:b/>
          <w:szCs w:val="28"/>
        </w:rPr>
        <w:t xml:space="preserve"> на учет </w:t>
      </w:r>
      <w:r w:rsidRPr="00766363">
        <w:rPr>
          <w:rFonts w:eastAsia="Courier New"/>
          <w:szCs w:val="28"/>
        </w:rPr>
        <w:t>(</w:t>
      </w:r>
      <w:r w:rsidR="00AD28A8">
        <w:rPr>
          <w:rFonts w:eastAsia="Courier New"/>
          <w:szCs w:val="28"/>
        </w:rPr>
        <w:t xml:space="preserve">со ссылкой на пункты </w:t>
      </w:r>
      <w:r w:rsidRPr="00766363">
        <w:rPr>
          <w:rFonts w:eastAsia="Courier New"/>
          <w:szCs w:val="28"/>
        </w:rPr>
        <w:t>стать</w:t>
      </w:r>
      <w:r w:rsidR="00AD28A8">
        <w:rPr>
          <w:rFonts w:eastAsia="Courier New"/>
          <w:szCs w:val="28"/>
        </w:rPr>
        <w:t>и</w:t>
      </w:r>
      <w:r w:rsidRPr="00766363">
        <w:rPr>
          <w:rFonts w:eastAsia="Courier New"/>
          <w:szCs w:val="28"/>
        </w:rPr>
        <w:t xml:space="preserve"> 5 Федерального закона № 120-ФЗ)</w:t>
      </w:r>
      <w:r w:rsidR="00AD28A8">
        <w:rPr>
          <w:rFonts w:eastAsia="Courier New"/>
          <w:szCs w:val="28"/>
        </w:rPr>
        <w:t>:______</w:t>
      </w:r>
      <w:r w:rsidR="00E43FDB">
        <w:rPr>
          <w:rFonts w:eastAsia="Courier New"/>
          <w:szCs w:val="28"/>
        </w:rPr>
        <w:t>_</w:t>
      </w:r>
      <w:r w:rsidR="00AD28A8">
        <w:rPr>
          <w:rFonts w:eastAsia="Courier New"/>
          <w:szCs w:val="28"/>
        </w:rPr>
        <w:t>______________</w:t>
      </w:r>
      <w:r>
        <w:rPr>
          <w:rFonts w:eastAsia="Courier New"/>
          <w:szCs w:val="28"/>
        </w:rPr>
        <w:t>__</w:t>
      </w:r>
    </w:p>
    <w:p w:rsidR="00E43FDB" w:rsidRDefault="0021173B" w:rsidP="00E43FDB">
      <w:pPr>
        <w:rPr>
          <w:rFonts w:eastAsia="Courier New"/>
          <w:szCs w:val="28"/>
        </w:rPr>
      </w:pPr>
      <w:r>
        <w:rPr>
          <w:rFonts w:eastAsia="Courier New"/>
          <w:szCs w:val="28"/>
        </w:rPr>
        <w:t>__________________________________________________________________</w:t>
      </w:r>
    </w:p>
    <w:p w:rsidR="00E43FDB" w:rsidRDefault="00E43FDB" w:rsidP="00E43FDB">
      <w:pPr>
        <w:jc w:val="center"/>
        <w:rPr>
          <w:rFonts w:eastAsia="Courier New"/>
          <w:i/>
          <w:sz w:val="24"/>
          <w:szCs w:val="24"/>
        </w:rPr>
      </w:pPr>
      <w:proofErr w:type="gramStart"/>
      <w:r w:rsidRPr="00E43FDB">
        <w:rPr>
          <w:rFonts w:eastAsia="Courier New"/>
          <w:i/>
          <w:sz w:val="24"/>
          <w:szCs w:val="24"/>
        </w:rPr>
        <w:t xml:space="preserve">(для подростков, осужденных к условной мере наказания, указать обязанности, </w:t>
      </w:r>
      <w:proofErr w:type="gramEnd"/>
    </w:p>
    <w:p w:rsidR="00E43FDB" w:rsidRDefault="00E43FDB" w:rsidP="00E43FDB">
      <w:pPr>
        <w:jc w:val="center"/>
        <w:rPr>
          <w:rFonts w:eastAsia="Courier New"/>
          <w:i/>
          <w:sz w:val="24"/>
          <w:szCs w:val="24"/>
        </w:rPr>
      </w:pPr>
      <w:proofErr w:type="gramStart"/>
      <w:r w:rsidRPr="00E43FDB">
        <w:rPr>
          <w:rFonts w:eastAsia="Courier New"/>
          <w:i/>
          <w:sz w:val="24"/>
          <w:szCs w:val="24"/>
        </w:rPr>
        <w:t>возложенные</w:t>
      </w:r>
      <w:proofErr w:type="gramEnd"/>
      <w:r w:rsidRPr="00E43FDB">
        <w:rPr>
          <w:rFonts w:eastAsia="Courier New"/>
          <w:i/>
          <w:sz w:val="24"/>
          <w:szCs w:val="24"/>
        </w:rPr>
        <w:t xml:space="preserve"> судом)</w:t>
      </w:r>
    </w:p>
    <w:p w:rsidR="00E43FDB" w:rsidRDefault="00E43FDB" w:rsidP="00E43FDB">
      <w:pPr>
        <w:jc w:val="both"/>
        <w:rPr>
          <w:rFonts w:eastAsia="Courier New"/>
          <w:szCs w:val="28"/>
        </w:rPr>
      </w:pPr>
      <w:r>
        <w:rPr>
          <w:rFonts w:eastAsia="Courier New"/>
          <w:szCs w:val="28"/>
        </w:rPr>
        <w:t>__________________________________________________________________</w:t>
      </w:r>
    </w:p>
    <w:p w:rsidR="0021173B" w:rsidRDefault="0021173B" w:rsidP="00E43FDB">
      <w:pPr>
        <w:rPr>
          <w:rFonts w:eastAsia="Courier New"/>
          <w:szCs w:val="28"/>
        </w:rPr>
      </w:pPr>
      <w:r>
        <w:rPr>
          <w:rFonts w:eastAsia="Courier New"/>
          <w:szCs w:val="28"/>
        </w:rPr>
        <w:t>__________________________________________________________________</w:t>
      </w:r>
    </w:p>
    <w:p w:rsidR="0021173B" w:rsidRDefault="0021173B" w:rsidP="00766363">
      <w:pPr>
        <w:jc w:val="both"/>
        <w:rPr>
          <w:rFonts w:eastAsia="Courier New"/>
          <w:szCs w:val="28"/>
        </w:rPr>
      </w:pPr>
      <w:r>
        <w:rPr>
          <w:rFonts w:eastAsia="Courier New"/>
          <w:szCs w:val="28"/>
        </w:rPr>
        <w:t>Дата постановки на учет__________________________________</w:t>
      </w:r>
    </w:p>
    <w:p w:rsidR="0021173B" w:rsidRDefault="0021173B" w:rsidP="00766363">
      <w:pPr>
        <w:jc w:val="both"/>
        <w:rPr>
          <w:rFonts w:eastAsia="Courier New"/>
          <w:szCs w:val="28"/>
        </w:rPr>
      </w:pPr>
      <w:r>
        <w:rPr>
          <w:rFonts w:eastAsia="Courier New"/>
          <w:szCs w:val="28"/>
        </w:rPr>
        <w:t>Дата снятия с учета______________________________________</w:t>
      </w:r>
    </w:p>
    <w:p w:rsidR="0021173B" w:rsidRDefault="0021173B" w:rsidP="00766363">
      <w:pPr>
        <w:jc w:val="both"/>
        <w:rPr>
          <w:rFonts w:eastAsia="Courier New"/>
          <w:szCs w:val="28"/>
        </w:rPr>
      </w:pPr>
      <w:r>
        <w:rPr>
          <w:rFonts w:eastAsia="Courier New"/>
          <w:szCs w:val="28"/>
        </w:rPr>
        <w:t>Основания снятия с учета_________________________________</w:t>
      </w:r>
    </w:p>
    <w:p w:rsidR="0014660C" w:rsidRDefault="0014660C" w:rsidP="00766363">
      <w:pPr>
        <w:jc w:val="both"/>
        <w:rPr>
          <w:rFonts w:eastAsia="Courier New"/>
          <w:szCs w:val="28"/>
        </w:rPr>
      </w:pPr>
    </w:p>
    <w:p w:rsidR="00340783" w:rsidRPr="00AE2287" w:rsidRDefault="00AE2287" w:rsidP="00AE2287">
      <w:pPr>
        <w:jc w:val="right"/>
        <w:rPr>
          <w:rFonts w:eastAsia="Courier New"/>
          <w:szCs w:val="28"/>
        </w:rPr>
      </w:pPr>
      <w:r w:rsidRPr="00AE2287">
        <w:rPr>
          <w:rFonts w:eastAsia="Courier New"/>
          <w:szCs w:val="28"/>
        </w:rPr>
        <w:lastRenderedPageBreak/>
        <w:t>Приложение 4</w:t>
      </w:r>
    </w:p>
    <w:p w:rsidR="00805CA5" w:rsidRPr="00936572" w:rsidRDefault="00826659" w:rsidP="00805CA5">
      <w:pPr>
        <w:jc w:val="center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>А</w:t>
      </w:r>
      <w:r w:rsidR="007416A3">
        <w:rPr>
          <w:rFonts w:eastAsia="Courier New"/>
          <w:b/>
          <w:szCs w:val="28"/>
        </w:rPr>
        <w:t>кт сверки</w:t>
      </w:r>
    </w:p>
    <w:p w:rsidR="005E3699" w:rsidRDefault="00805CA5" w:rsidP="00805CA5">
      <w:pPr>
        <w:pBdr>
          <w:bottom w:val="single" w:sz="12" w:space="1" w:color="auto"/>
        </w:pBdr>
        <w:jc w:val="center"/>
        <w:rPr>
          <w:rFonts w:eastAsia="Courier New"/>
          <w:b/>
          <w:szCs w:val="28"/>
        </w:rPr>
      </w:pPr>
      <w:r w:rsidRPr="005B035E">
        <w:rPr>
          <w:rFonts w:eastAsia="Courier New"/>
          <w:b/>
          <w:szCs w:val="28"/>
        </w:rPr>
        <w:t>сем</w:t>
      </w:r>
      <w:r w:rsidR="00826659" w:rsidRPr="005B035E">
        <w:rPr>
          <w:rFonts w:eastAsia="Courier New"/>
          <w:b/>
          <w:szCs w:val="28"/>
        </w:rPr>
        <w:t>ей</w:t>
      </w:r>
      <w:r w:rsidR="005E3699" w:rsidRPr="00FD45FE">
        <w:rPr>
          <w:rFonts w:eastAsia="Courier New"/>
          <w:b/>
          <w:color w:val="FF0000"/>
          <w:szCs w:val="28"/>
        </w:rPr>
        <w:t xml:space="preserve"> </w:t>
      </w:r>
      <w:r w:rsidR="005E3699" w:rsidRPr="005E3699">
        <w:rPr>
          <w:rFonts w:eastAsia="Courier New"/>
          <w:b/>
          <w:szCs w:val="28"/>
        </w:rPr>
        <w:t>и несовер</w:t>
      </w:r>
      <w:r w:rsidR="005E3699">
        <w:rPr>
          <w:rFonts w:eastAsia="Courier New"/>
          <w:b/>
          <w:szCs w:val="28"/>
        </w:rPr>
        <w:t>шенно</w:t>
      </w:r>
      <w:r w:rsidR="005E3699" w:rsidRPr="005E3699">
        <w:rPr>
          <w:rFonts w:eastAsia="Courier New"/>
          <w:b/>
          <w:szCs w:val="28"/>
        </w:rPr>
        <w:t>летних</w:t>
      </w:r>
      <w:r w:rsidRPr="005E3699">
        <w:rPr>
          <w:rFonts w:eastAsia="Courier New"/>
          <w:b/>
          <w:szCs w:val="28"/>
        </w:rPr>
        <w:t xml:space="preserve">, </w:t>
      </w:r>
    </w:p>
    <w:p w:rsidR="00805CA5" w:rsidRPr="005E3699" w:rsidRDefault="00805CA5" w:rsidP="00805CA5">
      <w:pPr>
        <w:pBdr>
          <w:bottom w:val="single" w:sz="12" w:space="1" w:color="auto"/>
        </w:pBdr>
        <w:jc w:val="center"/>
        <w:rPr>
          <w:rFonts w:eastAsia="Courier New"/>
          <w:b/>
          <w:szCs w:val="28"/>
        </w:rPr>
      </w:pPr>
      <w:proofErr w:type="gramStart"/>
      <w:r w:rsidRPr="005E3699">
        <w:rPr>
          <w:rFonts w:eastAsia="Courier New"/>
          <w:b/>
          <w:szCs w:val="28"/>
        </w:rPr>
        <w:t>находящихся</w:t>
      </w:r>
      <w:proofErr w:type="gramEnd"/>
      <w:r w:rsidRPr="005E3699">
        <w:rPr>
          <w:rFonts w:eastAsia="Courier New"/>
          <w:b/>
          <w:szCs w:val="28"/>
        </w:rPr>
        <w:t xml:space="preserve"> в социально опасном положении,</w:t>
      </w:r>
    </w:p>
    <w:p w:rsidR="00462125" w:rsidRPr="005E3699" w:rsidRDefault="00462125" w:rsidP="00805CA5">
      <w:pPr>
        <w:pBdr>
          <w:bottom w:val="single" w:sz="12" w:space="1" w:color="auto"/>
        </w:pBdr>
        <w:jc w:val="center"/>
        <w:rPr>
          <w:rFonts w:eastAsia="Courier New"/>
          <w:b/>
          <w:szCs w:val="28"/>
        </w:rPr>
      </w:pPr>
    </w:p>
    <w:p w:rsidR="00805CA5" w:rsidRPr="00936572" w:rsidRDefault="00805CA5" w:rsidP="00805CA5">
      <w:pPr>
        <w:jc w:val="center"/>
        <w:rPr>
          <w:rFonts w:eastAsia="Courier New"/>
          <w:b/>
        </w:rPr>
      </w:pPr>
      <w:r w:rsidRPr="00936572">
        <w:rPr>
          <w:rFonts w:eastAsia="Courier New"/>
          <w:b/>
        </w:rPr>
        <w:t>(наименование муниципального района (городского округа) области)</w:t>
      </w:r>
    </w:p>
    <w:p w:rsidR="00805CA5" w:rsidRPr="00936572" w:rsidRDefault="00805CA5" w:rsidP="00805CA5">
      <w:pPr>
        <w:jc w:val="center"/>
        <w:rPr>
          <w:rFonts w:eastAsia="Courier New"/>
          <w:b/>
          <w:szCs w:val="28"/>
        </w:rPr>
      </w:pPr>
      <w:r w:rsidRPr="00936572">
        <w:rPr>
          <w:rFonts w:eastAsia="Courier New"/>
          <w:b/>
          <w:szCs w:val="28"/>
        </w:rPr>
        <w:t>за __________ квартал _______ года</w:t>
      </w:r>
    </w:p>
    <w:p w:rsidR="00805CA5" w:rsidRDefault="00805CA5" w:rsidP="00805CA5">
      <w:pPr>
        <w:rPr>
          <w:rFonts w:eastAsia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5387"/>
        <w:gridCol w:w="1275"/>
        <w:gridCol w:w="1526"/>
      </w:tblGrid>
      <w:tr w:rsidR="009E27EF" w:rsidRPr="00236886" w:rsidTr="00236886">
        <w:trPr>
          <w:trHeight w:val="760"/>
        </w:trPr>
        <w:tc>
          <w:tcPr>
            <w:tcW w:w="675" w:type="dxa"/>
            <w:vMerge w:val="restart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 xml:space="preserve">№ </w:t>
            </w:r>
            <w:proofErr w:type="spellStart"/>
            <w:r w:rsidRPr="00236886">
              <w:rPr>
                <w:rFonts w:eastAsia="Arial"/>
                <w:szCs w:val="28"/>
              </w:rPr>
              <w:t>п\</w:t>
            </w:r>
            <w:proofErr w:type="gramStart"/>
            <w:r w:rsidRPr="00236886">
              <w:rPr>
                <w:rFonts w:eastAsia="Arial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gridSpan w:val="2"/>
            <w:vMerge w:val="restart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Наименование показателя</w:t>
            </w:r>
          </w:p>
        </w:tc>
        <w:tc>
          <w:tcPr>
            <w:tcW w:w="2801" w:type="dxa"/>
            <w:gridSpan w:val="2"/>
          </w:tcPr>
          <w:p w:rsidR="009E27EF" w:rsidRPr="00236886" w:rsidRDefault="009E27EF" w:rsidP="00236886">
            <w:pPr>
              <w:spacing w:line="240" w:lineRule="exact"/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Числовые значения показателя</w:t>
            </w:r>
          </w:p>
        </w:tc>
      </w:tr>
      <w:tr w:rsidR="009E27EF" w:rsidRPr="00236886" w:rsidTr="00236886">
        <w:trPr>
          <w:trHeight w:val="55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275" w:type="dxa"/>
          </w:tcPr>
          <w:p w:rsidR="009E27EF" w:rsidRPr="00236886" w:rsidRDefault="009E27EF" w:rsidP="00236886">
            <w:pPr>
              <w:spacing w:line="240" w:lineRule="exact"/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семей СОП/</w:t>
            </w:r>
          </w:p>
          <w:p w:rsidR="009E27EF" w:rsidRPr="00236886" w:rsidRDefault="009E27EF" w:rsidP="00236886">
            <w:pPr>
              <w:spacing w:line="240" w:lineRule="exact"/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в них детей</w:t>
            </w:r>
          </w:p>
        </w:tc>
        <w:tc>
          <w:tcPr>
            <w:tcW w:w="1526" w:type="dxa"/>
          </w:tcPr>
          <w:p w:rsidR="009E27EF" w:rsidRPr="00236886" w:rsidRDefault="009E27EF" w:rsidP="00236886">
            <w:pPr>
              <w:spacing w:line="240" w:lineRule="exact"/>
              <w:jc w:val="both"/>
              <w:rPr>
                <w:rFonts w:eastAsia="Arial"/>
                <w:szCs w:val="28"/>
              </w:rPr>
            </w:pPr>
            <w:proofErr w:type="spellStart"/>
            <w:proofErr w:type="gramStart"/>
            <w:r w:rsidRPr="00236886">
              <w:rPr>
                <w:rFonts w:eastAsia="Arial"/>
                <w:szCs w:val="28"/>
              </w:rPr>
              <w:t>несовер</w:t>
            </w:r>
            <w:r w:rsidRPr="00236886">
              <w:rPr>
                <w:rFonts w:eastAsia="Arial"/>
                <w:szCs w:val="28"/>
              </w:rPr>
              <w:softHyphen/>
              <w:t>шенно-летних</w:t>
            </w:r>
            <w:proofErr w:type="spellEnd"/>
            <w:proofErr w:type="gramEnd"/>
          </w:p>
        </w:tc>
      </w:tr>
      <w:tr w:rsidR="009E27EF" w:rsidRPr="00236886" w:rsidTr="00236886">
        <w:tc>
          <w:tcPr>
            <w:tcW w:w="6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1.</w:t>
            </w:r>
          </w:p>
        </w:tc>
        <w:tc>
          <w:tcPr>
            <w:tcW w:w="6096" w:type="dxa"/>
            <w:gridSpan w:val="2"/>
          </w:tcPr>
          <w:p w:rsidR="009E27EF" w:rsidRPr="00236886" w:rsidRDefault="009E27EF" w:rsidP="009E27E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Состояло на учете на начало отчетного квартала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c>
          <w:tcPr>
            <w:tcW w:w="6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2.</w:t>
            </w:r>
          </w:p>
        </w:tc>
        <w:tc>
          <w:tcPr>
            <w:tcW w:w="6096" w:type="dxa"/>
            <w:gridSpan w:val="2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Снято с учета в отчетном квартале – всего: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60"/>
        </w:trPr>
        <w:tc>
          <w:tcPr>
            <w:tcW w:w="675" w:type="dxa"/>
            <w:vMerge w:val="restart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из</w:t>
            </w: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них</w:t>
            </w: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A71E38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 xml:space="preserve">в связи с </w:t>
            </w:r>
            <w:r w:rsidR="00A71E38">
              <w:rPr>
                <w:rFonts w:eastAsia="Arial"/>
                <w:szCs w:val="28"/>
              </w:rPr>
              <w:t>улучшением ситуации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29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в связи с лишением родительских прав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65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в связи с достижением детьми соверше</w:t>
            </w:r>
            <w:r w:rsidRPr="00236886">
              <w:rPr>
                <w:rFonts w:eastAsia="Arial"/>
                <w:szCs w:val="28"/>
              </w:rPr>
              <w:t>н</w:t>
            </w:r>
            <w:r w:rsidRPr="00236886">
              <w:rPr>
                <w:rFonts w:eastAsia="Arial"/>
                <w:szCs w:val="28"/>
              </w:rPr>
              <w:t>нолетия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>
            <w:pPr>
              <w:rPr>
                <w:rFonts w:eastAsia="Arial"/>
                <w:szCs w:val="28"/>
              </w:rPr>
            </w:pPr>
          </w:p>
          <w:p w:rsidR="009E27EF" w:rsidRPr="00236886" w:rsidRDefault="009E27EF" w:rsidP="009E27EF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5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в связи со сменой места жительства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5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9E27E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направлены в места лишения свободы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00"/>
        </w:trPr>
        <w:tc>
          <w:tcPr>
            <w:tcW w:w="675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709" w:type="dxa"/>
            <w:vMerge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5387" w:type="dxa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по другим основаниям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00"/>
        </w:trPr>
        <w:tc>
          <w:tcPr>
            <w:tcW w:w="6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3.</w:t>
            </w:r>
          </w:p>
        </w:tc>
        <w:tc>
          <w:tcPr>
            <w:tcW w:w="6096" w:type="dxa"/>
            <w:gridSpan w:val="2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Поставлено на учет в отчетном квартале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  <w:tr w:rsidR="009E27EF" w:rsidRPr="00236886" w:rsidTr="00236886">
        <w:trPr>
          <w:trHeight w:val="300"/>
        </w:trPr>
        <w:tc>
          <w:tcPr>
            <w:tcW w:w="6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4.</w:t>
            </w:r>
          </w:p>
        </w:tc>
        <w:tc>
          <w:tcPr>
            <w:tcW w:w="6096" w:type="dxa"/>
            <w:gridSpan w:val="2"/>
          </w:tcPr>
          <w:p w:rsidR="009E27EF" w:rsidRPr="00236886" w:rsidRDefault="009E27EF" w:rsidP="00A35CFF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Состоит на учете на конец отчетного квартала</w:t>
            </w:r>
          </w:p>
          <w:p w:rsidR="009E27EF" w:rsidRPr="00236886" w:rsidRDefault="009E27EF" w:rsidP="00D346B4">
            <w:pPr>
              <w:rPr>
                <w:rFonts w:eastAsia="Arial"/>
                <w:szCs w:val="28"/>
              </w:rPr>
            </w:pPr>
            <w:r w:rsidRPr="00236886">
              <w:rPr>
                <w:rFonts w:eastAsia="Arial"/>
                <w:szCs w:val="28"/>
              </w:rPr>
              <w:t>(спис</w:t>
            </w:r>
            <w:r w:rsidR="00D346B4" w:rsidRPr="00236886">
              <w:rPr>
                <w:rFonts w:eastAsia="Arial"/>
                <w:szCs w:val="28"/>
              </w:rPr>
              <w:t>ки</w:t>
            </w:r>
            <w:r w:rsidRPr="00236886">
              <w:rPr>
                <w:rFonts w:eastAsia="Arial"/>
                <w:szCs w:val="28"/>
              </w:rPr>
              <w:t xml:space="preserve"> прилага</w:t>
            </w:r>
            <w:r w:rsidR="00D346B4" w:rsidRPr="00236886">
              <w:rPr>
                <w:rFonts w:eastAsia="Arial"/>
                <w:szCs w:val="28"/>
              </w:rPr>
              <w:t>ю</w:t>
            </w:r>
            <w:r w:rsidRPr="00236886">
              <w:rPr>
                <w:rFonts w:eastAsia="Arial"/>
                <w:szCs w:val="28"/>
              </w:rPr>
              <w:t>тся)</w:t>
            </w:r>
          </w:p>
        </w:tc>
        <w:tc>
          <w:tcPr>
            <w:tcW w:w="1275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  <w:tc>
          <w:tcPr>
            <w:tcW w:w="1526" w:type="dxa"/>
          </w:tcPr>
          <w:p w:rsidR="009E27EF" w:rsidRPr="00236886" w:rsidRDefault="009E27EF" w:rsidP="00805CA5">
            <w:pPr>
              <w:rPr>
                <w:rFonts w:eastAsia="Arial"/>
                <w:szCs w:val="28"/>
              </w:rPr>
            </w:pPr>
          </w:p>
        </w:tc>
      </w:tr>
    </w:tbl>
    <w:p w:rsidR="00805CA5" w:rsidRPr="0093745B" w:rsidRDefault="00805CA5" w:rsidP="00805CA5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9E27EF" w:rsidTr="00236886"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  <w:r>
              <w:t>Ответственный секретарь комиссии по делам несовершеннолетних и з</w:t>
            </w:r>
            <w:r>
              <w:t>а</w:t>
            </w:r>
            <w:r>
              <w:t>щите их прав</w:t>
            </w:r>
            <w:r w:rsidR="00D346B4">
              <w:t xml:space="preserve"> (или освобожденный заместитель председателя комиссии)</w:t>
            </w:r>
          </w:p>
          <w:p w:rsidR="009E27EF" w:rsidRDefault="009E27EF" w:rsidP="00236886">
            <w:pPr>
              <w:spacing w:line="228" w:lineRule="auto"/>
              <w:jc w:val="both"/>
            </w:pPr>
          </w:p>
        </w:tc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</w:p>
        </w:tc>
      </w:tr>
      <w:tr w:rsidR="009E27EF" w:rsidTr="00236886">
        <w:tc>
          <w:tcPr>
            <w:tcW w:w="4786" w:type="dxa"/>
          </w:tcPr>
          <w:p w:rsidR="009E27EF" w:rsidRDefault="00B65878" w:rsidP="00B65878">
            <w:pPr>
              <w:spacing w:line="228" w:lineRule="auto"/>
              <w:jc w:val="both"/>
            </w:pPr>
            <w:r>
              <w:t>Начальник управления социальной защиты</w:t>
            </w:r>
            <w:r w:rsidR="00FB47A4">
              <w:t xml:space="preserve"> населения</w:t>
            </w:r>
          </w:p>
          <w:p w:rsidR="00B65878" w:rsidRDefault="00B65878" w:rsidP="00B65878">
            <w:pPr>
              <w:spacing w:line="228" w:lineRule="auto"/>
              <w:jc w:val="both"/>
            </w:pPr>
          </w:p>
        </w:tc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</w:p>
        </w:tc>
      </w:tr>
      <w:tr w:rsidR="009E27EF" w:rsidTr="00236886"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  <w:r>
              <w:t>Начальник (инспектор) ПДН ОВД</w:t>
            </w:r>
          </w:p>
          <w:p w:rsidR="009E27EF" w:rsidRDefault="009E27EF" w:rsidP="00236886">
            <w:pPr>
              <w:spacing w:line="228" w:lineRule="auto"/>
              <w:jc w:val="both"/>
            </w:pPr>
          </w:p>
        </w:tc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</w:p>
        </w:tc>
      </w:tr>
      <w:tr w:rsidR="009E27EF" w:rsidTr="00236886">
        <w:tc>
          <w:tcPr>
            <w:tcW w:w="4786" w:type="dxa"/>
          </w:tcPr>
          <w:p w:rsidR="009E27EF" w:rsidRDefault="00B8687A" w:rsidP="00236886">
            <w:pPr>
              <w:spacing w:line="228" w:lineRule="auto"/>
              <w:jc w:val="both"/>
            </w:pPr>
            <w:r>
              <w:t>Инспектор комитета (отдела) по о</w:t>
            </w:r>
            <w:r>
              <w:t>б</w:t>
            </w:r>
            <w:r>
              <w:t>разованию</w:t>
            </w:r>
          </w:p>
          <w:p w:rsidR="00B8687A" w:rsidRDefault="00B8687A" w:rsidP="00236886">
            <w:pPr>
              <w:spacing w:line="228" w:lineRule="auto"/>
              <w:jc w:val="both"/>
            </w:pPr>
          </w:p>
        </w:tc>
        <w:tc>
          <w:tcPr>
            <w:tcW w:w="4786" w:type="dxa"/>
          </w:tcPr>
          <w:p w:rsidR="009E27EF" w:rsidRDefault="009E27EF" w:rsidP="00236886">
            <w:pPr>
              <w:spacing w:line="228" w:lineRule="auto"/>
              <w:jc w:val="both"/>
            </w:pPr>
          </w:p>
        </w:tc>
      </w:tr>
      <w:tr w:rsidR="00B8687A" w:rsidTr="00236886">
        <w:tc>
          <w:tcPr>
            <w:tcW w:w="4786" w:type="dxa"/>
          </w:tcPr>
          <w:p w:rsidR="00B8687A" w:rsidRDefault="00B8687A" w:rsidP="00236886">
            <w:pPr>
              <w:spacing w:line="228" w:lineRule="auto"/>
              <w:jc w:val="both"/>
            </w:pPr>
            <w:r>
              <w:t>Начальник отдела опеки и попеч</w:t>
            </w:r>
            <w:r>
              <w:t>и</w:t>
            </w:r>
            <w:r>
              <w:t>тельства</w:t>
            </w:r>
          </w:p>
          <w:p w:rsidR="00B8687A" w:rsidRDefault="00B8687A" w:rsidP="00236886">
            <w:pPr>
              <w:spacing w:line="228" w:lineRule="auto"/>
              <w:jc w:val="both"/>
            </w:pPr>
            <w:r>
              <w:t>(специалист по опеке и попечител</w:t>
            </w:r>
            <w:r>
              <w:t>ь</w:t>
            </w:r>
            <w:r>
              <w:t>ству)</w:t>
            </w:r>
          </w:p>
        </w:tc>
        <w:tc>
          <w:tcPr>
            <w:tcW w:w="4786" w:type="dxa"/>
          </w:tcPr>
          <w:p w:rsidR="00B8687A" w:rsidRDefault="00B8687A" w:rsidP="00236886">
            <w:pPr>
              <w:spacing w:line="228" w:lineRule="auto"/>
              <w:jc w:val="both"/>
            </w:pPr>
          </w:p>
        </w:tc>
      </w:tr>
      <w:tr w:rsidR="0097577E" w:rsidRPr="0050736E" w:rsidTr="0097577E">
        <w:tc>
          <w:tcPr>
            <w:tcW w:w="4785" w:type="dxa"/>
          </w:tcPr>
          <w:p w:rsidR="0097577E" w:rsidRDefault="0097577E" w:rsidP="0097577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786" w:type="dxa"/>
          </w:tcPr>
          <w:p w:rsidR="00B65878" w:rsidRDefault="00B65878" w:rsidP="0097577E">
            <w:pPr>
              <w:shd w:val="clear" w:color="auto" w:fill="FFFFFF"/>
              <w:tabs>
                <w:tab w:val="center" w:pos="4536"/>
                <w:tab w:val="right" w:pos="9072"/>
              </w:tabs>
              <w:spacing w:line="240" w:lineRule="exact"/>
              <w:ind w:left="5"/>
              <w:jc w:val="right"/>
              <w:rPr>
                <w:color w:val="000000"/>
                <w:spacing w:val="-4"/>
                <w:szCs w:val="28"/>
              </w:rPr>
            </w:pPr>
          </w:p>
          <w:p w:rsidR="0097577E" w:rsidRPr="0097577E" w:rsidRDefault="0097577E" w:rsidP="0097577E">
            <w:pPr>
              <w:shd w:val="clear" w:color="auto" w:fill="FFFFFF"/>
              <w:tabs>
                <w:tab w:val="center" w:pos="4536"/>
                <w:tab w:val="right" w:pos="9072"/>
              </w:tabs>
              <w:spacing w:line="240" w:lineRule="exact"/>
              <w:ind w:left="5"/>
              <w:jc w:val="right"/>
              <w:rPr>
                <w:color w:val="000000"/>
                <w:spacing w:val="-4"/>
                <w:szCs w:val="28"/>
              </w:rPr>
            </w:pPr>
            <w:r w:rsidRPr="0097577E">
              <w:rPr>
                <w:color w:val="000000"/>
                <w:spacing w:val="-4"/>
                <w:szCs w:val="28"/>
              </w:rPr>
              <w:lastRenderedPageBreak/>
              <w:t>Приложение 5</w:t>
            </w:r>
          </w:p>
          <w:p w:rsidR="0097577E" w:rsidRPr="0050736E" w:rsidRDefault="0097577E" w:rsidP="0097577E">
            <w:pPr>
              <w:shd w:val="clear" w:color="auto" w:fill="FFFFFF"/>
              <w:tabs>
                <w:tab w:val="center" w:pos="4536"/>
                <w:tab w:val="right" w:pos="9072"/>
              </w:tabs>
              <w:spacing w:line="240" w:lineRule="exact"/>
              <w:ind w:left="5"/>
              <w:jc w:val="right"/>
            </w:pPr>
          </w:p>
        </w:tc>
      </w:tr>
    </w:tbl>
    <w:p w:rsidR="0097577E" w:rsidRPr="00CD5234" w:rsidRDefault="0097577E" w:rsidP="0097577E">
      <w:pPr>
        <w:shd w:val="clear" w:color="auto" w:fill="FFFFFF"/>
        <w:spacing w:line="264" w:lineRule="exact"/>
        <w:ind w:left="106" w:firstLine="408"/>
        <w:jc w:val="center"/>
        <w:rPr>
          <w:szCs w:val="28"/>
        </w:rPr>
      </w:pPr>
      <w:r>
        <w:rPr>
          <w:b/>
          <w:bCs/>
          <w:color w:val="000000"/>
          <w:spacing w:val="-5"/>
          <w:szCs w:val="28"/>
        </w:rPr>
        <w:lastRenderedPageBreak/>
        <w:t>П</w:t>
      </w:r>
      <w:r w:rsidRPr="00CD5234">
        <w:rPr>
          <w:b/>
          <w:bCs/>
          <w:color w:val="000000"/>
          <w:spacing w:val="-5"/>
          <w:szCs w:val="28"/>
        </w:rPr>
        <w:t>римерная межведомст</w:t>
      </w:r>
      <w:r w:rsidR="003209B7">
        <w:rPr>
          <w:b/>
          <w:bCs/>
          <w:color w:val="000000"/>
          <w:spacing w:val="-5"/>
          <w:szCs w:val="28"/>
        </w:rPr>
        <w:t>венная индивидуальная программа</w:t>
      </w:r>
      <w:r w:rsidRPr="00CD5234">
        <w:rPr>
          <w:b/>
          <w:bCs/>
          <w:color w:val="000000"/>
          <w:spacing w:val="-5"/>
          <w:szCs w:val="28"/>
        </w:rPr>
        <w:t xml:space="preserve"> </w:t>
      </w:r>
      <w:r>
        <w:rPr>
          <w:b/>
          <w:bCs/>
          <w:color w:val="000000"/>
          <w:spacing w:val="-5"/>
          <w:szCs w:val="28"/>
        </w:rPr>
        <w:t>реабил</w:t>
      </w:r>
      <w:r>
        <w:rPr>
          <w:b/>
          <w:bCs/>
          <w:color w:val="000000"/>
          <w:spacing w:val="-5"/>
          <w:szCs w:val="28"/>
        </w:rPr>
        <w:t>и</w:t>
      </w:r>
      <w:r>
        <w:rPr>
          <w:b/>
          <w:bCs/>
          <w:color w:val="000000"/>
          <w:spacing w:val="-5"/>
          <w:szCs w:val="28"/>
        </w:rPr>
        <w:t>та</w:t>
      </w:r>
      <w:r w:rsidRPr="00CD5234">
        <w:rPr>
          <w:b/>
          <w:bCs/>
          <w:color w:val="000000"/>
          <w:spacing w:val="-5"/>
          <w:szCs w:val="28"/>
        </w:rPr>
        <w:t>ции и адаптации несовершеннолетн</w:t>
      </w:r>
      <w:r w:rsidR="003209B7">
        <w:rPr>
          <w:b/>
          <w:bCs/>
          <w:color w:val="000000"/>
          <w:spacing w:val="-5"/>
          <w:szCs w:val="28"/>
        </w:rPr>
        <w:t>их и семей</w:t>
      </w:r>
      <w:r w:rsidRPr="00CD5234">
        <w:rPr>
          <w:b/>
          <w:bCs/>
          <w:color w:val="000000"/>
          <w:spacing w:val="-5"/>
          <w:szCs w:val="28"/>
        </w:rPr>
        <w:t xml:space="preserve">, </w:t>
      </w:r>
      <w:r w:rsidRPr="005E3699">
        <w:rPr>
          <w:b/>
          <w:bCs/>
          <w:spacing w:val="-5"/>
          <w:szCs w:val="28"/>
        </w:rPr>
        <w:t>находящ</w:t>
      </w:r>
      <w:r w:rsidR="003209B7">
        <w:rPr>
          <w:b/>
          <w:bCs/>
          <w:spacing w:val="-5"/>
          <w:szCs w:val="28"/>
        </w:rPr>
        <w:t>их</w:t>
      </w:r>
      <w:r w:rsidR="00451379" w:rsidRPr="005E3699">
        <w:rPr>
          <w:b/>
          <w:bCs/>
          <w:spacing w:val="-5"/>
          <w:szCs w:val="28"/>
        </w:rPr>
        <w:t>ся</w:t>
      </w:r>
      <w:r w:rsidRPr="005E3699">
        <w:rPr>
          <w:b/>
          <w:bCs/>
          <w:spacing w:val="-5"/>
          <w:szCs w:val="28"/>
        </w:rPr>
        <w:t xml:space="preserve"> </w:t>
      </w:r>
      <w:r w:rsidRPr="00CD5234">
        <w:rPr>
          <w:b/>
          <w:bCs/>
          <w:color w:val="000000"/>
          <w:spacing w:val="-5"/>
          <w:szCs w:val="28"/>
        </w:rPr>
        <w:t>в социал</w:t>
      </w:r>
      <w:r w:rsidRPr="00CD5234">
        <w:rPr>
          <w:b/>
          <w:bCs/>
          <w:color w:val="000000"/>
          <w:spacing w:val="-5"/>
          <w:szCs w:val="28"/>
        </w:rPr>
        <w:t>ь</w:t>
      </w:r>
      <w:r w:rsidRPr="00CD5234">
        <w:rPr>
          <w:b/>
          <w:bCs/>
          <w:color w:val="000000"/>
          <w:spacing w:val="-5"/>
          <w:szCs w:val="28"/>
        </w:rPr>
        <w:t>но опасн</w:t>
      </w:r>
      <w:r>
        <w:rPr>
          <w:b/>
          <w:bCs/>
          <w:color w:val="000000"/>
          <w:spacing w:val="-5"/>
          <w:szCs w:val="28"/>
        </w:rPr>
        <w:t>ом положении</w:t>
      </w:r>
    </w:p>
    <w:p w:rsidR="0097577E" w:rsidRPr="00CD5234" w:rsidRDefault="0097577E" w:rsidP="0097577E">
      <w:pPr>
        <w:shd w:val="clear" w:color="auto" w:fill="FFFFFF"/>
        <w:spacing w:line="264" w:lineRule="exact"/>
        <w:ind w:left="1733" w:hanging="1133"/>
        <w:jc w:val="both"/>
        <w:rPr>
          <w:szCs w:val="28"/>
        </w:rPr>
      </w:pPr>
      <w:r w:rsidRPr="00CD5234">
        <w:rPr>
          <w:i/>
          <w:iCs/>
          <w:color w:val="000000"/>
          <w:spacing w:val="-5"/>
          <w:szCs w:val="28"/>
        </w:rPr>
        <w:t xml:space="preserve">Меры, принимаемые органами и учреждениями системы профилактики </w:t>
      </w:r>
      <w:r>
        <w:rPr>
          <w:i/>
          <w:iCs/>
          <w:color w:val="000000"/>
          <w:spacing w:val="-5"/>
          <w:szCs w:val="28"/>
        </w:rPr>
        <w:t>безнад</w:t>
      </w:r>
      <w:r w:rsidRPr="00CD5234">
        <w:rPr>
          <w:i/>
          <w:iCs/>
          <w:color w:val="000000"/>
          <w:spacing w:val="-2"/>
          <w:szCs w:val="28"/>
        </w:rPr>
        <w:t>зорности и правонарушений несовершеннолетних:</w:t>
      </w:r>
    </w:p>
    <w:p w:rsidR="0097577E" w:rsidRDefault="0097577E" w:rsidP="0097577E">
      <w:pPr>
        <w:shd w:val="clear" w:color="auto" w:fill="FFFFFF"/>
        <w:spacing w:line="264" w:lineRule="exact"/>
        <w:ind w:firstLine="709"/>
        <w:jc w:val="both"/>
        <w:rPr>
          <w:b/>
          <w:bCs/>
          <w:color w:val="000000"/>
          <w:spacing w:val="-3"/>
          <w:szCs w:val="28"/>
        </w:rPr>
      </w:pPr>
    </w:p>
    <w:p w:rsidR="00FB65C5" w:rsidRDefault="0097577E" w:rsidP="00FB65C5">
      <w:pPr>
        <w:shd w:val="clear" w:color="auto" w:fill="FFFFFF"/>
        <w:spacing w:line="264" w:lineRule="exact"/>
        <w:ind w:firstLine="709"/>
        <w:jc w:val="both"/>
        <w:rPr>
          <w:b/>
          <w:bCs/>
          <w:color w:val="000000"/>
          <w:spacing w:val="-2"/>
          <w:szCs w:val="28"/>
        </w:rPr>
      </w:pPr>
      <w:r>
        <w:rPr>
          <w:b/>
          <w:bCs/>
          <w:color w:val="000000"/>
          <w:spacing w:val="-3"/>
          <w:szCs w:val="28"/>
        </w:rPr>
        <w:t>1</w:t>
      </w:r>
      <w:r w:rsidRPr="001266D2">
        <w:rPr>
          <w:b/>
          <w:bCs/>
          <w:color w:val="000000"/>
          <w:spacing w:val="-3"/>
          <w:szCs w:val="28"/>
        </w:rPr>
        <w:t xml:space="preserve">. </w:t>
      </w:r>
      <w:r w:rsidR="00FB65C5" w:rsidRPr="00FB65C5">
        <w:rPr>
          <w:b/>
          <w:bCs/>
          <w:color w:val="000000"/>
          <w:spacing w:val="-3"/>
          <w:szCs w:val="28"/>
        </w:rPr>
        <w:t>Органы и учреждения</w:t>
      </w:r>
      <w:r w:rsidR="00FB65C5" w:rsidRPr="001266D2">
        <w:rPr>
          <w:b/>
          <w:bCs/>
          <w:color w:val="000000"/>
          <w:spacing w:val="-3"/>
          <w:szCs w:val="28"/>
        </w:rPr>
        <w:t xml:space="preserve"> системы социальной защиты населе</w:t>
      </w:r>
      <w:r w:rsidR="00FB65C5" w:rsidRPr="001266D2">
        <w:rPr>
          <w:b/>
          <w:bCs/>
          <w:color w:val="000000"/>
          <w:spacing w:val="-2"/>
          <w:szCs w:val="28"/>
        </w:rPr>
        <w:t>ния края</w:t>
      </w:r>
    </w:p>
    <w:p w:rsidR="0097577E" w:rsidRPr="001266D2" w:rsidRDefault="0097577E" w:rsidP="00451379">
      <w:pPr>
        <w:shd w:val="clear" w:color="auto" w:fill="FFFFFF"/>
        <w:spacing w:line="264" w:lineRule="exact"/>
        <w:ind w:firstLine="709"/>
        <w:jc w:val="both"/>
        <w:rPr>
          <w:szCs w:val="28"/>
        </w:rPr>
      </w:pPr>
      <w:r>
        <w:rPr>
          <w:b/>
          <w:bCs/>
          <w:color w:val="000000"/>
          <w:szCs w:val="28"/>
        </w:rPr>
        <w:t>1</w:t>
      </w:r>
      <w:r w:rsidRPr="001266D2">
        <w:rPr>
          <w:b/>
          <w:bCs/>
          <w:color w:val="000000"/>
          <w:szCs w:val="28"/>
        </w:rPr>
        <w:t>.1. Организация программных мер* помощи несовершеннолетн</w:t>
      </w:r>
      <w:r w:rsidRPr="001266D2">
        <w:rPr>
          <w:b/>
          <w:bCs/>
          <w:color w:val="000000"/>
          <w:szCs w:val="28"/>
        </w:rPr>
        <w:t>е</w:t>
      </w:r>
      <w:r w:rsidRPr="001266D2">
        <w:rPr>
          <w:b/>
          <w:bCs/>
          <w:color w:val="000000"/>
          <w:szCs w:val="28"/>
        </w:rPr>
        <w:t>му (его се</w:t>
      </w:r>
      <w:r w:rsidRPr="001266D2">
        <w:rPr>
          <w:b/>
          <w:bCs/>
          <w:color w:val="000000"/>
          <w:spacing w:val="-14"/>
          <w:szCs w:val="28"/>
        </w:rPr>
        <w:t>мье):</w:t>
      </w:r>
    </w:p>
    <w:p w:rsidR="0097577E" w:rsidRPr="001266D2" w:rsidRDefault="0097577E" w:rsidP="0097577E">
      <w:pPr>
        <w:shd w:val="clear" w:color="auto" w:fill="FFFFFF"/>
        <w:spacing w:line="259" w:lineRule="exact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559"/>
        <w:gridCol w:w="1276"/>
        <w:gridCol w:w="2835"/>
      </w:tblGrid>
      <w:tr w:rsidR="0097577E" w:rsidTr="000256A4">
        <w:tc>
          <w:tcPr>
            <w:tcW w:w="67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97577E" w:rsidRPr="0097577E" w:rsidRDefault="0097577E" w:rsidP="008777EC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Мер</w:t>
            </w:r>
            <w:r w:rsidR="008777EC">
              <w:rPr>
                <w:szCs w:val="28"/>
              </w:rPr>
              <w:t>оприятия</w:t>
            </w:r>
          </w:p>
        </w:tc>
        <w:tc>
          <w:tcPr>
            <w:tcW w:w="1559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276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</w:t>
            </w:r>
            <w:r w:rsidRPr="0097577E">
              <w:rPr>
                <w:szCs w:val="28"/>
              </w:rPr>
              <w:t>л</w:t>
            </w:r>
            <w:r w:rsidRPr="0097577E">
              <w:rPr>
                <w:szCs w:val="28"/>
              </w:rPr>
              <w:t>нители</w:t>
            </w:r>
          </w:p>
        </w:tc>
        <w:tc>
          <w:tcPr>
            <w:tcW w:w="283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97577E" w:rsidTr="000256A4">
        <w:tc>
          <w:tcPr>
            <w:tcW w:w="67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97577E" w:rsidRDefault="0097577E" w:rsidP="0097577E">
      <w:pPr>
        <w:jc w:val="both"/>
        <w:rPr>
          <w:szCs w:val="28"/>
        </w:rPr>
      </w:pPr>
    </w:p>
    <w:p w:rsidR="0097577E" w:rsidRDefault="0097577E" w:rsidP="0097577E">
      <w:pPr>
        <w:shd w:val="clear" w:color="auto" w:fill="FFFFFF"/>
        <w:ind w:left="446" w:firstLine="263"/>
        <w:jc w:val="both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t>*</w:t>
      </w:r>
      <w:r w:rsidRPr="002F29B7">
        <w:rPr>
          <w:b/>
          <w:bCs/>
          <w:color w:val="000000"/>
          <w:spacing w:val="-5"/>
          <w:szCs w:val="28"/>
        </w:rPr>
        <w:t>Возможные меры социальной помощи несовершеннолетнему и его семье</w:t>
      </w:r>
      <w:r w:rsidR="005B15D1">
        <w:rPr>
          <w:b/>
          <w:bCs/>
          <w:color w:val="000000"/>
          <w:spacing w:val="-5"/>
          <w:szCs w:val="28"/>
        </w:rPr>
        <w:t xml:space="preserve"> (все виды помощи конкретизировать)</w:t>
      </w:r>
      <w:r w:rsidRPr="002F29B7">
        <w:rPr>
          <w:b/>
          <w:bCs/>
          <w:color w:val="000000"/>
          <w:spacing w:val="-5"/>
          <w:szCs w:val="28"/>
        </w:rPr>
        <w:t>:</w:t>
      </w:r>
    </w:p>
    <w:p w:rsidR="008E5506" w:rsidRPr="00E96C8E" w:rsidRDefault="008E5506" w:rsidP="008E5506">
      <w:pPr>
        <w:shd w:val="clear" w:color="auto" w:fill="FFFFFF"/>
        <w:ind w:right="-1" w:firstLine="705"/>
        <w:jc w:val="both"/>
        <w:rPr>
          <w:color w:val="000000"/>
          <w:spacing w:val="-4"/>
          <w:szCs w:val="28"/>
        </w:rPr>
      </w:pPr>
      <w:r w:rsidRPr="00E96C8E">
        <w:rPr>
          <w:color w:val="000000"/>
          <w:spacing w:val="-4"/>
          <w:szCs w:val="28"/>
        </w:rPr>
        <w:t>материальная помощь (в натуральной форме);</w:t>
      </w:r>
    </w:p>
    <w:p w:rsidR="008E5506" w:rsidRPr="00E96C8E" w:rsidRDefault="008E5506" w:rsidP="008E5506">
      <w:pPr>
        <w:shd w:val="clear" w:color="auto" w:fill="FFFFFF"/>
        <w:ind w:right="-1" w:firstLine="705"/>
        <w:jc w:val="both"/>
        <w:rPr>
          <w:color w:val="000000"/>
          <w:spacing w:val="-4"/>
          <w:szCs w:val="28"/>
        </w:rPr>
      </w:pPr>
      <w:r w:rsidRPr="00E96C8E">
        <w:rPr>
          <w:color w:val="000000"/>
          <w:spacing w:val="-4"/>
          <w:szCs w:val="28"/>
        </w:rPr>
        <w:t>срочная социальная помощь;</w:t>
      </w:r>
    </w:p>
    <w:p w:rsidR="008E5506" w:rsidRPr="00E96C8E" w:rsidRDefault="008E5506" w:rsidP="008E5506">
      <w:pPr>
        <w:shd w:val="clear" w:color="auto" w:fill="FFFFFF"/>
        <w:ind w:right="-1" w:firstLine="705"/>
        <w:jc w:val="both"/>
        <w:rPr>
          <w:color w:val="000000"/>
          <w:spacing w:val="-4"/>
          <w:szCs w:val="28"/>
        </w:rPr>
      </w:pPr>
      <w:r w:rsidRPr="00E96C8E">
        <w:rPr>
          <w:color w:val="000000"/>
          <w:spacing w:val="-4"/>
          <w:szCs w:val="28"/>
        </w:rPr>
        <w:t>социально-консультативная помощь;</w:t>
      </w:r>
    </w:p>
    <w:p w:rsidR="008E5506" w:rsidRPr="00E96C8E" w:rsidRDefault="008E5506" w:rsidP="008E5506">
      <w:pPr>
        <w:shd w:val="clear" w:color="auto" w:fill="FFFFFF"/>
        <w:ind w:right="-1" w:firstLine="705"/>
        <w:jc w:val="both"/>
        <w:rPr>
          <w:color w:val="000000"/>
          <w:spacing w:val="-4"/>
          <w:szCs w:val="28"/>
        </w:rPr>
      </w:pPr>
      <w:r w:rsidRPr="00E96C8E">
        <w:rPr>
          <w:color w:val="000000"/>
          <w:spacing w:val="-4"/>
          <w:szCs w:val="28"/>
        </w:rPr>
        <w:t>реабилитационные услуги (социально-бытовые, социально-медицинские, социально-психологические, социально-педагогические, социально-экономические, с</w:t>
      </w:r>
      <w:r w:rsidRPr="00E96C8E">
        <w:rPr>
          <w:color w:val="000000"/>
          <w:spacing w:val="-4"/>
          <w:szCs w:val="28"/>
        </w:rPr>
        <w:t>о</w:t>
      </w:r>
      <w:r w:rsidRPr="00E96C8E">
        <w:rPr>
          <w:color w:val="000000"/>
          <w:spacing w:val="-4"/>
          <w:szCs w:val="28"/>
        </w:rPr>
        <w:t>циально-правовые);</w:t>
      </w:r>
    </w:p>
    <w:p w:rsidR="008E5506" w:rsidRPr="00E96C8E" w:rsidRDefault="008E5506" w:rsidP="008E5506">
      <w:pPr>
        <w:shd w:val="clear" w:color="auto" w:fill="FFFFFF"/>
        <w:ind w:right="-1" w:firstLine="705"/>
        <w:jc w:val="both"/>
        <w:rPr>
          <w:color w:val="000000"/>
          <w:spacing w:val="-4"/>
          <w:szCs w:val="28"/>
        </w:rPr>
      </w:pPr>
      <w:r w:rsidRPr="00E96C8E">
        <w:rPr>
          <w:color w:val="000000"/>
          <w:spacing w:val="-4"/>
          <w:szCs w:val="28"/>
        </w:rPr>
        <w:t>временный приют (в том числе, социальная гостиница);</w:t>
      </w:r>
    </w:p>
    <w:p w:rsidR="00E96C8E" w:rsidRDefault="008E5506" w:rsidP="008E5506">
      <w:pPr>
        <w:shd w:val="clear" w:color="auto" w:fill="FFFFFF"/>
        <w:ind w:left="705" w:right="-1" w:firstLine="4"/>
        <w:jc w:val="both"/>
        <w:rPr>
          <w:color w:val="000000"/>
          <w:spacing w:val="-9"/>
          <w:szCs w:val="28"/>
        </w:rPr>
      </w:pPr>
      <w:r w:rsidRPr="00E96C8E">
        <w:rPr>
          <w:color w:val="000000"/>
          <w:spacing w:val="-3"/>
          <w:szCs w:val="28"/>
        </w:rPr>
        <w:t>содействие в организации отдыха и оздоровления несовершеннолетнего;</w:t>
      </w:r>
      <w:r w:rsidRPr="002F29B7">
        <w:rPr>
          <w:color w:val="000000"/>
          <w:spacing w:val="-3"/>
          <w:szCs w:val="28"/>
        </w:rPr>
        <w:t xml:space="preserve"> </w:t>
      </w:r>
      <w:r w:rsidRPr="002F29B7">
        <w:rPr>
          <w:color w:val="000000"/>
          <w:spacing w:val="-9"/>
          <w:szCs w:val="28"/>
        </w:rPr>
        <w:t>другое.</w:t>
      </w:r>
      <w:r w:rsidR="00E96C8E">
        <w:rPr>
          <w:color w:val="000000"/>
          <w:spacing w:val="-9"/>
          <w:szCs w:val="28"/>
        </w:rPr>
        <w:t xml:space="preserve"> </w:t>
      </w:r>
    </w:p>
    <w:p w:rsidR="00277885" w:rsidRDefault="00277885" w:rsidP="0097577E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Cs w:val="28"/>
        </w:rPr>
      </w:pPr>
    </w:p>
    <w:p w:rsidR="0097577E" w:rsidRPr="002F29B7" w:rsidRDefault="0097577E" w:rsidP="0097577E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bCs/>
          <w:color w:val="000000"/>
          <w:spacing w:val="-3"/>
          <w:szCs w:val="28"/>
        </w:rPr>
        <w:t>1</w:t>
      </w:r>
      <w:r w:rsidRPr="002F29B7">
        <w:rPr>
          <w:b/>
          <w:bCs/>
          <w:color w:val="000000"/>
          <w:spacing w:val="-3"/>
          <w:szCs w:val="28"/>
        </w:rPr>
        <w:t>.2. В резу</w:t>
      </w:r>
      <w:r>
        <w:rPr>
          <w:b/>
          <w:bCs/>
          <w:color w:val="000000"/>
          <w:spacing w:val="-3"/>
          <w:szCs w:val="28"/>
        </w:rPr>
        <w:t xml:space="preserve">льтате проведения индивидуальной </w:t>
      </w:r>
      <w:r w:rsidRPr="002F29B7">
        <w:rPr>
          <w:b/>
          <w:bCs/>
          <w:color w:val="000000"/>
          <w:spacing w:val="-3"/>
          <w:szCs w:val="28"/>
        </w:rPr>
        <w:t xml:space="preserve">профилактической </w:t>
      </w:r>
      <w:r w:rsidRPr="008E5506">
        <w:rPr>
          <w:b/>
          <w:bCs/>
          <w:color w:val="000000"/>
          <w:spacing w:val="-3"/>
          <w:szCs w:val="28"/>
        </w:rPr>
        <w:t>ра</w:t>
      </w:r>
      <w:r w:rsidRPr="008E5506">
        <w:rPr>
          <w:b/>
          <w:bCs/>
          <w:color w:val="000000"/>
          <w:spacing w:val="-3"/>
          <w:sz w:val="24"/>
          <w:szCs w:val="28"/>
        </w:rPr>
        <w:t>б</w:t>
      </w:r>
      <w:r w:rsidRPr="008E5506">
        <w:rPr>
          <w:b/>
          <w:bCs/>
          <w:color w:val="000000"/>
          <w:spacing w:val="-3"/>
          <w:szCs w:val="28"/>
        </w:rPr>
        <w:t xml:space="preserve">оты </w:t>
      </w:r>
      <w:r w:rsidR="008E5506" w:rsidRPr="008E5506">
        <w:rPr>
          <w:b/>
          <w:bCs/>
          <w:color w:val="000000"/>
          <w:spacing w:val="-3"/>
          <w:szCs w:val="28"/>
        </w:rPr>
        <w:t xml:space="preserve">органы и </w:t>
      </w:r>
      <w:r w:rsidR="008E5506" w:rsidRPr="008E5506">
        <w:rPr>
          <w:b/>
          <w:bCs/>
          <w:color w:val="000000"/>
          <w:spacing w:val="-5"/>
          <w:szCs w:val="28"/>
        </w:rPr>
        <w:t>учреждения системы социальной защиты населения края</w:t>
      </w:r>
      <w:r w:rsidR="008E5506" w:rsidRPr="002F29B7">
        <w:rPr>
          <w:b/>
          <w:bCs/>
          <w:color w:val="000000"/>
          <w:spacing w:val="-5"/>
          <w:szCs w:val="28"/>
        </w:rPr>
        <w:t xml:space="preserve"> </w:t>
      </w:r>
      <w:r w:rsidRPr="002F29B7">
        <w:rPr>
          <w:b/>
          <w:bCs/>
          <w:color w:val="000000"/>
          <w:spacing w:val="-5"/>
          <w:szCs w:val="28"/>
        </w:rPr>
        <w:t>хо</w:t>
      </w:r>
      <w:r>
        <w:rPr>
          <w:b/>
          <w:bCs/>
          <w:color w:val="000000"/>
          <w:spacing w:val="-5"/>
          <w:szCs w:val="28"/>
        </w:rPr>
        <w:t>датайств</w:t>
      </w:r>
      <w:r>
        <w:rPr>
          <w:b/>
          <w:bCs/>
          <w:color w:val="000000"/>
          <w:spacing w:val="-5"/>
          <w:szCs w:val="28"/>
        </w:rPr>
        <w:t>у</w:t>
      </w:r>
      <w:r>
        <w:rPr>
          <w:b/>
          <w:bCs/>
          <w:color w:val="000000"/>
          <w:spacing w:val="-5"/>
          <w:szCs w:val="28"/>
        </w:rPr>
        <w:t>ют</w:t>
      </w:r>
      <w:r w:rsidRPr="002F29B7">
        <w:rPr>
          <w:b/>
          <w:bCs/>
          <w:color w:val="000000"/>
          <w:spacing w:val="-16"/>
          <w:szCs w:val="28"/>
        </w:rPr>
        <w:t>: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3"/>
          <w:szCs w:val="28"/>
        </w:rPr>
      </w:pPr>
      <w:r w:rsidRPr="00280F1D">
        <w:rPr>
          <w:bCs/>
          <w:color w:val="000000"/>
          <w:spacing w:val="-3"/>
          <w:szCs w:val="28"/>
        </w:rPr>
        <w:t xml:space="preserve">о </w:t>
      </w:r>
      <w:r w:rsidRPr="002F29B7">
        <w:rPr>
          <w:color w:val="000000"/>
          <w:spacing w:val="-3"/>
          <w:szCs w:val="28"/>
        </w:rPr>
        <w:t xml:space="preserve">снятии несовершеннолетнего и его семьи с учета, как </w:t>
      </w:r>
      <w:proofErr w:type="gramStart"/>
      <w:r w:rsidRPr="002F29B7">
        <w:rPr>
          <w:color w:val="000000"/>
          <w:spacing w:val="-3"/>
          <w:szCs w:val="28"/>
        </w:rPr>
        <w:t>находящ</w:t>
      </w:r>
      <w:r w:rsidR="0015654D">
        <w:rPr>
          <w:color w:val="000000"/>
          <w:spacing w:val="-3"/>
          <w:szCs w:val="28"/>
        </w:rPr>
        <w:t>ихся</w:t>
      </w:r>
      <w:proofErr w:type="gramEnd"/>
      <w:r w:rsidRPr="002F29B7">
        <w:rPr>
          <w:color w:val="000000"/>
          <w:spacing w:val="-3"/>
          <w:szCs w:val="28"/>
        </w:rPr>
        <w:t xml:space="preserve"> в </w:t>
      </w:r>
      <w:r w:rsidR="0015654D">
        <w:rPr>
          <w:color w:val="000000"/>
          <w:spacing w:val="-3"/>
          <w:szCs w:val="28"/>
        </w:rPr>
        <w:t>социально опасном положении</w:t>
      </w:r>
      <w:r w:rsidRPr="002F29B7">
        <w:rPr>
          <w:color w:val="000000"/>
          <w:spacing w:val="-3"/>
          <w:szCs w:val="28"/>
        </w:rPr>
        <w:t xml:space="preserve">; </w:t>
      </w:r>
    </w:p>
    <w:p w:rsidR="002A4157" w:rsidRDefault="002A4157" w:rsidP="0097577E">
      <w:pPr>
        <w:shd w:val="clear" w:color="auto" w:fill="FFFFFF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об ограничении родительских прав родителей в отношении несове</w:t>
      </w:r>
      <w:r>
        <w:rPr>
          <w:color w:val="000000"/>
          <w:spacing w:val="-3"/>
          <w:szCs w:val="28"/>
        </w:rPr>
        <w:t>р</w:t>
      </w:r>
      <w:r>
        <w:rPr>
          <w:color w:val="000000"/>
          <w:spacing w:val="-3"/>
          <w:szCs w:val="28"/>
        </w:rPr>
        <w:t>шеннолетних детей;</w:t>
      </w:r>
    </w:p>
    <w:p w:rsidR="0097577E" w:rsidRDefault="002A4157" w:rsidP="002A4157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 лишении родительских прав </w:t>
      </w:r>
      <w:r>
        <w:rPr>
          <w:color w:val="000000"/>
          <w:spacing w:val="-3"/>
          <w:szCs w:val="28"/>
        </w:rPr>
        <w:t>в отношении несовершеннолетних детей;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</w:t>
      </w:r>
      <w:r w:rsidRPr="002F29B7">
        <w:rPr>
          <w:color w:val="000000"/>
          <w:spacing w:val="-4"/>
          <w:szCs w:val="28"/>
        </w:rPr>
        <w:t xml:space="preserve"> передаче несовершеннолетнего в его семью и снятии с учета, как нах</w:t>
      </w:r>
      <w:r w:rsidRPr="002F29B7">
        <w:rPr>
          <w:color w:val="000000"/>
          <w:spacing w:val="-4"/>
          <w:szCs w:val="28"/>
        </w:rPr>
        <w:t>о</w:t>
      </w:r>
      <w:r w:rsidRPr="002F29B7">
        <w:rPr>
          <w:color w:val="000000"/>
          <w:spacing w:val="-4"/>
          <w:szCs w:val="28"/>
        </w:rPr>
        <w:t>дящегося в</w:t>
      </w:r>
      <w:r>
        <w:rPr>
          <w:color w:val="000000"/>
          <w:spacing w:val="-4"/>
          <w:szCs w:val="28"/>
        </w:rPr>
        <w:t xml:space="preserve"> </w:t>
      </w:r>
      <w:r w:rsidR="0015654D">
        <w:rPr>
          <w:color w:val="000000"/>
          <w:spacing w:val="-4"/>
          <w:szCs w:val="28"/>
        </w:rPr>
        <w:t>социально опасном положении;</w:t>
      </w:r>
    </w:p>
    <w:p w:rsidR="002A4157" w:rsidRDefault="0097577E" w:rsidP="002A4157">
      <w:pPr>
        <w:shd w:val="clear" w:color="auto" w:fill="FFFFFF"/>
        <w:ind w:left="427" w:firstLine="282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об </w:t>
      </w:r>
      <w:r w:rsidRPr="002F29B7">
        <w:rPr>
          <w:color w:val="000000"/>
          <w:spacing w:val="-4"/>
          <w:szCs w:val="28"/>
        </w:rPr>
        <w:t xml:space="preserve">определении </w:t>
      </w:r>
      <w:r w:rsidR="005E3699">
        <w:rPr>
          <w:color w:val="000000"/>
          <w:spacing w:val="-4"/>
          <w:szCs w:val="28"/>
        </w:rPr>
        <w:t xml:space="preserve">формы жизнеустройства </w:t>
      </w:r>
      <w:r w:rsidRPr="002F29B7">
        <w:rPr>
          <w:color w:val="000000"/>
          <w:spacing w:val="-4"/>
          <w:szCs w:val="28"/>
        </w:rPr>
        <w:t>несовершеннолетнего</w:t>
      </w:r>
      <w:r w:rsidR="005E3699">
        <w:rPr>
          <w:color w:val="000000"/>
          <w:spacing w:val="-4"/>
          <w:szCs w:val="28"/>
        </w:rPr>
        <w:t>.</w:t>
      </w:r>
    </w:p>
    <w:p w:rsidR="006626AB" w:rsidRDefault="006626AB" w:rsidP="002A4157">
      <w:pPr>
        <w:shd w:val="clear" w:color="auto" w:fill="FFFFFF"/>
        <w:ind w:left="427" w:firstLine="282"/>
        <w:jc w:val="both"/>
        <w:rPr>
          <w:color w:val="000000"/>
          <w:spacing w:val="-4"/>
          <w:szCs w:val="28"/>
        </w:rPr>
      </w:pPr>
    </w:p>
    <w:p w:rsidR="0097577E" w:rsidRPr="002F29B7" w:rsidRDefault="0097577E" w:rsidP="0097577E">
      <w:pPr>
        <w:shd w:val="clear" w:color="auto" w:fill="FFFFFF"/>
        <w:ind w:firstLine="648"/>
        <w:jc w:val="both"/>
        <w:rPr>
          <w:szCs w:val="28"/>
        </w:rPr>
      </w:pPr>
      <w:r w:rsidRPr="002B4D63">
        <w:rPr>
          <w:b/>
          <w:color w:val="000000"/>
          <w:spacing w:val="-4"/>
          <w:szCs w:val="28"/>
        </w:rPr>
        <w:t>2</w:t>
      </w:r>
      <w:r w:rsidRPr="002F29B7">
        <w:rPr>
          <w:color w:val="000000"/>
          <w:spacing w:val="-4"/>
          <w:szCs w:val="28"/>
        </w:rPr>
        <w:t xml:space="preserve">. </w:t>
      </w:r>
      <w:r w:rsidRPr="002F29B7">
        <w:rPr>
          <w:b/>
          <w:bCs/>
          <w:color w:val="000000"/>
          <w:spacing w:val="-4"/>
          <w:szCs w:val="28"/>
        </w:rPr>
        <w:t>Подразделение по делам несовершеннолетних органов внутренних дел</w:t>
      </w:r>
    </w:p>
    <w:p w:rsidR="0097577E" w:rsidRPr="002F29B7" w:rsidRDefault="0097577E" w:rsidP="0097577E">
      <w:pPr>
        <w:shd w:val="clear" w:color="auto" w:fill="FFFFFF"/>
        <w:ind w:firstLine="648"/>
        <w:jc w:val="both"/>
        <w:rPr>
          <w:szCs w:val="28"/>
        </w:rPr>
      </w:pPr>
      <w:r>
        <w:rPr>
          <w:b/>
          <w:bCs/>
          <w:color w:val="000000"/>
          <w:spacing w:val="-5"/>
          <w:szCs w:val="28"/>
        </w:rPr>
        <w:t>2.</w:t>
      </w:r>
      <w:r w:rsidRPr="002F29B7">
        <w:rPr>
          <w:b/>
          <w:bCs/>
          <w:color w:val="000000"/>
          <w:spacing w:val="-5"/>
          <w:szCs w:val="28"/>
        </w:rPr>
        <w:t>1. Организация ПДН ОВД программных мер* помощи несоверше</w:t>
      </w:r>
      <w:r w:rsidRPr="002F29B7">
        <w:rPr>
          <w:b/>
          <w:bCs/>
          <w:color w:val="000000"/>
          <w:spacing w:val="-5"/>
          <w:szCs w:val="28"/>
        </w:rPr>
        <w:t>н</w:t>
      </w:r>
      <w:r w:rsidRPr="002F29B7">
        <w:rPr>
          <w:b/>
          <w:bCs/>
          <w:color w:val="000000"/>
          <w:spacing w:val="-5"/>
          <w:szCs w:val="28"/>
        </w:rPr>
        <w:t>нолетнему</w:t>
      </w:r>
    </w:p>
    <w:p w:rsidR="0097577E" w:rsidRDefault="0097577E" w:rsidP="0097577E">
      <w:pPr>
        <w:shd w:val="clear" w:color="auto" w:fill="FFFFFF"/>
        <w:spacing w:line="259" w:lineRule="exact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418"/>
        <w:gridCol w:w="2835"/>
      </w:tblGrid>
      <w:tr w:rsidR="008777EC" w:rsidTr="000256A4">
        <w:tc>
          <w:tcPr>
            <w:tcW w:w="675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lastRenderedPageBreak/>
              <w:t>№</w:t>
            </w:r>
          </w:p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418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Исполн</w:t>
            </w:r>
            <w:r w:rsidRPr="0097577E">
              <w:rPr>
                <w:szCs w:val="28"/>
              </w:rPr>
              <w:t>и</w:t>
            </w:r>
            <w:r w:rsidRPr="0097577E">
              <w:rPr>
                <w:szCs w:val="28"/>
              </w:rPr>
              <w:t>тели</w:t>
            </w:r>
          </w:p>
        </w:tc>
        <w:tc>
          <w:tcPr>
            <w:tcW w:w="2835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8777EC" w:rsidTr="000256A4">
        <w:tc>
          <w:tcPr>
            <w:tcW w:w="675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8777EC" w:rsidRPr="0097577E" w:rsidRDefault="008777EC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8777EC" w:rsidRPr="001266D2" w:rsidRDefault="008777EC" w:rsidP="0097577E">
      <w:pPr>
        <w:shd w:val="clear" w:color="auto" w:fill="FFFFFF"/>
        <w:spacing w:line="259" w:lineRule="exact"/>
        <w:jc w:val="both"/>
        <w:rPr>
          <w:szCs w:val="28"/>
        </w:rPr>
      </w:pPr>
    </w:p>
    <w:p w:rsidR="0097577E" w:rsidRPr="00706A20" w:rsidRDefault="0097577E" w:rsidP="0097577E">
      <w:pPr>
        <w:shd w:val="clear" w:color="auto" w:fill="FFFFFF"/>
        <w:ind w:left="907" w:hanging="198"/>
        <w:jc w:val="both"/>
        <w:rPr>
          <w:szCs w:val="28"/>
        </w:rPr>
      </w:pPr>
      <w:r>
        <w:rPr>
          <w:b/>
          <w:bCs/>
          <w:color w:val="000000"/>
          <w:spacing w:val="-8"/>
          <w:szCs w:val="28"/>
        </w:rPr>
        <w:t>*Во</w:t>
      </w:r>
      <w:r w:rsidRPr="00706A20">
        <w:rPr>
          <w:b/>
          <w:bCs/>
          <w:color w:val="000000"/>
          <w:spacing w:val="-8"/>
          <w:szCs w:val="28"/>
        </w:rPr>
        <w:t>зможный перечень мер:</w:t>
      </w:r>
    </w:p>
    <w:p w:rsidR="0097577E" w:rsidRPr="00706A20" w:rsidRDefault="0097577E" w:rsidP="0097577E">
      <w:pPr>
        <w:shd w:val="clear" w:color="auto" w:fill="FFFFFF"/>
        <w:ind w:left="709"/>
        <w:jc w:val="both"/>
        <w:rPr>
          <w:szCs w:val="28"/>
        </w:rPr>
      </w:pPr>
      <w:r>
        <w:rPr>
          <w:color w:val="000000"/>
          <w:spacing w:val="-6"/>
          <w:szCs w:val="28"/>
        </w:rPr>
        <w:t>пост</w:t>
      </w:r>
      <w:r w:rsidRPr="00706A20">
        <w:rPr>
          <w:color w:val="000000"/>
          <w:spacing w:val="-6"/>
          <w:szCs w:val="28"/>
        </w:rPr>
        <w:t>ановка на учет родителей;</w:t>
      </w:r>
    </w:p>
    <w:p w:rsidR="0097577E" w:rsidRPr="00706A20" w:rsidRDefault="0097577E" w:rsidP="0097577E">
      <w:pPr>
        <w:shd w:val="clear" w:color="auto" w:fill="FFFFFF"/>
        <w:ind w:left="446" w:firstLine="262"/>
        <w:jc w:val="both"/>
        <w:rPr>
          <w:szCs w:val="28"/>
        </w:rPr>
      </w:pPr>
      <w:r w:rsidRPr="00706A20">
        <w:rPr>
          <w:color w:val="000000"/>
          <w:spacing w:val="-2"/>
          <w:szCs w:val="28"/>
        </w:rPr>
        <w:t>проведение бесед с несовершеннолетним (родителями);</w:t>
      </w:r>
    </w:p>
    <w:p w:rsidR="0097577E" w:rsidRPr="00706A20" w:rsidRDefault="0097577E" w:rsidP="0097577E">
      <w:pPr>
        <w:shd w:val="clear" w:color="auto" w:fill="FFFFFF"/>
        <w:ind w:right="96" w:firstLine="708"/>
        <w:jc w:val="both"/>
        <w:rPr>
          <w:szCs w:val="28"/>
        </w:rPr>
      </w:pPr>
      <w:r w:rsidRPr="00706A20">
        <w:rPr>
          <w:color w:val="000000"/>
          <w:spacing w:val="-3"/>
          <w:szCs w:val="28"/>
        </w:rPr>
        <w:t>проведение мероприятий по проверке статуса родителей (</w:t>
      </w:r>
      <w:r w:rsidR="00653957">
        <w:rPr>
          <w:color w:val="000000"/>
          <w:spacing w:val="-3"/>
          <w:szCs w:val="28"/>
        </w:rPr>
        <w:t xml:space="preserve">краевое </w:t>
      </w:r>
      <w:r w:rsidRPr="00706A20">
        <w:rPr>
          <w:color w:val="000000"/>
          <w:spacing w:val="-3"/>
          <w:szCs w:val="28"/>
        </w:rPr>
        <w:t>а</w:t>
      </w:r>
      <w:r w:rsidRPr="00706A20">
        <w:rPr>
          <w:color w:val="000000"/>
          <w:spacing w:val="-3"/>
          <w:szCs w:val="28"/>
        </w:rPr>
        <w:t>д</w:t>
      </w:r>
      <w:r w:rsidRPr="00706A20">
        <w:rPr>
          <w:color w:val="000000"/>
          <w:spacing w:val="-3"/>
          <w:szCs w:val="28"/>
        </w:rPr>
        <w:t>ресное бюро, паспорт</w:t>
      </w:r>
      <w:r w:rsidRPr="00706A20">
        <w:rPr>
          <w:color w:val="000000"/>
          <w:spacing w:val="-2"/>
          <w:szCs w:val="28"/>
        </w:rPr>
        <w:t xml:space="preserve">ные данные, судимость, учет в </w:t>
      </w:r>
      <w:proofErr w:type="spellStart"/>
      <w:r w:rsidRPr="00706A20">
        <w:rPr>
          <w:color w:val="000000"/>
          <w:spacing w:val="-2"/>
          <w:szCs w:val="28"/>
        </w:rPr>
        <w:t>КНД</w:t>
      </w:r>
      <w:r w:rsidR="0015654D">
        <w:rPr>
          <w:color w:val="000000"/>
          <w:spacing w:val="-2"/>
          <w:szCs w:val="28"/>
        </w:rPr>
        <w:t>иЗП</w:t>
      </w:r>
      <w:proofErr w:type="spellEnd"/>
      <w:r w:rsidRPr="00706A20">
        <w:rPr>
          <w:color w:val="000000"/>
          <w:spacing w:val="-2"/>
          <w:szCs w:val="28"/>
        </w:rPr>
        <w:t>, ПДН, наличие д</w:t>
      </w:r>
      <w:r w:rsidRPr="00706A20">
        <w:rPr>
          <w:color w:val="000000"/>
          <w:spacing w:val="-2"/>
          <w:szCs w:val="28"/>
        </w:rPr>
        <w:t>о</w:t>
      </w:r>
      <w:r w:rsidRPr="00706A20">
        <w:rPr>
          <w:color w:val="000000"/>
          <w:spacing w:val="-2"/>
          <w:szCs w:val="28"/>
        </w:rPr>
        <w:t>кументов</w:t>
      </w:r>
      <w:r w:rsidR="00274889">
        <w:rPr>
          <w:color w:val="000000"/>
          <w:spacing w:val="-2"/>
          <w:szCs w:val="28"/>
        </w:rPr>
        <w:t>,</w:t>
      </w:r>
      <w:r w:rsidRPr="00706A20">
        <w:rPr>
          <w:color w:val="000000"/>
          <w:spacing w:val="-2"/>
          <w:szCs w:val="28"/>
        </w:rPr>
        <w:t xml:space="preserve"> удостоверяющих лич</w:t>
      </w:r>
      <w:r w:rsidRPr="00706A20">
        <w:rPr>
          <w:color w:val="000000"/>
          <w:spacing w:val="-3"/>
          <w:szCs w:val="28"/>
        </w:rPr>
        <w:t>ность родителей и детей и т.</w:t>
      </w:r>
      <w:r>
        <w:rPr>
          <w:color w:val="000000"/>
          <w:spacing w:val="-3"/>
          <w:szCs w:val="28"/>
        </w:rPr>
        <w:t>д.)</w:t>
      </w:r>
      <w:r w:rsidRPr="00706A20">
        <w:rPr>
          <w:color w:val="000000"/>
          <w:spacing w:val="-3"/>
          <w:szCs w:val="28"/>
        </w:rPr>
        <w:t>;</w:t>
      </w:r>
    </w:p>
    <w:p w:rsidR="00FB536C" w:rsidRDefault="0097577E" w:rsidP="00FB536C">
      <w:pPr>
        <w:shd w:val="clear" w:color="auto" w:fill="FFFFFF"/>
        <w:ind w:left="446" w:firstLine="262"/>
        <w:jc w:val="both"/>
        <w:rPr>
          <w:color w:val="000000"/>
          <w:spacing w:val="-1"/>
          <w:szCs w:val="28"/>
        </w:rPr>
      </w:pPr>
      <w:r w:rsidRPr="00706A20">
        <w:rPr>
          <w:color w:val="000000"/>
          <w:spacing w:val="-1"/>
          <w:szCs w:val="28"/>
        </w:rPr>
        <w:t>привлечение родителей к ответственности;</w:t>
      </w:r>
    </w:p>
    <w:p w:rsidR="00E17C2D" w:rsidRPr="00E17C2D" w:rsidRDefault="00E17C2D" w:rsidP="00E17C2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17C2D">
        <w:rPr>
          <w:szCs w:val="28"/>
        </w:rPr>
        <w:t>направление предложений в соответствующие органы исполнительной власти и органы местного самоуправления по вопросам организации труд</w:t>
      </w:r>
      <w:r w:rsidRPr="00E17C2D">
        <w:rPr>
          <w:szCs w:val="28"/>
        </w:rPr>
        <w:t>о</w:t>
      </w:r>
      <w:r w:rsidRPr="00E17C2D">
        <w:rPr>
          <w:szCs w:val="28"/>
        </w:rPr>
        <w:t>устройства, оздоровительного отдыха и досуга несовершеннолетних прав</w:t>
      </w:r>
      <w:r w:rsidRPr="00E17C2D">
        <w:rPr>
          <w:szCs w:val="28"/>
        </w:rPr>
        <w:t>о</w:t>
      </w:r>
      <w:r w:rsidRPr="00E17C2D">
        <w:rPr>
          <w:szCs w:val="28"/>
        </w:rPr>
        <w:t>нарушителей и детей, проживающих в семьях, находящихся в социально опасном положении, другим вопросам, связанным с предупреждением пр</w:t>
      </w:r>
      <w:r w:rsidRPr="00E17C2D">
        <w:rPr>
          <w:szCs w:val="28"/>
        </w:rPr>
        <w:t>а</w:t>
      </w:r>
      <w:r w:rsidRPr="00E17C2D">
        <w:rPr>
          <w:szCs w:val="28"/>
        </w:rPr>
        <w:t>вонарушений несовершеннолетних</w:t>
      </w:r>
      <w:r>
        <w:rPr>
          <w:szCs w:val="28"/>
        </w:rPr>
        <w:t xml:space="preserve"> (п.</w:t>
      </w:r>
      <w:r w:rsidR="000E503D">
        <w:rPr>
          <w:szCs w:val="28"/>
        </w:rPr>
        <w:t xml:space="preserve"> </w:t>
      </w:r>
      <w:r>
        <w:rPr>
          <w:szCs w:val="28"/>
        </w:rPr>
        <w:t>2</w:t>
      </w:r>
      <w:r w:rsidR="000E503D">
        <w:rPr>
          <w:szCs w:val="28"/>
        </w:rPr>
        <w:t>3</w:t>
      </w:r>
      <w:r>
        <w:rPr>
          <w:szCs w:val="28"/>
        </w:rPr>
        <w:t>.3.</w:t>
      </w:r>
      <w:r w:rsidR="000E503D">
        <w:rPr>
          <w:szCs w:val="28"/>
        </w:rPr>
        <w:t xml:space="preserve"> приказа МВД РФ от 26.05.2000 № 569 «Об утверждении инструкции по организации деятельности подра</w:t>
      </w:r>
      <w:r w:rsidR="000E503D">
        <w:rPr>
          <w:szCs w:val="28"/>
        </w:rPr>
        <w:t>з</w:t>
      </w:r>
      <w:r w:rsidR="000E503D">
        <w:rPr>
          <w:szCs w:val="28"/>
        </w:rPr>
        <w:t>делений по делам несовершеннолетних органов внутренних дел»</w:t>
      </w:r>
      <w:r w:rsidR="000301EE">
        <w:rPr>
          <w:szCs w:val="28"/>
        </w:rPr>
        <w:t>).</w:t>
      </w:r>
      <w:proofErr w:type="gramEnd"/>
    </w:p>
    <w:p w:rsidR="0097577E" w:rsidRPr="00706A20" w:rsidRDefault="0097577E" w:rsidP="0097577E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2</w:t>
      </w:r>
      <w:r w:rsidRPr="00706A20">
        <w:rPr>
          <w:b/>
          <w:bCs/>
          <w:color w:val="000000"/>
          <w:spacing w:val="-4"/>
          <w:szCs w:val="28"/>
        </w:rPr>
        <w:t>.2. В результате проведения индивидуальной профилактики органы вну</w:t>
      </w:r>
      <w:r>
        <w:rPr>
          <w:b/>
          <w:bCs/>
          <w:color w:val="000000"/>
          <w:spacing w:val="-4"/>
          <w:szCs w:val="28"/>
        </w:rPr>
        <w:t>трен</w:t>
      </w:r>
      <w:r w:rsidRPr="00706A20">
        <w:rPr>
          <w:b/>
          <w:bCs/>
          <w:color w:val="000000"/>
          <w:spacing w:val="-6"/>
          <w:szCs w:val="28"/>
        </w:rPr>
        <w:t>них дел ходатайствуют:</w:t>
      </w:r>
    </w:p>
    <w:p w:rsidR="0097577E" w:rsidRDefault="0097577E" w:rsidP="0097577E">
      <w:pPr>
        <w:shd w:val="clear" w:color="auto" w:fill="FFFFFF"/>
        <w:ind w:left="5" w:firstLine="703"/>
        <w:jc w:val="both"/>
        <w:rPr>
          <w:color w:val="000000"/>
          <w:spacing w:val="-1"/>
          <w:szCs w:val="28"/>
        </w:rPr>
      </w:pPr>
      <w:r w:rsidRPr="00706A20">
        <w:rPr>
          <w:color w:val="000000"/>
          <w:spacing w:val="-1"/>
          <w:szCs w:val="28"/>
        </w:rPr>
        <w:t xml:space="preserve">о лишении </w:t>
      </w:r>
      <w:r w:rsidR="002439FA">
        <w:rPr>
          <w:color w:val="000000"/>
          <w:spacing w:val="-1"/>
          <w:szCs w:val="28"/>
        </w:rPr>
        <w:t xml:space="preserve">родителей </w:t>
      </w:r>
      <w:r w:rsidRPr="00706A20">
        <w:rPr>
          <w:color w:val="000000"/>
          <w:spacing w:val="-1"/>
          <w:szCs w:val="28"/>
        </w:rPr>
        <w:t xml:space="preserve">родительских прав; </w:t>
      </w:r>
    </w:p>
    <w:p w:rsidR="0015654D" w:rsidRPr="00DF48D7" w:rsidRDefault="0015654D" w:rsidP="0097577E">
      <w:pPr>
        <w:shd w:val="clear" w:color="auto" w:fill="FFFFFF"/>
        <w:ind w:left="5" w:firstLine="703"/>
        <w:jc w:val="both"/>
        <w:rPr>
          <w:spacing w:val="-1"/>
          <w:szCs w:val="28"/>
        </w:rPr>
      </w:pPr>
      <w:r w:rsidRPr="00DF48D7">
        <w:rPr>
          <w:spacing w:val="-1"/>
          <w:szCs w:val="28"/>
        </w:rPr>
        <w:t>об ограничении родительских прав;</w:t>
      </w:r>
    </w:p>
    <w:p w:rsidR="0097577E" w:rsidRDefault="0097577E" w:rsidP="0097577E">
      <w:pPr>
        <w:shd w:val="clear" w:color="auto" w:fill="FFFFFF"/>
        <w:ind w:left="5" w:firstLine="703"/>
        <w:jc w:val="both"/>
        <w:rPr>
          <w:color w:val="000000"/>
          <w:spacing w:val="-1"/>
          <w:szCs w:val="28"/>
        </w:rPr>
      </w:pPr>
      <w:r w:rsidRPr="00706A20">
        <w:rPr>
          <w:color w:val="000000"/>
          <w:spacing w:val="-1"/>
          <w:szCs w:val="28"/>
        </w:rPr>
        <w:t xml:space="preserve">об ограничении родителей несовершеннолетнего в дееспособности; </w:t>
      </w:r>
    </w:p>
    <w:p w:rsidR="0097577E" w:rsidRPr="00706A20" w:rsidRDefault="0097577E" w:rsidP="0097577E">
      <w:pPr>
        <w:shd w:val="clear" w:color="auto" w:fill="FFFFFF"/>
        <w:ind w:left="5" w:firstLine="703"/>
        <w:jc w:val="both"/>
        <w:rPr>
          <w:szCs w:val="28"/>
        </w:rPr>
      </w:pPr>
      <w:r w:rsidRPr="00706A20">
        <w:rPr>
          <w:color w:val="000000"/>
          <w:szCs w:val="28"/>
        </w:rPr>
        <w:t>о передаче несовершеннолетнего в его семью и снятии с</w:t>
      </w:r>
      <w:r w:rsidR="005B15D1">
        <w:rPr>
          <w:color w:val="000000"/>
          <w:szCs w:val="28"/>
        </w:rPr>
        <w:t xml:space="preserve"> профилакт</w:t>
      </w:r>
      <w:r w:rsidR="005B15D1">
        <w:rPr>
          <w:color w:val="000000"/>
          <w:szCs w:val="28"/>
        </w:rPr>
        <w:t>и</w:t>
      </w:r>
      <w:r w:rsidR="005B15D1">
        <w:rPr>
          <w:color w:val="000000"/>
          <w:szCs w:val="28"/>
        </w:rPr>
        <w:t>ческого</w:t>
      </w:r>
      <w:r w:rsidRPr="00706A20">
        <w:rPr>
          <w:color w:val="000000"/>
          <w:szCs w:val="28"/>
        </w:rPr>
        <w:t xml:space="preserve"> учета</w:t>
      </w:r>
      <w:r w:rsidRPr="00706A20">
        <w:rPr>
          <w:color w:val="000000"/>
          <w:spacing w:val="6"/>
          <w:szCs w:val="28"/>
        </w:rPr>
        <w:t>;</w:t>
      </w:r>
    </w:p>
    <w:p w:rsidR="0097577E" w:rsidRPr="00706A20" w:rsidRDefault="0097577E" w:rsidP="0097577E">
      <w:pPr>
        <w:shd w:val="clear" w:color="auto" w:fill="FFFFFF"/>
        <w:ind w:firstLine="708"/>
        <w:jc w:val="both"/>
        <w:rPr>
          <w:szCs w:val="28"/>
        </w:rPr>
      </w:pPr>
      <w:r w:rsidRPr="00706A20">
        <w:rPr>
          <w:color w:val="000000"/>
          <w:spacing w:val="-1"/>
          <w:szCs w:val="28"/>
        </w:rPr>
        <w:t>о привлечении родителей к административной и уголовной ответс</w:t>
      </w:r>
      <w:r w:rsidRPr="00706A20">
        <w:rPr>
          <w:color w:val="000000"/>
          <w:spacing w:val="-1"/>
          <w:szCs w:val="28"/>
        </w:rPr>
        <w:t>т</w:t>
      </w:r>
      <w:r w:rsidRPr="00706A20">
        <w:rPr>
          <w:color w:val="000000"/>
          <w:spacing w:val="-1"/>
          <w:szCs w:val="28"/>
        </w:rPr>
        <w:t>венности;</w:t>
      </w:r>
    </w:p>
    <w:p w:rsidR="0097577E" w:rsidRPr="00706A20" w:rsidRDefault="0097577E" w:rsidP="0097577E">
      <w:pPr>
        <w:shd w:val="clear" w:color="auto" w:fill="FFFFFF"/>
        <w:ind w:firstLine="708"/>
        <w:jc w:val="both"/>
        <w:rPr>
          <w:szCs w:val="28"/>
        </w:rPr>
      </w:pPr>
      <w:r w:rsidRPr="00706A20">
        <w:rPr>
          <w:color w:val="000000"/>
          <w:spacing w:val="-3"/>
          <w:szCs w:val="28"/>
        </w:rPr>
        <w:t xml:space="preserve">о помещении несовершеннолетнего в ЦВСНП </w:t>
      </w:r>
      <w:r w:rsidR="002439FA">
        <w:rPr>
          <w:color w:val="000000"/>
          <w:spacing w:val="-3"/>
          <w:szCs w:val="28"/>
        </w:rPr>
        <w:t>ГУ М</w:t>
      </w:r>
      <w:r w:rsidRPr="00706A20">
        <w:rPr>
          <w:color w:val="000000"/>
          <w:spacing w:val="-3"/>
          <w:szCs w:val="28"/>
        </w:rPr>
        <w:t xml:space="preserve">ВД </w:t>
      </w:r>
      <w:r w:rsidR="002439FA">
        <w:rPr>
          <w:color w:val="000000"/>
          <w:spacing w:val="-3"/>
          <w:szCs w:val="28"/>
        </w:rPr>
        <w:t xml:space="preserve">РФ </w:t>
      </w:r>
      <w:r>
        <w:rPr>
          <w:color w:val="000000"/>
          <w:spacing w:val="-3"/>
          <w:szCs w:val="28"/>
        </w:rPr>
        <w:t>п</w:t>
      </w:r>
      <w:r w:rsidRPr="00706A20">
        <w:rPr>
          <w:color w:val="000000"/>
          <w:spacing w:val="-3"/>
          <w:szCs w:val="28"/>
        </w:rPr>
        <w:t xml:space="preserve">о </w:t>
      </w:r>
      <w:r>
        <w:rPr>
          <w:color w:val="000000"/>
          <w:spacing w:val="-3"/>
          <w:szCs w:val="28"/>
        </w:rPr>
        <w:t>Алта</w:t>
      </w:r>
      <w:r>
        <w:rPr>
          <w:color w:val="000000"/>
          <w:spacing w:val="-3"/>
          <w:szCs w:val="28"/>
        </w:rPr>
        <w:t>й</w:t>
      </w:r>
      <w:r>
        <w:rPr>
          <w:color w:val="000000"/>
          <w:spacing w:val="-3"/>
          <w:szCs w:val="28"/>
        </w:rPr>
        <w:t xml:space="preserve">скому </w:t>
      </w:r>
      <w:r w:rsidRPr="00706A20">
        <w:rPr>
          <w:color w:val="000000"/>
          <w:spacing w:val="-3"/>
          <w:szCs w:val="28"/>
        </w:rPr>
        <w:t>краю;</w:t>
      </w:r>
    </w:p>
    <w:p w:rsidR="0097577E" w:rsidRPr="00706A20" w:rsidRDefault="0097577E" w:rsidP="0097577E">
      <w:pPr>
        <w:shd w:val="clear" w:color="auto" w:fill="FFFFFF"/>
        <w:ind w:firstLine="708"/>
        <w:jc w:val="both"/>
        <w:rPr>
          <w:szCs w:val="28"/>
        </w:rPr>
      </w:pPr>
      <w:r w:rsidRPr="00706A20">
        <w:rPr>
          <w:color w:val="000000"/>
          <w:spacing w:val="-2"/>
          <w:szCs w:val="28"/>
        </w:rPr>
        <w:t>о помещении несовершеннолетнего в приют, центр социальной реаб</w:t>
      </w:r>
      <w:r w:rsidRPr="00706A20">
        <w:rPr>
          <w:color w:val="000000"/>
          <w:spacing w:val="-2"/>
          <w:szCs w:val="28"/>
        </w:rPr>
        <w:t>и</w:t>
      </w:r>
      <w:r w:rsidRPr="00706A20">
        <w:rPr>
          <w:color w:val="000000"/>
          <w:spacing w:val="-2"/>
          <w:szCs w:val="28"/>
        </w:rPr>
        <w:t>литации;</w:t>
      </w:r>
    </w:p>
    <w:p w:rsidR="0097577E" w:rsidRPr="00706A20" w:rsidRDefault="0097577E" w:rsidP="0097577E">
      <w:pPr>
        <w:shd w:val="clear" w:color="auto" w:fill="FFFFFF"/>
        <w:ind w:left="461" w:firstLine="247"/>
        <w:jc w:val="both"/>
        <w:rPr>
          <w:szCs w:val="28"/>
        </w:rPr>
      </w:pPr>
      <w:r w:rsidRPr="00706A20">
        <w:rPr>
          <w:color w:val="000000"/>
          <w:spacing w:val="-1"/>
          <w:szCs w:val="28"/>
        </w:rPr>
        <w:t>об оказании помощи в медицинском обследовании и лечении;</w:t>
      </w:r>
    </w:p>
    <w:p w:rsidR="0097577E" w:rsidRDefault="0097577E" w:rsidP="0097577E">
      <w:pPr>
        <w:shd w:val="clear" w:color="auto" w:fill="FFFFFF"/>
        <w:ind w:left="456" w:firstLine="252"/>
        <w:jc w:val="both"/>
        <w:rPr>
          <w:color w:val="000000"/>
          <w:spacing w:val="-6"/>
          <w:szCs w:val="28"/>
        </w:rPr>
      </w:pPr>
      <w:r w:rsidRPr="00706A20">
        <w:rPr>
          <w:color w:val="000000"/>
          <w:spacing w:val="-6"/>
          <w:szCs w:val="28"/>
        </w:rPr>
        <w:t>другое.</w:t>
      </w:r>
    </w:p>
    <w:p w:rsidR="000256A4" w:rsidRPr="00706A20" w:rsidRDefault="000256A4" w:rsidP="0097577E">
      <w:pPr>
        <w:shd w:val="clear" w:color="auto" w:fill="FFFFFF"/>
        <w:ind w:left="456" w:firstLine="252"/>
        <w:jc w:val="both"/>
        <w:rPr>
          <w:szCs w:val="28"/>
        </w:rPr>
      </w:pPr>
    </w:p>
    <w:p w:rsidR="0097577E" w:rsidRPr="00706A20" w:rsidRDefault="0097577E" w:rsidP="0097577E">
      <w:pPr>
        <w:shd w:val="clear" w:color="auto" w:fill="FFFFFF"/>
        <w:ind w:left="461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3</w:t>
      </w:r>
      <w:r w:rsidRPr="00706A20">
        <w:rPr>
          <w:b/>
          <w:bCs/>
          <w:color w:val="000000"/>
          <w:spacing w:val="-4"/>
          <w:szCs w:val="28"/>
        </w:rPr>
        <w:t>. Орган управления образованием:</w:t>
      </w:r>
    </w:p>
    <w:p w:rsidR="0097577E" w:rsidRDefault="0097577E" w:rsidP="0097577E">
      <w:pPr>
        <w:shd w:val="clear" w:color="auto" w:fill="FFFFFF"/>
        <w:ind w:left="466"/>
        <w:jc w:val="both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t>3</w:t>
      </w:r>
      <w:r w:rsidRPr="00706A20">
        <w:rPr>
          <w:b/>
          <w:bCs/>
          <w:color w:val="000000"/>
          <w:spacing w:val="-5"/>
          <w:szCs w:val="28"/>
        </w:rPr>
        <w:t xml:space="preserve">.1. </w:t>
      </w:r>
      <w:r>
        <w:rPr>
          <w:b/>
          <w:bCs/>
          <w:color w:val="000000"/>
          <w:spacing w:val="-5"/>
          <w:szCs w:val="28"/>
        </w:rPr>
        <w:t xml:space="preserve">Организация программных </w:t>
      </w:r>
      <w:r w:rsidRPr="00706A20">
        <w:rPr>
          <w:b/>
          <w:bCs/>
          <w:color w:val="000000"/>
          <w:spacing w:val="-5"/>
          <w:szCs w:val="28"/>
        </w:rPr>
        <w:t xml:space="preserve">мер* помощи несовершеннолетнему (его </w:t>
      </w:r>
      <w:r>
        <w:rPr>
          <w:b/>
          <w:bCs/>
          <w:color w:val="000000"/>
          <w:spacing w:val="-5"/>
          <w:szCs w:val="28"/>
        </w:rPr>
        <w:t>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701"/>
        <w:gridCol w:w="1560"/>
        <w:gridCol w:w="2693"/>
      </w:tblGrid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560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Исполн</w:t>
            </w:r>
            <w:r w:rsidRPr="0097577E">
              <w:rPr>
                <w:szCs w:val="28"/>
              </w:rPr>
              <w:t>и</w:t>
            </w:r>
            <w:r w:rsidRPr="0097577E">
              <w:rPr>
                <w:szCs w:val="28"/>
              </w:rPr>
              <w:t>тели</w:t>
            </w:r>
          </w:p>
        </w:tc>
        <w:tc>
          <w:tcPr>
            <w:tcW w:w="2693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97577E" w:rsidRPr="00360A29" w:rsidRDefault="0097577E" w:rsidP="0097577E">
      <w:pPr>
        <w:ind w:firstLine="709"/>
        <w:jc w:val="both"/>
        <w:rPr>
          <w:b/>
          <w:szCs w:val="28"/>
        </w:rPr>
      </w:pPr>
      <w:r w:rsidRPr="00360A29">
        <w:rPr>
          <w:b/>
          <w:szCs w:val="28"/>
        </w:rPr>
        <w:t>* Возможный перечень мер: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оказание помощи в освоении учебного материала: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lastRenderedPageBreak/>
        <w:t>решение вопроса об определении в группу продленного дня, дошкольное учреждение;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обеспечение ребенка бесплатным горячим питанием;</w:t>
      </w:r>
    </w:p>
    <w:p w:rsidR="0097577E" w:rsidRPr="005B035E" w:rsidRDefault="0097577E" w:rsidP="0097577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5B035E">
        <w:rPr>
          <w:spacing w:val="-4"/>
          <w:szCs w:val="28"/>
        </w:rPr>
        <w:t xml:space="preserve">привлечение несовершеннолетнего в кружки, секции, </w:t>
      </w:r>
      <w:r w:rsidR="00FD45FE" w:rsidRPr="005B035E">
        <w:rPr>
          <w:spacing w:val="-4"/>
          <w:szCs w:val="28"/>
        </w:rPr>
        <w:t xml:space="preserve">к участию в </w:t>
      </w:r>
      <w:r w:rsidRPr="005B035E">
        <w:rPr>
          <w:spacing w:val="-4"/>
          <w:szCs w:val="28"/>
        </w:rPr>
        <w:t>кул</w:t>
      </w:r>
      <w:r w:rsidRPr="005B035E">
        <w:rPr>
          <w:spacing w:val="-4"/>
          <w:szCs w:val="28"/>
        </w:rPr>
        <w:t>ь</w:t>
      </w:r>
      <w:r w:rsidRPr="005B035E">
        <w:rPr>
          <w:spacing w:val="-4"/>
          <w:szCs w:val="28"/>
        </w:rPr>
        <w:t>турно-массовы</w:t>
      </w:r>
      <w:r w:rsidR="00FD45FE" w:rsidRPr="005B035E">
        <w:rPr>
          <w:spacing w:val="-4"/>
          <w:szCs w:val="28"/>
        </w:rPr>
        <w:t>х мероприятиях</w:t>
      </w:r>
      <w:r w:rsidRPr="005B035E">
        <w:rPr>
          <w:spacing w:val="-4"/>
          <w:szCs w:val="28"/>
        </w:rPr>
        <w:t>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оказание помощи в организации занятости и оздоровления в период ле</w:t>
      </w:r>
      <w:r>
        <w:rPr>
          <w:color w:val="000000"/>
          <w:spacing w:val="-4"/>
          <w:szCs w:val="28"/>
        </w:rPr>
        <w:t>т</w:t>
      </w:r>
      <w:r>
        <w:rPr>
          <w:color w:val="000000"/>
          <w:spacing w:val="-4"/>
          <w:szCs w:val="28"/>
        </w:rPr>
        <w:t>них каникул;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оказание помощи в оформлении утерянных документов; 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286710">
        <w:rPr>
          <w:color w:val="000000"/>
          <w:spacing w:val="-4"/>
          <w:szCs w:val="28"/>
        </w:rPr>
        <w:t xml:space="preserve">родительский всеобуч, </w:t>
      </w:r>
      <w:r>
        <w:rPr>
          <w:color w:val="000000"/>
          <w:spacing w:val="-4"/>
          <w:szCs w:val="28"/>
        </w:rPr>
        <w:t>оказание помощи в вопросах обучения, воспит</w:t>
      </w:r>
      <w:r>
        <w:rPr>
          <w:color w:val="000000"/>
          <w:spacing w:val="-4"/>
          <w:szCs w:val="28"/>
        </w:rPr>
        <w:t>а</w:t>
      </w:r>
      <w:r>
        <w:rPr>
          <w:color w:val="000000"/>
          <w:spacing w:val="-4"/>
          <w:szCs w:val="28"/>
        </w:rPr>
        <w:t>ния;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286710">
        <w:rPr>
          <w:color w:val="000000"/>
          <w:spacing w:val="-4"/>
          <w:szCs w:val="28"/>
        </w:rPr>
        <w:t xml:space="preserve">привлечение к участию в воспитательном процессе </w:t>
      </w:r>
      <w:r>
        <w:rPr>
          <w:color w:val="000000"/>
          <w:spacing w:val="-4"/>
          <w:szCs w:val="28"/>
        </w:rPr>
        <w:t>в ОУ;</w:t>
      </w:r>
    </w:p>
    <w:p w:rsidR="0097577E" w:rsidRPr="00D37EA7" w:rsidRDefault="0097577E" w:rsidP="0097577E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4"/>
          <w:szCs w:val="28"/>
        </w:rPr>
        <w:t>другие.</w:t>
      </w:r>
    </w:p>
    <w:p w:rsidR="0097577E" w:rsidRDefault="0097577E" w:rsidP="0097577E">
      <w:pPr>
        <w:ind w:firstLine="709"/>
        <w:jc w:val="both"/>
        <w:rPr>
          <w:szCs w:val="28"/>
        </w:rPr>
      </w:pPr>
    </w:p>
    <w:p w:rsidR="0097577E" w:rsidRPr="00286710" w:rsidRDefault="0097577E" w:rsidP="000256A4">
      <w:pPr>
        <w:shd w:val="clear" w:color="auto" w:fill="FFFFFF"/>
        <w:spacing w:line="264" w:lineRule="exact"/>
        <w:ind w:firstLine="709"/>
        <w:jc w:val="both"/>
        <w:rPr>
          <w:b/>
          <w:bCs/>
          <w:color w:val="000000"/>
          <w:spacing w:val="-6"/>
          <w:szCs w:val="28"/>
        </w:rPr>
      </w:pPr>
      <w:r w:rsidRPr="00286710">
        <w:rPr>
          <w:b/>
          <w:bCs/>
          <w:color w:val="000000"/>
          <w:spacing w:val="-6"/>
          <w:szCs w:val="28"/>
        </w:rPr>
        <w:t>*Дополнительная информация и возможные меры психолого</w:t>
      </w:r>
      <w:r>
        <w:rPr>
          <w:b/>
          <w:bCs/>
          <w:color w:val="000000"/>
          <w:spacing w:val="-6"/>
          <w:szCs w:val="28"/>
        </w:rPr>
        <w:t>-п</w:t>
      </w:r>
      <w:r w:rsidRPr="00286710">
        <w:rPr>
          <w:b/>
          <w:bCs/>
          <w:color w:val="000000"/>
          <w:spacing w:val="-6"/>
          <w:szCs w:val="28"/>
        </w:rPr>
        <w:t>едагогической помощи несовершеннолетнему и его семье:</w:t>
      </w:r>
    </w:p>
    <w:p w:rsidR="0097577E" w:rsidRDefault="0097577E" w:rsidP="0097577E">
      <w:pPr>
        <w:shd w:val="clear" w:color="auto" w:fill="FFFFFF"/>
        <w:spacing w:line="264" w:lineRule="exact"/>
        <w:rPr>
          <w:b/>
          <w:bCs/>
          <w:color w:val="000000"/>
          <w:spacing w:val="-6"/>
          <w:sz w:val="22"/>
          <w:szCs w:val="22"/>
        </w:rPr>
      </w:pPr>
    </w:p>
    <w:p w:rsidR="0097577E" w:rsidRPr="00286710" w:rsidRDefault="0097577E" w:rsidP="0097577E">
      <w:pPr>
        <w:shd w:val="clear" w:color="auto" w:fill="FFFFFF"/>
        <w:ind w:left="2342"/>
        <w:jc w:val="both"/>
        <w:rPr>
          <w:szCs w:val="28"/>
        </w:rPr>
      </w:pPr>
      <w:r>
        <w:rPr>
          <w:b/>
          <w:bCs/>
          <w:color w:val="000000"/>
          <w:spacing w:val="-6"/>
          <w:szCs w:val="28"/>
        </w:rPr>
        <w:t xml:space="preserve">     </w:t>
      </w:r>
      <w:r w:rsidRPr="00286710">
        <w:rPr>
          <w:b/>
          <w:bCs/>
          <w:color w:val="000000"/>
          <w:spacing w:val="-6"/>
          <w:szCs w:val="28"/>
        </w:rPr>
        <w:t>Краткая характеристика учащегося:</w:t>
      </w:r>
    </w:p>
    <w:p w:rsidR="0097577E" w:rsidRPr="00286710" w:rsidRDefault="0097577E" w:rsidP="0097577E">
      <w:pPr>
        <w:shd w:val="clear" w:color="auto" w:fill="FFFFFF"/>
        <w:ind w:left="29" w:right="-1" w:firstLine="680"/>
        <w:jc w:val="both"/>
        <w:rPr>
          <w:szCs w:val="28"/>
        </w:rPr>
      </w:pPr>
      <w:r w:rsidRPr="00286710">
        <w:rPr>
          <w:color w:val="000000"/>
          <w:spacing w:val="-2"/>
          <w:szCs w:val="28"/>
        </w:rPr>
        <w:t xml:space="preserve">(форма обучения, успеваемость, сведения о постановке на </w:t>
      </w:r>
      <w:proofErr w:type="spellStart"/>
      <w:r w:rsidRPr="00286710">
        <w:rPr>
          <w:color w:val="000000"/>
          <w:spacing w:val="-2"/>
          <w:szCs w:val="28"/>
        </w:rPr>
        <w:t>внутришк</w:t>
      </w:r>
      <w:r w:rsidRPr="00286710">
        <w:rPr>
          <w:color w:val="000000"/>
          <w:spacing w:val="-2"/>
          <w:szCs w:val="28"/>
        </w:rPr>
        <w:t>о</w:t>
      </w:r>
      <w:r w:rsidRPr="00286710">
        <w:rPr>
          <w:color w:val="000000"/>
          <w:spacing w:val="-2"/>
          <w:szCs w:val="28"/>
        </w:rPr>
        <w:t>льный</w:t>
      </w:r>
      <w:proofErr w:type="spellEnd"/>
      <w:r w:rsidRPr="00286710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учет,</w:t>
      </w:r>
      <w:r w:rsidRPr="00286710">
        <w:rPr>
          <w:color w:val="000000"/>
          <w:spacing w:val="-2"/>
          <w:szCs w:val="28"/>
        </w:rPr>
        <w:t xml:space="preserve"> </w:t>
      </w:r>
      <w:r w:rsidRPr="00286710">
        <w:rPr>
          <w:color w:val="000000"/>
          <w:spacing w:val="-3"/>
          <w:szCs w:val="28"/>
        </w:rPr>
        <w:t xml:space="preserve">круг общения, характер взаимоотношений со сверстниками, взрослыми, вредные </w:t>
      </w:r>
      <w:r>
        <w:rPr>
          <w:color w:val="000000"/>
          <w:spacing w:val="-3"/>
          <w:szCs w:val="28"/>
        </w:rPr>
        <w:t>при</w:t>
      </w:r>
      <w:r w:rsidRPr="00286710">
        <w:rPr>
          <w:color w:val="000000"/>
          <w:spacing w:val="-2"/>
          <w:szCs w:val="28"/>
        </w:rPr>
        <w:t>вычки, интересы, увлечения и др.)</w:t>
      </w:r>
    </w:p>
    <w:p w:rsidR="0097577E" w:rsidRPr="00286710" w:rsidRDefault="0097577E" w:rsidP="0097577E">
      <w:pPr>
        <w:shd w:val="clear" w:color="auto" w:fill="FFFFFF"/>
        <w:ind w:left="2525"/>
        <w:jc w:val="both"/>
        <w:rPr>
          <w:szCs w:val="28"/>
        </w:rPr>
      </w:pPr>
      <w:r>
        <w:rPr>
          <w:b/>
          <w:bCs/>
          <w:color w:val="000000"/>
          <w:spacing w:val="-5"/>
          <w:szCs w:val="28"/>
        </w:rPr>
        <w:t xml:space="preserve">    </w:t>
      </w:r>
      <w:r w:rsidRPr="00286710">
        <w:rPr>
          <w:b/>
          <w:bCs/>
          <w:color w:val="000000"/>
          <w:spacing w:val="-5"/>
          <w:szCs w:val="28"/>
        </w:rPr>
        <w:t>Психолого-педагогические меры</w:t>
      </w:r>
    </w:p>
    <w:p w:rsidR="0097577E" w:rsidRDefault="0097577E" w:rsidP="0097577E">
      <w:pPr>
        <w:shd w:val="clear" w:color="auto" w:fill="FFFFFF"/>
        <w:spacing w:before="5"/>
        <w:ind w:left="34" w:right="-1" w:firstLine="675"/>
        <w:jc w:val="both"/>
        <w:rPr>
          <w:color w:val="000000"/>
          <w:spacing w:val="-5"/>
          <w:szCs w:val="28"/>
        </w:rPr>
      </w:pPr>
      <w:r w:rsidRPr="00286710">
        <w:rPr>
          <w:color w:val="000000"/>
          <w:spacing w:val="-3"/>
          <w:szCs w:val="28"/>
        </w:rPr>
        <w:t>(заключение школьного психолога, психолога образовательного учре</w:t>
      </w:r>
      <w:r w:rsidRPr="00286710">
        <w:rPr>
          <w:color w:val="000000"/>
          <w:spacing w:val="-3"/>
          <w:szCs w:val="28"/>
        </w:rPr>
        <w:t>ж</w:t>
      </w:r>
      <w:r w:rsidRPr="00286710">
        <w:rPr>
          <w:color w:val="000000"/>
          <w:spacing w:val="-3"/>
          <w:szCs w:val="28"/>
        </w:rPr>
        <w:t>ден</w:t>
      </w:r>
      <w:r>
        <w:rPr>
          <w:color w:val="000000"/>
          <w:spacing w:val="-3"/>
          <w:szCs w:val="28"/>
        </w:rPr>
        <w:t>ия для</w:t>
      </w:r>
      <w:r w:rsidRPr="00286710">
        <w:rPr>
          <w:color w:val="000000"/>
          <w:spacing w:val="-3"/>
          <w:szCs w:val="28"/>
        </w:rPr>
        <w:t xml:space="preserve"> </w:t>
      </w:r>
      <w:r w:rsidRPr="00286710">
        <w:rPr>
          <w:color w:val="000000"/>
          <w:szCs w:val="28"/>
        </w:rPr>
        <w:t>детей, нуждающихся в психолого-педагогической и медико-социальной по</w:t>
      </w:r>
      <w:r>
        <w:rPr>
          <w:color w:val="000000"/>
          <w:szCs w:val="28"/>
        </w:rPr>
        <w:t>мощи и</w:t>
      </w:r>
      <w:r w:rsidRPr="00286710">
        <w:rPr>
          <w:color w:val="000000"/>
          <w:szCs w:val="28"/>
        </w:rPr>
        <w:t xml:space="preserve"> </w:t>
      </w:r>
      <w:r w:rsidRPr="00286710">
        <w:rPr>
          <w:color w:val="000000"/>
          <w:spacing w:val="-5"/>
          <w:szCs w:val="28"/>
        </w:rPr>
        <w:t>ПМПК др.)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2890"/>
        <w:gridCol w:w="1907"/>
        <w:gridCol w:w="1907"/>
        <w:gridCol w:w="1908"/>
      </w:tblGrid>
      <w:tr w:rsidR="0097577E" w:rsidTr="0097577E">
        <w:tc>
          <w:tcPr>
            <w:tcW w:w="9537" w:type="dxa"/>
            <w:gridSpan w:val="5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center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ДИАГНОСТИКА</w:t>
            </w:r>
          </w:p>
        </w:tc>
      </w:tr>
      <w:tr w:rsidR="0097577E" w:rsidTr="0097577E">
        <w:tc>
          <w:tcPr>
            <w:tcW w:w="92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дата,</w:t>
            </w:r>
          </w:p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время</w:t>
            </w:r>
          </w:p>
        </w:tc>
        <w:tc>
          <w:tcPr>
            <w:tcW w:w="2890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Специалист</w:t>
            </w:r>
          </w:p>
        </w:tc>
        <w:tc>
          <w:tcPr>
            <w:tcW w:w="1907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От кого п</w:t>
            </w:r>
            <w:r w:rsidRPr="0097577E">
              <w:rPr>
                <w:color w:val="000000"/>
                <w:spacing w:val="-5"/>
                <w:szCs w:val="28"/>
              </w:rPr>
              <w:t>о</w:t>
            </w:r>
            <w:r w:rsidRPr="0097577E">
              <w:rPr>
                <w:color w:val="000000"/>
                <w:spacing w:val="-5"/>
                <w:szCs w:val="28"/>
              </w:rPr>
              <w:t>ступил запрос</w:t>
            </w:r>
          </w:p>
        </w:tc>
        <w:tc>
          <w:tcPr>
            <w:tcW w:w="1907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Характер д</w:t>
            </w:r>
            <w:r w:rsidRPr="0097577E">
              <w:rPr>
                <w:color w:val="000000"/>
                <w:spacing w:val="-5"/>
                <w:szCs w:val="28"/>
              </w:rPr>
              <w:t>и</w:t>
            </w:r>
            <w:r w:rsidRPr="0097577E">
              <w:rPr>
                <w:color w:val="000000"/>
                <w:spacing w:val="-5"/>
                <w:szCs w:val="28"/>
              </w:rPr>
              <w:t>агностики</w:t>
            </w:r>
          </w:p>
        </w:tc>
        <w:tc>
          <w:tcPr>
            <w:tcW w:w="1908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Заключение и рекомендации</w:t>
            </w:r>
          </w:p>
        </w:tc>
      </w:tr>
      <w:tr w:rsidR="0097577E" w:rsidTr="0097577E">
        <w:tc>
          <w:tcPr>
            <w:tcW w:w="92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2890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1907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1907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1908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</w:p>
        </w:tc>
      </w:tr>
    </w:tbl>
    <w:p w:rsidR="0097577E" w:rsidRDefault="0097577E" w:rsidP="0097577E">
      <w:pPr>
        <w:shd w:val="clear" w:color="auto" w:fill="FFFFFF"/>
        <w:spacing w:before="5"/>
        <w:ind w:left="34" w:right="-1" w:firstLine="451"/>
        <w:jc w:val="both"/>
        <w:rPr>
          <w:color w:val="000000"/>
          <w:spacing w:val="-5"/>
          <w:szCs w:val="28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409"/>
        <w:gridCol w:w="1985"/>
        <w:gridCol w:w="709"/>
        <w:gridCol w:w="2800"/>
      </w:tblGrid>
      <w:tr w:rsidR="0097577E" w:rsidTr="0097577E">
        <w:tc>
          <w:tcPr>
            <w:tcW w:w="9537" w:type="dxa"/>
            <w:gridSpan w:val="5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center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КОНСУЛЬТИРОВАНИЕ</w:t>
            </w:r>
          </w:p>
        </w:tc>
      </w:tr>
      <w:tr w:rsidR="0097577E" w:rsidTr="0097577E">
        <w:tc>
          <w:tcPr>
            <w:tcW w:w="1634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Дата, время</w:t>
            </w:r>
          </w:p>
        </w:tc>
        <w:tc>
          <w:tcPr>
            <w:tcW w:w="2409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Специалист</w:t>
            </w:r>
          </w:p>
        </w:tc>
        <w:tc>
          <w:tcPr>
            <w:tcW w:w="2694" w:type="dxa"/>
            <w:gridSpan w:val="2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Причина обращения</w:t>
            </w:r>
          </w:p>
        </w:tc>
        <w:tc>
          <w:tcPr>
            <w:tcW w:w="2800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center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Характер консульт</w:t>
            </w:r>
            <w:r w:rsidRPr="0097577E">
              <w:rPr>
                <w:color w:val="000000"/>
                <w:spacing w:val="-5"/>
                <w:szCs w:val="28"/>
              </w:rPr>
              <w:t>а</w:t>
            </w:r>
            <w:r w:rsidRPr="0097577E">
              <w:rPr>
                <w:color w:val="000000"/>
                <w:spacing w:val="-5"/>
                <w:szCs w:val="28"/>
              </w:rPr>
              <w:t>ции, тематика</w:t>
            </w:r>
          </w:p>
        </w:tc>
      </w:tr>
      <w:tr w:rsidR="0097577E" w:rsidTr="0097577E">
        <w:tc>
          <w:tcPr>
            <w:tcW w:w="9537" w:type="dxa"/>
            <w:gridSpan w:val="5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center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РАЗВИВАЮЩАЯ И КОРРЕКЦИОННАЯ РАБОТА</w:t>
            </w:r>
          </w:p>
        </w:tc>
      </w:tr>
      <w:tr w:rsidR="0097577E" w:rsidTr="0097577E">
        <w:tc>
          <w:tcPr>
            <w:tcW w:w="1634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Дата, время</w:t>
            </w:r>
          </w:p>
        </w:tc>
        <w:tc>
          <w:tcPr>
            <w:tcW w:w="2409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Специалист</w:t>
            </w:r>
          </w:p>
        </w:tc>
        <w:tc>
          <w:tcPr>
            <w:tcW w:w="1985" w:type="dxa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Тема</w:t>
            </w:r>
          </w:p>
        </w:tc>
        <w:tc>
          <w:tcPr>
            <w:tcW w:w="3509" w:type="dxa"/>
            <w:gridSpan w:val="2"/>
          </w:tcPr>
          <w:p w:rsidR="0097577E" w:rsidRPr="0097577E" w:rsidRDefault="0097577E" w:rsidP="0097577E">
            <w:pPr>
              <w:tabs>
                <w:tab w:val="center" w:pos="4536"/>
                <w:tab w:val="right" w:pos="9072"/>
              </w:tabs>
              <w:spacing w:before="5"/>
              <w:ind w:right="-1"/>
              <w:jc w:val="both"/>
              <w:rPr>
                <w:color w:val="000000"/>
                <w:spacing w:val="-5"/>
                <w:szCs w:val="28"/>
              </w:rPr>
            </w:pPr>
            <w:r w:rsidRPr="0097577E">
              <w:rPr>
                <w:color w:val="000000"/>
                <w:spacing w:val="-5"/>
                <w:szCs w:val="28"/>
              </w:rPr>
              <w:t>Примечание и итоги работы</w:t>
            </w:r>
          </w:p>
        </w:tc>
      </w:tr>
    </w:tbl>
    <w:p w:rsidR="0097577E" w:rsidRDefault="0097577E" w:rsidP="0097577E">
      <w:pPr>
        <w:shd w:val="clear" w:color="auto" w:fill="FFFFFF"/>
        <w:spacing w:before="5"/>
        <w:ind w:left="34" w:right="-1" w:firstLine="451"/>
        <w:jc w:val="both"/>
        <w:rPr>
          <w:color w:val="000000"/>
          <w:spacing w:val="-5"/>
          <w:szCs w:val="28"/>
        </w:rPr>
      </w:pPr>
    </w:p>
    <w:p w:rsidR="0097577E" w:rsidRPr="00F02498" w:rsidRDefault="0097577E" w:rsidP="0097577E">
      <w:pPr>
        <w:shd w:val="clear" w:color="auto" w:fill="FFFFFF"/>
        <w:spacing w:before="5" w:line="259" w:lineRule="exact"/>
        <w:ind w:right="53" w:firstLine="709"/>
        <w:jc w:val="both"/>
        <w:rPr>
          <w:b/>
          <w:iCs/>
          <w:color w:val="000000"/>
          <w:spacing w:val="-3"/>
          <w:szCs w:val="28"/>
        </w:rPr>
      </w:pPr>
      <w:r>
        <w:rPr>
          <w:b/>
          <w:iCs/>
          <w:color w:val="000000"/>
          <w:spacing w:val="-3"/>
          <w:szCs w:val="28"/>
        </w:rPr>
        <w:t xml:space="preserve">Заключение </w:t>
      </w:r>
      <w:proofErr w:type="gramStart"/>
      <w:r>
        <w:rPr>
          <w:b/>
          <w:iCs/>
          <w:color w:val="000000"/>
          <w:spacing w:val="-3"/>
          <w:szCs w:val="28"/>
        </w:rPr>
        <w:t>городской</w:t>
      </w:r>
      <w:proofErr w:type="gramEnd"/>
      <w:r>
        <w:rPr>
          <w:b/>
          <w:iCs/>
          <w:color w:val="000000"/>
          <w:spacing w:val="-3"/>
          <w:szCs w:val="28"/>
        </w:rPr>
        <w:t>, районной ПМПК</w:t>
      </w:r>
    </w:p>
    <w:p w:rsidR="0097577E" w:rsidRPr="00F02498" w:rsidRDefault="0097577E" w:rsidP="0097577E">
      <w:pPr>
        <w:shd w:val="clear" w:color="auto" w:fill="FFFFFF"/>
        <w:spacing w:before="5"/>
        <w:ind w:right="-143"/>
        <w:jc w:val="both"/>
        <w:rPr>
          <w:szCs w:val="28"/>
        </w:rPr>
      </w:pPr>
      <w:r w:rsidRPr="00F02498">
        <w:rPr>
          <w:i/>
          <w:iCs/>
          <w:color w:val="000000"/>
          <w:spacing w:val="-3"/>
          <w:szCs w:val="28"/>
        </w:rPr>
        <w:t>(</w:t>
      </w:r>
      <w:proofErr w:type="spellStart"/>
      <w:r w:rsidRPr="00F02498">
        <w:rPr>
          <w:i/>
          <w:iCs/>
          <w:color w:val="000000"/>
          <w:spacing w:val="-3"/>
          <w:szCs w:val="28"/>
        </w:rPr>
        <w:t>психолого-медико-педагогические</w:t>
      </w:r>
      <w:proofErr w:type="spellEnd"/>
      <w:r w:rsidRPr="00F02498">
        <w:rPr>
          <w:i/>
          <w:iCs/>
          <w:color w:val="000000"/>
          <w:spacing w:val="-3"/>
          <w:szCs w:val="28"/>
        </w:rPr>
        <w:t xml:space="preserve"> комиссии выявляют несовершеннолетних, име</w:t>
      </w:r>
      <w:r>
        <w:rPr>
          <w:i/>
          <w:iCs/>
          <w:color w:val="000000"/>
          <w:spacing w:val="-3"/>
          <w:szCs w:val="28"/>
        </w:rPr>
        <w:t>ю</w:t>
      </w:r>
      <w:r w:rsidRPr="00F02498">
        <w:rPr>
          <w:i/>
          <w:iCs/>
          <w:color w:val="000000"/>
          <w:spacing w:val="-2"/>
          <w:szCs w:val="28"/>
        </w:rPr>
        <w:t>щих отклонения в развитии или поведении, проводят их комплексное о</w:t>
      </w:r>
      <w:r w:rsidRPr="00F02498">
        <w:rPr>
          <w:i/>
          <w:iCs/>
          <w:color w:val="000000"/>
          <w:spacing w:val="-2"/>
          <w:szCs w:val="28"/>
        </w:rPr>
        <w:t>б</w:t>
      </w:r>
      <w:r w:rsidRPr="00F02498">
        <w:rPr>
          <w:i/>
          <w:iCs/>
          <w:color w:val="000000"/>
          <w:spacing w:val="-2"/>
          <w:szCs w:val="28"/>
        </w:rPr>
        <w:t xml:space="preserve">следование и </w:t>
      </w:r>
      <w:r w:rsidRPr="00F02498">
        <w:rPr>
          <w:i/>
          <w:iCs/>
          <w:color w:val="000000"/>
          <w:spacing w:val="-4"/>
          <w:szCs w:val="28"/>
        </w:rPr>
        <w:t xml:space="preserve">подготовка рекомендаций по оказанию им </w:t>
      </w:r>
      <w:proofErr w:type="spellStart"/>
      <w:r w:rsidRPr="00F02498">
        <w:rPr>
          <w:i/>
          <w:iCs/>
          <w:color w:val="000000"/>
          <w:spacing w:val="-4"/>
          <w:szCs w:val="28"/>
        </w:rPr>
        <w:t>психолого-медико-педагогической</w:t>
      </w:r>
      <w:proofErr w:type="spellEnd"/>
      <w:r w:rsidRPr="00F02498">
        <w:rPr>
          <w:i/>
          <w:iCs/>
          <w:color w:val="000000"/>
          <w:spacing w:val="-4"/>
          <w:szCs w:val="28"/>
        </w:rPr>
        <w:t xml:space="preserve"> помощи и </w:t>
      </w:r>
      <w:r w:rsidRPr="00F02498">
        <w:rPr>
          <w:i/>
          <w:iCs/>
          <w:color w:val="000000"/>
          <w:spacing w:val="-3"/>
          <w:szCs w:val="28"/>
        </w:rPr>
        <w:t>определение форм дальнейшего обучения и воспит</w:t>
      </w:r>
      <w:r w:rsidRPr="00F02498">
        <w:rPr>
          <w:i/>
          <w:iCs/>
          <w:color w:val="000000"/>
          <w:spacing w:val="-3"/>
          <w:szCs w:val="28"/>
        </w:rPr>
        <w:t>а</w:t>
      </w:r>
      <w:r w:rsidRPr="00F02498">
        <w:rPr>
          <w:i/>
          <w:iCs/>
          <w:color w:val="000000"/>
          <w:spacing w:val="-3"/>
          <w:szCs w:val="28"/>
        </w:rPr>
        <w:t>ния несовершеннолетних)</w:t>
      </w:r>
    </w:p>
    <w:p w:rsidR="0097577E" w:rsidRPr="00F02498" w:rsidRDefault="0097577E" w:rsidP="0097577E">
      <w:pPr>
        <w:shd w:val="clear" w:color="auto" w:fill="FFFFFF"/>
        <w:ind w:right="-143" w:firstLine="709"/>
        <w:jc w:val="both"/>
        <w:rPr>
          <w:szCs w:val="28"/>
        </w:rPr>
      </w:pPr>
      <w:r>
        <w:rPr>
          <w:b/>
          <w:bCs/>
          <w:color w:val="000000"/>
          <w:spacing w:val="-5"/>
          <w:szCs w:val="28"/>
        </w:rPr>
        <w:t>3</w:t>
      </w:r>
      <w:r w:rsidRPr="00F02498">
        <w:rPr>
          <w:b/>
          <w:bCs/>
          <w:color w:val="000000"/>
          <w:spacing w:val="-5"/>
          <w:szCs w:val="28"/>
        </w:rPr>
        <w:t>.2. В результате проведения индивидуально</w:t>
      </w:r>
      <w:r>
        <w:rPr>
          <w:b/>
          <w:bCs/>
          <w:color w:val="000000"/>
          <w:spacing w:val="-5"/>
          <w:szCs w:val="28"/>
        </w:rPr>
        <w:t>й</w:t>
      </w:r>
      <w:r w:rsidRPr="00F02498">
        <w:rPr>
          <w:b/>
          <w:bCs/>
          <w:color w:val="000000"/>
          <w:spacing w:val="-5"/>
          <w:szCs w:val="28"/>
        </w:rPr>
        <w:t xml:space="preserve"> профилактической р</w:t>
      </w:r>
      <w:r w:rsidRPr="00F02498">
        <w:rPr>
          <w:b/>
          <w:bCs/>
          <w:color w:val="000000"/>
          <w:spacing w:val="-5"/>
          <w:szCs w:val="28"/>
        </w:rPr>
        <w:t>а</w:t>
      </w:r>
      <w:r w:rsidRPr="00F02498">
        <w:rPr>
          <w:b/>
          <w:bCs/>
          <w:color w:val="000000"/>
          <w:spacing w:val="-5"/>
          <w:szCs w:val="28"/>
        </w:rPr>
        <w:t>бот</w:t>
      </w:r>
      <w:r>
        <w:rPr>
          <w:b/>
          <w:bCs/>
          <w:color w:val="000000"/>
          <w:spacing w:val="-5"/>
          <w:szCs w:val="28"/>
        </w:rPr>
        <w:t>ы</w:t>
      </w:r>
      <w:r w:rsidRPr="00F02498">
        <w:rPr>
          <w:b/>
          <w:bCs/>
          <w:color w:val="000000"/>
          <w:spacing w:val="-5"/>
          <w:szCs w:val="28"/>
        </w:rPr>
        <w:t xml:space="preserve"> </w:t>
      </w:r>
      <w:r>
        <w:rPr>
          <w:b/>
          <w:bCs/>
          <w:color w:val="000000"/>
          <w:spacing w:val="-5"/>
          <w:szCs w:val="28"/>
        </w:rPr>
        <w:t>орган управления образованием</w:t>
      </w:r>
      <w:r w:rsidRPr="00F02498">
        <w:rPr>
          <w:b/>
          <w:bCs/>
          <w:color w:val="000000"/>
          <w:spacing w:val="-4"/>
          <w:szCs w:val="28"/>
        </w:rPr>
        <w:t xml:space="preserve"> ходатайствует:</w:t>
      </w:r>
    </w:p>
    <w:p w:rsidR="0097577E" w:rsidRPr="00F02498" w:rsidRDefault="0097577E" w:rsidP="0097577E">
      <w:pPr>
        <w:shd w:val="clear" w:color="auto" w:fill="FFFFFF"/>
        <w:ind w:right="-143" w:firstLine="709"/>
        <w:rPr>
          <w:szCs w:val="28"/>
        </w:rPr>
      </w:pPr>
      <w:r w:rsidRPr="00F02498">
        <w:rPr>
          <w:color w:val="000000"/>
          <w:spacing w:val="-1"/>
          <w:szCs w:val="28"/>
        </w:rPr>
        <w:t>о лишении родительских прав родителей несовершеннолетнего</w:t>
      </w:r>
      <w:r w:rsidR="00FD45FE" w:rsidRPr="00FD45FE">
        <w:rPr>
          <w:color w:val="FF0000"/>
          <w:spacing w:val="-1"/>
          <w:szCs w:val="28"/>
        </w:rPr>
        <w:t>;</w:t>
      </w:r>
    </w:p>
    <w:p w:rsidR="0097577E" w:rsidRPr="00F02498" w:rsidRDefault="0097577E" w:rsidP="0097577E">
      <w:pPr>
        <w:shd w:val="clear" w:color="auto" w:fill="FFFFFF"/>
        <w:spacing w:before="5"/>
        <w:ind w:right="-143" w:firstLine="709"/>
        <w:rPr>
          <w:szCs w:val="28"/>
        </w:rPr>
      </w:pPr>
      <w:r w:rsidRPr="00F02498">
        <w:rPr>
          <w:color w:val="000000"/>
          <w:spacing w:val="-1"/>
          <w:szCs w:val="28"/>
        </w:rPr>
        <w:lastRenderedPageBreak/>
        <w:t>о снятии несовершеннолетнего и его семьи с учета, как находящегося в СОП;</w:t>
      </w:r>
    </w:p>
    <w:p w:rsidR="0097577E" w:rsidRPr="00F02498" w:rsidRDefault="0097577E" w:rsidP="0097577E">
      <w:pPr>
        <w:shd w:val="clear" w:color="auto" w:fill="FFFFFF"/>
        <w:ind w:right="-143" w:firstLine="709"/>
        <w:rPr>
          <w:szCs w:val="28"/>
        </w:rPr>
      </w:pPr>
      <w:r w:rsidRPr="00F02498">
        <w:rPr>
          <w:color w:val="000000"/>
          <w:spacing w:val="-1"/>
          <w:szCs w:val="28"/>
        </w:rPr>
        <w:t>об определении несовершеннолетнего в государственное учреждение;</w:t>
      </w:r>
    </w:p>
    <w:p w:rsidR="0097577E" w:rsidRPr="00F02498" w:rsidRDefault="0097577E" w:rsidP="0097577E">
      <w:pPr>
        <w:shd w:val="clear" w:color="auto" w:fill="FFFFFF"/>
        <w:ind w:right="-143" w:firstLine="709"/>
        <w:rPr>
          <w:szCs w:val="28"/>
        </w:rPr>
      </w:pPr>
      <w:r w:rsidRPr="00F02498">
        <w:rPr>
          <w:color w:val="000000"/>
          <w:spacing w:val="-2"/>
          <w:szCs w:val="28"/>
        </w:rPr>
        <w:t>о переводе несовершеннолетнего в другое образовательное учреждение:</w:t>
      </w:r>
    </w:p>
    <w:p w:rsidR="0097577E" w:rsidRDefault="0097577E" w:rsidP="0097577E">
      <w:pPr>
        <w:shd w:val="clear" w:color="auto" w:fill="FFFFFF"/>
        <w:ind w:right="-143" w:firstLine="709"/>
        <w:rPr>
          <w:color w:val="000000"/>
          <w:spacing w:val="-8"/>
          <w:szCs w:val="28"/>
        </w:rPr>
      </w:pPr>
      <w:r w:rsidRPr="00F02498">
        <w:rPr>
          <w:color w:val="000000"/>
          <w:spacing w:val="-8"/>
          <w:szCs w:val="28"/>
        </w:rPr>
        <w:t>другое.</w:t>
      </w:r>
    </w:p>
    <w:p w:rsidR="000256A4" w:rsidRPr="00F02498" w:rsidRDefault="000256A4" w:rsidP="0097577E">
      <w:pPr>
        <w:shd w:val="clear" w:color="auto" w:fill="FFFFFF"/>
        <w:ind w:right="-143" w:firstLine="709"/>
        <w:rPr>
          <w:szCs w:val="28"/>
        </w:rPr>
      </w:pPr>
    </w:p>
    <w:p w:rsidR="00171C04" w:rsidRPr="0079270E" w:rsidRDefault="0097577E" w:rsidP="0097577E">
      <w:pPr>
        <w:shd w:val="clear" w:color="auto" w:fill="FFFFFF"/>
        <w:ind w:right="-143" w:firstLine="709"/>
        <w:jc w:val="both"/>
        <w:rPr>
          <w:b/>
          <w:bCs/>
          <w:spacing w:val="-9"/>
          <w:szCs w:val="28"/>
        </w:rPr>
      </w:pPr>
      <w:r>
        <w:rPr>
          <w:b/>
          <w:bCs/>
          <w:color w:val="000000"/>
          <w:spacing w:val="-6"/>
          <w:szCs w:val="28"/>
        </w:rPr>
        <w:t>4</w:t>
      </w:r>
      <w:r w:rsidRPr="00F02498">
        <w:rPr>
          <w:b/>
          <w:bCs/>
          <w:color w:val="000000"/>
          <w:spacing w:val="-6"/>
          <w:szCs w:val="28"/>
        </w:rPr>
        <w:t xml:space="preserve">. </w:t>
      </w:r>
      <w:r w:rsidR="00171C04" w:rsidRPr="0079270E">
        <w:rPr>
          <w:b/>
          <w:bCs/>
          <w:spacing w:val="-9"/>
          <w:szCs w:val="28"/>
        </w:rPr>
        <w:t xml:space="preserve">Органы местного самоуправления, наделенные </w:t>
      </w:r>
      <w:r w:rsidR="00360C9D" w:rsidRPr="0079270E">
        <w:rPr>
          <w:b/>
          <w:bCs/>
          <w:spacing w:val="-9"/>
          <w:szCs w:val="28"/>
        </w:rPr>
        <w:t xml:space="preserve">государственными </w:t>
      </w:r>
      <w:r w:rsidR="00171C04" w:rsidRPr="0079270E">
        <w:rPr>
          <w:b/>
          <w:bCs/>
          <w:spacing w:val="-9"/>
          <w:szCs w:val="28"/>
        </w:rPr>
        <w:t>полномочиями по организации и осуществлению деятельности по опеке и п</w:t>
      </w:r>
      <w:r w:rsidR="00171C04" w:rsidRPr="0079270E">
        <w:rPr>
          <w:b/>
          <w:bCs/>
          <w:spacing w:val="-9"/>
          <w:szCs w:val="28"/>
        </w:rPr>
        <w:t>о</w:t>
      </w:r>
      <w:r w:rsidR="00171C04" w:rsidRPr="0079270E">
        <w:rPr>
          <w:b/>
          <w:bCs/>
          <w:spacing w:val="-9"/>
          <w:szCs w:val="28"/>
        </w:rPr>
        <w:t>печительству в отношении несовершеннолетних.</w:t>
      </w:r>
    </w:p>
    <w:p w:rsidR="0097577E" w:rsidRDefault="0097577E" w:rsidP="0097577E">
      <w:pPr>
        <w:shd w:val="clear" w:color="auto" w:fill="FFFFFF"/>
        <w:ind w:right="-143" w:firstLine="709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4</w:t>
      </w:r>
      <w:r w:rsidRPr="00F02498">
        <w:rPr>
          <w:b/>
          <w:bCs/>
          <w:color w:val="000000"/>
          <w:spacing w:val="-6"/>
          <w:szCs w:val="28"/>
        </w:rPr>
        <w:t>.1. Организация программных мер* 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560"/>
        <w:gridCol w:w="2693"/>
      </w:tblGrid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560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Исполн</w:t>
            </w:r>
            <w:r w:rsidRPr="0097577E">
              <w:rPr>
                <w:szCs w:val="28"/>
              </w:rPr>
              <w:t>и</w:t>
            </w:r>
            <w:r w:rsidRPr="0097577E">
              <w:rPr>
                <w:szCs w:val="28"/>
              </w:rPr>
              <w:t>тели</w:t>
            </w:r>
          </w:p>
        </w:tc>
        <w:tc>
          <w:tcPr>
            <w:tcW w:w="2693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360C9D" w:rsidRDefault="00360C9D" w:rsidP="00360C9D">
      <w:pPr>
        <w:ind w:firstLine="709"/>
        <w:jc w:val="both"/>
        <w:rPr>
          <w:b/>
          <w:szCs w:val="28"/>
        </w:rPr>
      </w:pPr>
    </w:p>
    <w:p w:rsidR="00360C9D" w:rsidRPr="0079270E" w:rsidRDefault="00360C9D" w:rsidP="00360C9D">
      <w:pPr>
        <w:ind w:firstLine="709"/>
        <w:jc w:val="both"/>
        <w:rPr>
          <w:b/>
          <w:szCs w:val="28"/>
        </w:rPr>
      </w:pPr>
      <w:r w:rsidRPr="0079270E">
        <w:rPr>
          <w:b/>
          <w:szCs w:val="28"/>
        </w:rPr>
        <w:t>* Возможный перечень мер:</w:t>
      </w:r>
    </w:p>
    <w:p w:rsidR="00360C9D" w:rsidRPr="0079270E" w:rsidRDefault="00360C9D" w:rsidP="0079270E">
      <w:pPr>
        <w:shd w:val="clear" w:color="auto" w:fill="FFFFFF"/>
        <w:ind w:firstLine="446"/>
        <w:rPr>
          <w:spacing w:val="-2"/>
          <w:szCs w:val="28"/>
        </w:rPr>
      </w:pPr>
      <w:r w:rsidRPr="0079270E">
        <w:rPr>
          <w:spacing w:val="-2"/>
          <w:szCs w:val="28"/>
        </w:rPr>
        <w:t>обследование условий жизни несовершеннолетнего для оценки степени угрозы его жизни и здоровью;</w:t>
      </w:r>
    </w:p>
    <w:p w:rsidR="00360C9D" w:rsidRPr="0079270E" w:rsidRDefault="00360C9D" w:rsidP="0079270E">
      <w:pPr>
        <w:shd w:val="clear" w:color="auto" w:fill="FFFFFF"/>
        <w:ind w:firstLine="446"/>
        <w:rPr>
          <w:spacing w:val="-2"/>
          <w:szCs w:val="28"/>
        </w:rPr>
      </w:pPr>
      <w:r w:rsidRPr="0079270E">
        <w:rPr>
          <w:spacing w:val="-2"/>
          <w:szCs w:val="28"/>
        </w:rPr>
        <w:t>информирование  несовершеннолетних и их родителей (законных пре</w:t>
      </w:r>
      <w:r w:rsidRPr="0079270E">
        <w:rPr>
          <w:spacing w:val="-2"/>
          <w:szCs w:val="28"/>
        </w:rPr>
        <w:t>д</w:t>
      </w:r>
      <w:r w:rsidRPr="0079270E">
        <w:rPr>
          <w:spacing w:val="-2"/>
          <w:szCs w:val="28"/>
        </w:rPr>
        <w:t xml:space="preserve">ставителей) о правах и обязанностях детей и родителей. </w:t>
      </w:r>
    </w:p>
    <w:p w:rsidR="00360C9D" w:rsidRPr="0079270E" w:rsidRDefault="00360C9D" w:rsidP="0097577E">
      <w:pPr>
        <w:shd w:val="clear" w:color="auto" w:fill="FFFFFF"/>
        <w:ind w:left="446"/>
        <w:rPr>
          <w:spacing w:val="-2"/>
          <w:szCs w:val="28"/>
        </w:rPr>
      </w:pPr>
    </w:p>
    <w:p w:rsidR="0097577E" w:rsidRPr="00F02498" w:rsidRDefault="0097577E" w:rsidP="0097577E">
      <w:pPr>
        <w:shd w:val="clear" w:color="auto" w:fill="FFFFFF"/>
        <w:spacing w:before="254"/>
        <w:ind w:left="552"/>
        <w:rPr>
          <w:szCs w:val="28"/>
        </w:rPr>
      </w:pPr>
      <w:r>
        <w:rPr>
          <w:b/>
          <w:bCs/>
          <w:color w:val="000000"/>
          <w:spacing w:val="-5"/>
          <w:szCs w:val="28"/>
        </w:rPr>
        <w:t>5</w:t>
      </w:r>
      <w:r w:rsidRPr="00F02498">
        <w:rPr>
          <w:b/>
          <w:bCs/>
          <w:color w:val="000000"/>
          <w:spacing w:val="-5"/>
          <w:szCs w:val="28"/>
        </w:rPr>
        <w:t>. Учреждения органов здравоохранения</w:t>
      </w:r>
    </w:p>
    <w:p w:rsidR="0097577E" w:rsidRDefault="0097577E" w:rsidP="0097577E">
      <w:pPr>
        <w:shd w:val="clear" w:color="auto" w:fill="FFFFFF"/>
        <w:ind w:left="552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 xml:space="preserve">5.1. </w:t>
      </w:r>
      <w:r w:rsidRPr="00F02498">
        <w:rPr>
          <w:b/>
          <w:bCs/>
          <w:color w:val="000000"/>
          <w:spacing w:val="-6"/>
          <w:szCs w:val="28"/>
        </w:rPr>
        <w:t>Организация медицинских мер* 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418"/>
        <w:gridCol w:w="2835"/>
      </w:tblGrid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418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Исполн</w:t>
            </w:r>
            <w:r w:rsidRPr="0097577E">
              <w:rPr>
                <w:szCs w:val="28"/>
              </w:rPr>
              <w:t>и</w:t>
            </w:r>
            <w:r w:rsidRPr="0097577E">
              <w:rPr>
                <w:szCs w:val="28"/>
              </w:rPr>
              <w:t>тели</w:t>
            </w:r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97577E" w:rsidRDefault="0097577E" w:rsidP="0097577E">
      <w:pPr>
        <w:shd w:val="clear" w:color="auto" w:fill="FFFFFF"/>
        <w:spacing w:before="5"/>
        <w:ind w:left="34" w:right="-1" w:firstLine="675"/>
        <w:jc w:val="both"/>
        <w:rPr>
          <w:b/>
          <w:color w:val="000000"/>
          <w:spacing w:val="-5"/>
          <w:szCs w:val="28"/>
        </w:rPr>
      </w:pPr>
      <w:r w:rsidRPr="00360A29">
        <w:rPr>
          <w:b/>
          <w:color w:val="000000"/>
          <w:spacing w:val="-5"/>
          <w:szCs w:val="28"/>
        </w:rPr>
        <w:t>*Возможный перечень мер:</w:t>
      </w:r>
    </w:p>
    <w:p w:rsidR="0097577E" w:rsidRPr="00813151" w:rsidRDefault="0097577E" w:rsidP="0097577E">
      <w:pPr>
        <w:shd w:val="clear" w:color="auto" w:fill="FFFFFF"/>
        <w:tabs>
          <w:tab w:val="left" w:pos="758"/>
        </w:tabs>
        <w:ind w:firstLine="675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о</w:t>
      </w:r>
      <w:r w:rsidRPr="00813151">
        <w:rPr>
          <w:color w:val="000000"/>
          <w:spacing w:val="-6"/>
          <w:szCs w:val="28"/>
        </w:rPr>
        <w:t xml:space="preserve">бследование родителей </w:t>
      </w:r>
      <w:r>
        <w:rPr>
          <w:color w:val="000000"/>
          <w:spacing w:val="-6"/>
          <w:szCs w:val="28"/>
        </w:rPr>
        <w:t xml:space="preserve">и несовершеннолетнего </w:t>
      </w:r>
      <w:r w:rsidRPr="00813151">
        <w:rPr>
          <w:color w:val="000000"/>
          <w:spacing w:val="-6"/>
          <w:szCs w:val="28"/>
        </w:rPr>
        <w:t>у нарколога и лечение</w:t>
      </w:r>
      <w:r>
        <w:rPr>
          <w:color w:val="000000"/>
          <w:spacing w:val="-6"/>
          <w:szCs w:val="28"/>
        </w:rPr>
        <w:t xml:space="preserve">; </w:t>
      </w:r>
    </w:p>
    <w:p w:rsidR="0097577E" w:rsidRDefault="0097577E" w:rsidP="0097577E">
      <w:pPr>
        <w:shd w:val="clear" w:color="auto" w:fill="FFFFFF"/>
        <w:tabs>
          <w:tab w:val="left" w:pos="758"/>
        </w:tabs>
        <w:ind w:firstLine="675"/>
        <w:jc w:val="both"/>
        <w:rPr>
          <w:color w:val="000000"/>
          <w:spacing w:val="-10"/>
          <w:szCs w:val="28"/>
        </w:rPr>
      </w:pPr>
      <w:r w:rsidRPr="00813151">
        <w:rPr>
          <w:color w:val="000000"/>
          <w:spacing w:val="-10"/>
          <w:szCs w:val="28"/>
        </w:rPr>
        <w:t>организация медицинского обследования, диспансеризация детей, оказание помощи в лечении</w:t>
      </w:r>
      <w:r>
        <w:rPr>
          <w:color w:val="000000"/>
          <w:spacing w:val="-10"/>
          <w:szCs w:val="28"/>
        </w:rPr>
        <w:t>;</w:t>
      </w:r>
    </w:p>
    <w:p w:rsidR="0097577E" w:rsidRPr="00813151" w:rsidRDefault="0097577E" w:rsidP="0097577E">
      <w:pPr>
        <w:shd w:val="clear" w:color="auto" w:fill="FFFFFF"/>
        <w:tabs>
          <w:tab w:val="left" w:pos="758"/>
        </w:tabs>
        <w:ind w:firstLine="675"/>
        <w:jc w:val="both"/>
        <w:rPr>
          <w:color w:val="000000"/>
          <w:spacing w:val="-10"/>
          <w:szCs w:val="28"/>
        </w:rPr>
      </w:pPr>
      <w:r w:rsidRPr="00813151">
        <w:rPr>
          <w:color w:val="000000"/>
          <w:spacing w:val="-10"/>
          <w:szCs w:val="28"/>
        </w:rPr>
        <w:t>взаимодействие с СЗ по оплате медикаментов</w:t>
      </w:r>
      <w:r>
        <w:rPr>
          <w:color w:val="000000"/>
          <w:spacing w:val="-10"/>
          <w:szCs w:val="28"/>
        </w:rPr>
        <w:t>;</w:t>
      </w:r>
    </w:p>
    <w:p w:rsidR="0097577E" w:rsidRDefault="0097577E" w:rsidP="0097577E">
      <w:pPr>
        <w:shd w:val="clear" w:color="auto" w:fill="FFFFFF"/>
        <w:tabs>
          <w:tab w:val="left" w:pos="758"/>
        </w:tabs>
        <w:ind w:firstLine="675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о</w:t>
      </w:r>
      <w:r w:rsidRPr="00813151">
        <w:rPr>
          <w:color w:val="000000"/>
          <w:spacing w:val="-6"/>
          <w:szCs w:val="28"/>
        </w:rPr>
        <w:t>здоровление детей, содействие в получении бесплатных путевок в детские оздоровительные учреждения различных типов</w:t>
      </w:r>
      <w:r>
        <w:rPr>
          <w:color w:val="000000"/>
          <w:spacing w:val="-6"/>
          <w:szCs w:val="28"/>
        </w:rPr>
        <w:t>;</w:t>
      </w:r>
    </w:p>
    <w:p w:rsidR="0097577E" w:rsidRPr="00813151" w:rsidRDefault="0097577E" w:rsidP="0097577E">
      <w:pPr>
        <w:shd w:val="clear" w:color="auto" w:fill="FFFFFF"/>
        <w:tabs>
          <w:tab w:val="left" w:pos="758"/>
        </w:tabs>
        <w:ind w:firstLine="675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другое.</w:t>
      </w:r>
    </w:p>
    <w:p w:rsidR="0097577E" w:rsidRPr="009152D4" w:rsidRDefault="0097577E" w:rsidP="0097577E">
      <w:pPr>
        <w:shd w:val="clear" w:color="auto" w:fill="FFFFFF"/>
        <w:ind w:left="14" w:firstLine="695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5</w:t>
      </w:r>
      <w:r w:rsidRPr="009152D4">
        <w:rPr>
          <w:b/>
          <w:bCs/>
          <w:color w:val="000000"/>
          <w:spacing w:val="-4"/>
          <w:szCs w:val="28"/>
        </w:rPr>
        <w:t>.2. В результате проведения индивидуально</w:t>
      </w:r>
      <w:r>
        <w:rPr>
          <w:b/>
          <w:bCs/>
          <w:color w:val="000000"/>
          <w:spacing w:val="-4"/>
          <w:szCs w:val="28"/>
        </w:rPr>
        <w:t xml:space="preserve">й </w:t>
      </w:r>
      <w:r w:rsidRPr="009152D4">
        <w:rPr>
          <w:b/>
          <w:bCs/>
          <w:color w:val="000000"/>
          <w:spacing w:val="-4"/>
          <w:szCs w:val="28"/>
        </w:rPr>
        <w:t>профилактической р</w:t>
      </w:r>
      <w:r w:rsidRPr="009152D4">
        <w:rPr>
          <w:b/>
          <w:bCs/>
          <w:color w:val="000000"/>
          <w:spacing w:val="-4"/>
          <w:szCs w:val="28"/>
        </w:rPr>
        <w:t>а</w:t>
      </w:r>
      <w:r w:rsidRPr="009152D4">
        <w:rPr>
          <w:b/>
          <w:bCs/>
          <w:color w:val="000000"/>
          <w:spacing w:val="-4"/>
          <w:szCs w:val="28"/>
        </w:rPr>
        <w:t xml:space="preserve">боты </w:t>
      </w:r>
      <w:r>
        <w:rPr>
          <w:b/>
          <w:bCs/>
          <w:color w:val="000000"/>
          <w:spacing w:val="-4"/>
          <w:szCs w:val="28"/>
        </w:rPr>
        <w:t>орга</w:t>
      </w:r>
      <w:r w:rsidRPr="009152D4">
        <w:rPr>
          <w:b/>
          <w:bCs/>
          <w:color w:val="000000"/>
          <w:spacing w:val="-3"/>
          <w:szCs w:val="28"/>
        </w:rPr>
        <w:t>ны или учреждение здравоохранения ходатайству</w:t>
      </w:r>
      <w:r>
        <w:rPr>
          <w:b/>
          <w:bCs/>
          <w:color w:val="000000"/>
          <w:spacing w:val="-3"/>
          <w:szCs w:val="28"/>
        </w:rPr>
        <w:t>ю</w:t>
      </w:r>
      <w:r w:rsidRPr="009152D4">
        <w:rPr>
          <w:b/>
          <w:bCs/>
          <w:color w:val="000000"/>
          <w:spacing w:val="-3"/>
          <w:szCs w:val="28"/>
        </w:rPr>
        <w:t>т:</w:t>
      </w:r>
    </w:p>
    <w:p w:rsidR="0097577E" w:rsidRDefault="0097577E" w:rsidP="0097577E">
      <w:pPr>
        <w:shd w:val="clear" w:color="auto" w:fill="FFFFFF"/>
        <w:ind w:left="14" w:firstLine="695"/>
        <w:jc w:val="both"/>
        <w:rPr>
          <w:color w:val="000000"/>
          <w:spacing w:val="-2"/>
          <w:szCs w:val="28"/>
        </w:rPr>
      </w:pPr>
      <w:r w:rsidRPr="009152D4">
        <w:rPr>
          <w:color w:val="000000"/>
          <w:spacing w:val="-2"/>
          <w:szCs w:val="28"/>
        </w:rPr>
        <w:t xml:space="preserve">об определении несовершеннолетнего в государственное учреждение; </w:t>
      </w:r>
    </w:p>
    <w:p w:rsidR="0097577E" w:rsidRDefault="0097577E" w:rsidP="0097577E">
      <w:pPr>
        <w:shd w:val="clear" w:color="auto" w:fill="FFFFFF"/>
        <w:ind w:left="14" w:firstLine="695"/>
        <w:jc w:val="both"/>
        <w:rPr>
          <w:color w:val="000000"/>
          <w:spacing w:val="-2"/>
          <w:szCs w:val="28"/>
        </w:rPr>
      </w:pPr>
      <w:r w:rsidRPr="009152D4">
        <w:rPr>
          <w:color w:val="000000"/>
          <w:spacing w:val="4"/>
          <w:szCs w:val="28"/>
        </w:rPr>
        <w:t xml:space="preserve">о направлении несовершеннолетнего на лечение (стационарное, </w:t>
      </w:r>
      <w:proofErr w:type="spellStart"/>
      <w:r w:rsidRPr="009152D4">
        <w:rPr>
          <w:color w:val="000000"/>
          <w:spacing w:val="4"/>
          <w:szCs w:val="28"/>
        </w:rPr>
        <w:t>са</w:t>
      </w:r>
      <w:r w:rsidRPr="009152D4">
        <w:rPr>
          <w:color w:val="000000"/>
          <w:spacing w:val="4"/>
          <w:szCs w:val="28"/>
        </w:rPr>
        <w:t>н</w:t>
      </w:r>
      <w:r>
        <w:rPr>
          <w:color w:val="000000"/>
          <w:spacing w:val="4"/>
          <w:szCs w:val="28"/>
        </w:rPr>
        <w:t>торно-</w:t>
      </w:r>
      <w:r w:rsidRPr="009152D4">
        <w:rPr>
          <w:color w:val="000000"/>
          <w:spacing w:val="-2"/>
          <w:szCs w:val="28"/>
        </w:rPr>
        <w:t>курортное</w:t>
      </w:r>
      <w:proofErr w:type="spellEnd"/>
      <w:r w:rsidRPr="009152D4">
        <w:rPr>
          <w:color w:val="000000"/>
          <w:spacing w:val="-2"/>
          <w:szCs w:val="28"/>
        </w:rPr>
        <w:t xml:space="preserve">); </w:t>
      </w:r>
    </w:p>
    <w:p w:rsidR="0097577E" w:rsidRDefault="0097577E" w:rsidP="0097577E">
      <w:pPr>
        <w:shd w:val="clear" w:color="auto" w:fill="FFFFFF"/>
        <w:ind w:left="14" w:firstLine="695"/>
        <w:jc w:val="both"/>
        <w:rPr>
          <w:color w:val="000000"/>
          <w:spacing w:val="-5"/>
          <w:szCs w:val="28"/>
        </w:rPr>
      </w:pPr>
      <w:r w:rsidRPr="009152D4">
        <w:rPr>
          <w:color w:val="000000"/>
          <w:spacing w:val="-5"/>
          <w:szCs w:val="28"/>
        </w:rPr>
        <w:t>другое.</w:t>
      </w:r>
    </w:p>
    <w:p w:rsidR="00AB4988" w:rsidRDefault="00AB4988" w:rsidP="0097577E">
      <w:pPr>
        <w:shd w:val="clear" w:color="auto" w:fill="FFFFFF"/>
        <w:ind w:left="14" w:firstLine="695"/>
        <w:jc w:val="both"/>
        <w:rPr>
          <w:color w:val="000000"/>
          <w:spacing w:val="-5"/>
          <w:szCs w:val="28"/>
        </w:rPr>
      </w:pPr>
    </w:p>
    <w:p w:rsidR="00AB4988" w:rsidRDefault="00AB4988" w:rsidP="0097577E">
      <w:pPr>
        <w:shd w:val="clear" w:color="auto" w:fill="FFFFFF"/>
        <w:ind w:left="14" w:firstLine="695"/>
        <w:jc w:val="both"/>
        <w:rPr>
          <w:color w:val="000000"/>
          <w:spacing w:val="-5"/>
          <w:szCs w:val="28"/>
        </w:rPr>
      </w:pPr>
    </w:p>
    <w:p w:rsidR="0097577E" w:rsidRDefault="0097577E" w:rsidP="0097577E">
      <w:pPr>
        <w:shd w:val="clear" w:color="auto" w:fill="FFFFFF"/>
        <w:ind w:firstLine="709"/>
        <w:jc w:val="both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lastRenderedPageBreak/>
        <w:t>6</w:t>
      </w:r>
      <w:r w:rsidRPr="009152D4">
        <w:rPr>
          <w:b/>
          <w:bCs/>
          <w:color w:val="000000"/>
          <w:spacing w:val="-5"/>
          <w:szCs w:val="28"/>
        </w:rPr>
        <w:t>. Орган по делам молодежи</w:t>
      </w:r>
    </w:p>
    <w:p w:rsidR="0097577E" w:rsidRDefault="0097577E" w:rsidP="0097577E">
      <w:pPr>
        <w:shd w:val="clear" w:color="auto" w:fill="FFFFFF"/>
        <w:ind w:firstLine="709"/>
        <w:jc w:val="both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t>6.1. Организация программных мер *помощи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276"/>
        <w:gridCol w:w="2977"/>
      </w:tblGrid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276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</w:t>
            </w:r>
            <w:r w:rsidRPr="0097577E">
              <w:rPr>
                <w:szCs w:val="28"/>
              </w:rPr>
              <w:t>л</w:t>
            </w:r>
            <w:r w:rsidRPr="0097577E">
              <w:rPr>
                <w:szCs w:val="28"/>
              </w:rPr>
              <w:t>нители</w:t>
            </w: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проводимых мероприятий</w:t>
            </w:r>
          </w:p>
        </w:tc>
      </w:tr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C7112B" w:rsidRDefault="00C7112B" w:rsidP="0097577E">
      <w:pPr>
        <w:shd w:val="clear" w:color="auto" w:fill="FFFFFF"/>
        <w:ind w:left="456"/>
        <w:rPr>
          <w:b/>
          <w:szCs w:val="28"/>
        </w:rPr>
      </w:pPr>
    </w:p>
    <w:p w:rsidR="0097577E" w:rsidRPr="00C374B2" w:rsidRDefault="0097577E" w:rsidP="0097577E">
      <w:pPr>
        <w:shd w:val="clear" w:color="auto" w:fill="FFFFFF"/>
        <w:ind w:left="456"/>
        <w:rPr>
          <w:b/>
          <w:szCs w:val="28"/>
        </w:rPr>
      </w:pPr>
      <w:r w:rsidRPr="00C374B2">
        <w:rPr>
          <w:b/>
          <w:szCs w:val="28"/>
        </w:rPr>
        <w:t>*Возможные меры по реабилитации несовершеннолетнего:</w:t>
      </w:r>
    </w:p>
    <w:p w:rsidR="0097577E" w:rsidRDefault="0097577E" w:rsidP="0097577E">
      <w:pPr>
        <w:shd w:val="clear" w:color="auto" w:fill="FFFFFF"/>
        <w:ind w:left="446"/>
        <w:jc w:val="both"/>
        <w:rPr>
          <w:color w:val="000000"/>
          <w:spacing w:val="-1"/>
          <w:szCs w:val="28"/>
        </w:rPr>
      </w:pPr>
      <w:r w:rsidRPr="00C374B2">
        <w:rPr>
          <w:color w:val="000000"/>
          <w:spacing w:val="-1"/>
          <w:szCs w:val="28"/>
        </w:rPr>
        <w:t>оказание содействия в устройстве в спортивную секцию, к</w:t>
      </w:r>
      <w:r w:rsidR="00E970F4">
        <w:rPr>
          <w:color w:val="000000"/>
          <w:spacing w:val="-1"/>
          <w:szCs w:val="28"/>
        </w:rPr>
        <w:t>лубные фо</w:t>
      </w:r>
      <w:r w:rsidR="00E970F4">
        <w:rPr>
          <w:color w:val="000000"/>
          <w:spacing w:val="-1"/>
          <w:szCs w:val="28"/>
        </w:rPr>
        <w:t>р</w:t>
      </w:r>
      <w:r w:rsidR="00E970F4">
        <w:rPr>
          <w:color w:val="000000"/>
          <w:spacing w:val="-1"/>
          <w:szCs w:val="28"/>
        </w:rPr>
        <w:t>мирования</w:t>
      </w:r>
      <w:r w:rsidRPr="00C374B2">
        <w:rPr>
          <w:color w:val="000000"/>
          <w:spacing w:val="-1"/>
          <w:szCs w:val="28"/>
        </w:rPr>
        <w:t xml:space="preserve">; </w:t>
      </w:r>
    </w:p>
    <w:p w:rsidR="0097577E" w:rsidRDefault="0097577E" w:rsidP="0097577E">
      <w:pPr>
        <w:shd w:val="clear" w:color="auto" w:fill="FFFFFF"/>
        <w:ind w:left="446"/>
        <w:jc w:val="both"/>
        <w:rPr>
          <w:color w:val="000000"/>
          <w:spacing w:val="-1"/>
          <w:szCs w:val="28"/>
        </w:rPr>
      </w:pPr>
      <w:r w:rsidRPr="00C374B2">
        <w:rPr>
          <w:color w:val="000000"/>
          <w:spacing w:val="-1"/>
          <w:szCs w:val="28"/>
        </w:rPr>
        <w:t>оказание содействия в трудоустройстве (постоянное, временное);</w:t>
      </w:r>
    </w:p>
    <w:p w:rsidR="0097577E" w:rsidRDefault="0097577E" w:rsidP="0097577E">
      <w:pPr>
        <w:shd w:val="clear" w:color="auto" w:fill="FFFFFF"/>
        <w:ind w:left="446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организация участия несовершеннолетних (возможно вместе с родител</w:t>
      </w:r>
      <w:r>
        <w:rPr>
          <w:color w:val="000000"/>
          <w:spacing w:val="-1"/>
          <w:szCs w:val="28"/>
        </w:rPr>
        <w:t>я</w:t>
      </w:r>
      <w:r>
        <w:rPr>
          <w:color w:val="000000"/>
          <w:spacing w:val="-1"/>
          <w:szCs w:val="28"/>
        </w:rPr>
        <w:t>ми) в экскурсиях, турнирах, походах;</w:t>
      </w:r>
    </w:p>
    <w:p w:rsidR="0097577E" w:rsidRDefault="0097577E" w:rsidP="0097577E">
      <w:pPr>
        <w:shd w:val="clear" w:color="auto" w:fill="FFFFFF"/>
        <w:ind w:left="446"/>
        <w:jc w:val="both"/>
        <w:rPr>
          <w:color w:val="000000"/>
          <w:spacing w:val="-6"/>
          <w:szCs w:val="28"/>
        </w:rPr>
      </w:pPr>
      <w:r w:rsidRPr="00C374B2">
        <w:rPr>
          <w:color w:val="000000"/>
          <w:spacing w:val="-6"/>
          <w:szCs w:val="28"/>
        </w:rPr>
        <w:t>другое.</w:t>
      </w:r>
    </w:p>
    <w:p w:rsidR="0097577E" w:rsidRPr="00C374B2" w:rsidRDefault="0097577E" w:rsidP="0097577E">
      <w:pPr>
        <w:shd w:val="clear" w:color="auto" w:fill="FFFFFF"/>
        <w:ind w:left="446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6</w:t>
      </w:r>
      <w:r w:rsidRPr="00C374B2">
        <w:rPr>
          <w:b/>
          <w:bCs/>
          <w:color w:val="000000"/>
          <w:spacing w:val="-4"/>
          <w:szCs w:val="28"/>
        </w:rPr>
        <w:t>.2. В результате проведения индивидуальной профилактики:</w:t>
      </w:r>
    </w:p>
    <w:p w:rsidR="0097577E" w:rsidRDefault="0097577E" w:rsidP="0097577E">
      <w:pPr>
        <w:shd w:val="clear" w:color="auto" w:fill="FFFFFF"/>
        <w:ind w:firstLine="446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н</w:t>
      </w:r>
      <w:r w:rsidRPr="00C374B2">
        <w:rPr>
          <w:color w:val="000000"/>
          <w:spacing w:val="-1"/>
          <w:szCs w:val="28"/>
        </w:rPr>
        <w:t xml:space="preserve">есовершеннолетний посещает </w:t>
      </w:r>
      <w:r>
        <w:rPr>
          <w:color w:val="000000"/>
          <w:spacing w:val="-1"/>
          <w:szCs w:val="28"/>
        </w:rPr>
        <w:t>…</w:t>
      </w:r>
      <w:r w:rsidRPr="00C374B2">
        <w:rPr>
          <w:color w:val="000000"/>
          <w:spacing w:val="-1"/>
          <w:szCs w:val="28"/>
        </w:rPr>
        <w:t xml:space="preserve">(перечислить); </w:t>
      </w:r>
    </w:p>
    <w:p w:rsidR="0097577E" w:rsidRDefault="0097577E" w:rsidP="0097577E">
      <w:pPr>
        <w:shd w:val="clear" w:color="auto" w:fill="FFFFFF"/>
        <w:ind w:firstLine="446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н</w:t>
      </w:r>
      <w:r w:rsidRPr="00C374B2">
        <w:rPr>
          <w:color w:val="000000"/>
          <w:spacing w:val="-1"/>
          <w:szCs w:val="28"/>
        </w:rPr>
        <w:t xml:space="preserve">есовершеннолетний трудоустроен (временно, постоянно); </w:t>
      </w:r>
    </w:p>
    <w:p w:rsidR="0097577E" w:rsidRDefault="0097577E" w:rsidP="0097577E">
      <w:pPr>
        <w:shd w:val="clear" w:color="auto" w:fill="FFFFFF"/>
        <w:ind w:firstLine="446"/>
        <w:jc w:val="both"/>
        <w:rPr>
          <w:color w:val="000000"/>
          <w:spacing w:val="-2"/>
          <w:szCs w:val="28"/>
        </w:rPr>
      </w:pPr>
      <w:r>
        <w:rPr>
          <w:color w:val="000000"/>
          <w:szCs w:val="28"/>
        </w:rPr>
        <w:t>н</w:t>
      </w:r>
      <w:r w:rsidRPr="00C374B2">
        <w:rPr>
          <w:color w:val="000000"/>
          <w:szCs w:val="28"/>
        </w:rPr>
        <w:t>есовершенно</w:t>
      </w:r>
      <w:r>
        <w:rPr>
          <w:color w:val="000000"/>
          <w:szCs w:val="28"/>
        </w:rPr>
        <w:t xml:space="preserve">летний </w:t>
      </w:r>
      <w:r w:rsidRPr="00C374B2">
        <w:rPr>
          <w:color w:val="000000"/>
          <w:szCs w:val="28"/>
        </w:rPr>
        <w:t>направлен в спортивный (туристический),</w:t>
      </w:r>
      <w:r w:rsidRPr="00C374B2">
        <w:rPr>
          <w:color w:val="000000"/>
          <w:spacing w:val="-2"/>
          <w:szCs w:val="28"/>
        </w:rPr>
        <w:t xml:space="preserve"> пр</w:t>
      </w:r>
      <w:r w:rsidRPr="00C374B2">
        <w:rPr>
          <w:color w:val="000000"/>
          <w:spacing w:val="-2"/>
          <w:szCs w:val="28"/>
        </w:rPr>
        <w:t>о</w:t>
      </w:r>
      <w:r w:rsidRPr="00C374B2">
        <w:rPr>
          <w:color w:val="000000"/>
          <w:spacing w:val="-2"/>
          <w:szCs w:val="28"/>
        </w:rPr>
        <w:t>фильный</w:t>
      </w:r>
      <w:r w:rsidR="00C7112B">
        <w:rPr>
          <w:color w:val="000000"/>
          <w:spacing w:val="-2"/>
          <w:szCs w:val="28"/>
        </w:rPr>
        <w:t xml:space="preserve"> лагерь;</w:t>
      </w:r>
    </w:p>
    <w:p w:rsidR="00C7112B" w:rsidRPr="00C374B2" w:rsidRDefault="00C7112B" w:rsidP="0097577E">
      <w:pPr>
        <w:shd w:val="clear" w:color="auto" w:fill="FFFFFF"/>
        <w:ind w:firstLine="446"/>
        <w:jc w:val="both"/>
        <w:rPr>
          <w:szCs w:val="28"/>
        </w:rPr>
      </w:pPr>
      <w:r>
        <w:rPr>
          <w:color w:val="000000"/>
          <w:spacing w:val="-2"/>
          <w:szCs w:val="28"/>
        </w:rPr>
        <w:t>другое</w:t>
      </w:r>
    </w:p>
    <w:p w:rsidR="0097577E" w:rsidRPr="00C374B2" w:rsidRDefault="0097577E" w:rsidP="0097577E">
      <w:pPr>
        <w:shd w:val="clear" w:color="auto" w:fill="FFFFFF"/>
        <w:spacing w:before="19"/>
        <w:ind w:left="451"/>
        <w:jc w:val="both"/>
        <w:rPr>
          <w:szCs w:val="28"/>
        </w:rPr>
      </w:pPr>
    </w:p>
    <w:p w:rsidR="0097577E" w:rsidRPr="00526D5E" w:rsidRDefault="0097577E" w:rsidP="0097577E">
      <w:pPr>
        <w:shd w:val="clear" w:color="auto" w:fill="FFFFFF"/>
        <w:ind w:left="446"/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7</w:t>
      </w:r>
      <w:r w:rsidRPr="00526D5E">
        <w:rPr>
          <w:b/>
          <w:color w:val="000000"/>
          <w:spacing w:val="-1"/>
          <w:szCs w:val="28"/>
        </w:rPr>
        <w:t>. Орган по физической культуре и спорту</w:t>
      </w:r>
    </w:p>
    <w:p w:rsidR="00D91DA6" w:rsidRDefault="0097577E" w:rsidP="0097577E">
      <w:pPr>
        <w:shd w:val="clear" w:color="auto" w:fill="FFFFFF"/>
        <w:ind w:firstLine="446"/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7</w:t>
      </w:r>
      <w:r w:rsidRPr="00526D5E">
        <w:rPr>
          <w:b/>
          <w:color w:val="000000"/>
          <w:spacing w:val="-1"/>
          <w:szCs w:val="28"/>
        </w:rPr>
        <w:t>.1.</w:t>
      </w:r>
      <w:r>
        <w:rPr>
          <w:b/>
          <w:color w:val="000000"/>
          <w:spacing w:val="-1"/>
          <w:szCs w:val="28"/>
        </w:rPr>
        <w:t xml:space="preserve"> Организация программных мер* 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559"/>
        <w:gridCol w:w="1418"/>
        <w:gridCol w:w="2835"/>
      </w:tblGrid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418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Исполн</w:t>
            </w:r>
            <w:r w:rsidRPr="0097577E">
              <w:rPr>
                <w:szCs w:val="28"/>
              </w:rPr>
              <w:t>и</w:t>
            </w:r>
            <w:r w:rsidRPr="0097577E">
              <w:rPr>
                <w:szCs w:val="28"/>
              </w:rPr>
              <w:t>тели</w:t>
            </w:r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D91DA6" w:rsidTr="000256A4">
        <w:tc>
          <w:tcPr>
            <w:tcW w:w="67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91DA6" w:rsidRPr="0097577E" w:rsidRDefault="00D91DA6" w:rsidP="00D91DA6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97577E" w:rsidRDefault="0097577E" w:rsidP="0097577E">
      <w:pPr>
        <w:shd w:val="clear" w:color="auto" w:fill="FFFFFF"/>
        <w:ind w:firstLine="446"/>
        <w:jc w:val="both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>Возможные меры по реабилитации несовершеннолетнего:</w:t>
      </w:r>
    </w:p>
    <w:p w:rsidR="0097577E" w:rsidRDefault="0097577E" w:rsidP="0097577E">
      <w:pPr>
        <w:shd w:val="clear" w:color="auto" w:fill="FFFFFF"/>
        <w:spacing w:before="5"/>
        <w:ind w:left="442" w:right="1613"/>
        <w:rPr>
          <w:color w:val="000000"/>
          <w:spacing w:val="-1"/>
          <w:szCs w:val="28"/>
        </w:rPr>
      </w:pPr>
      <w:r w:rsidRPr="00526D5E">
        <w:rPr>
          <w:color w:val="000000"/>
          <w:spacing w:val="-1"/>
          <w:szCs w:val="28"/>
        </w:rPr>
        <w:t xml:space="preserve">оказание содействия в устройстве в спортивную секцию; </w:t>
      </w:r>
    </w:p>
    <w:p w:rsidR="0097577E" w:rsidRDefault="0097577E" w:rsidP="0097577E">
      <w:pPr>
        <w:shd w:val="clear" w:color="auto" w:fill="FFFFFF"/>
        <w:spacing w:before="5"/>
        <w:ind w:left="442" w:right="1613"/>
        <w:rPr>
          <w:color w:val="000000"/>
          <w:spacing w:val="-6"/>
          <w:szCs w:val="28"/>
        </w:rPr>
      </w:pPr>
      <w:r w:rsidRPr="00526D5E">
        <w:rPr>
          <w:color w:val="000000"/>
          <w:spacing w:val="-2"/>
          <w:szCs w:val="28"/>
        </w:rPr>
        <w:t xml:space="preserve">вовлечение подростка в спортивно-массовые мероприятия; </w:t>
      </w:r>
      <w:r w:rsidRPr="00526D5E">
        <w:rPr>
          <w:color w:val="000000"/>
          <w:spacing w:val="-6"/>
          <w:szCs w:val="28"/>
        </w:rPr>
        <w:t>другое.</w:t>
      </w:r>
    </w:p>
    <w:p w:rsidR="0097577E" w:rsidRDefault="0097577E" w:rsidP="0097577E">
      <w:pPr>
        <w:shd w:val="clear" w:color="auto" w:fill="FFFFFF"/>
        <w:spacing w:before="5"/>
        <w:ind w:left="442" w:right="1613"/>
        <w:rPr>
          <w:szCs w:val="28"/>
        </w:rPr>
      </w:pPr>
    </w:p>
    <w:p w:rsidR="0097577E" w:rsidRPr="00A32ED9" w:rsidRDefault="0097577E" w:rsidP="00A32ED9">
      <w:pPr>
        <w:pStyle w:val="a6"/>
        <w:spacing w:line="307" w:lineRule="exact"/>
        <w:ind w:left="40" w:firstLine="680"/>
        <w:jc w:val="center"/>
        <w:rPr>
          <w:b/>
          <w:bCs/>
          <w:color w:val="000000"/>
          <w:spacing w:val="-3"/>
          <w:szCs w:val="28"/>
        </w:rPr>
      </w:pPr>
      <w:r w:rsidRPr="00A32ED9">
        <w:rPr>
          <w:b/>
          <w:bCs/>
          <w:color w:val="000000"/>
          <w:spacing w:val="-3"/>
          <w:sz w:val="28"/>
          <w:szCs w:val="28"/>
        </w:rPr>
        <w:t xml:space="preserve">8. </w:t>
      </w:r>
      <w:r w:rsidR="00A32ED9" w:rsidRPr="00A32ED9">
        <w:rPr>
          <w:b/>
          <w:sz w:val="28"/>
          <w:szCs w:val="28"/>
        </w:rPr>
        <w:t>Органы службы занятости населения:</w:t>
      </w:r>
    </w:p>
    <w:p w:rsidR="00BF168A" w:rsidRDefault="00A32ED9" w:rsidP="00BF168A">
      <w:pPr>
        <w:shd w:val="clear" w:color="auto" w:fill="FFFFFF"/>
        <w:ind w:left="456"/>
        <w:rPr>
          <w:b/>
          <w:color w:val="000000"/>
          <w:spacing w:val="-1"/>
          <w:szCs w:val="28"/>
        </w:rPr>
      </w:pPr>
      <w:r w:rsidRPr="00A32ED9">
        <w:rPr>
          <w:szCs w:val="28"/>
        </w:rPr>
        <w:t xml:space="preserve"> </w:t>
      </w:r>
      <w:r w:rsidR="00BF168A">
        <w:rPr>
          <w:b/>
          <w:bCs/>
          <w:color w:val="000000"/>
          <w:spacing w:val="-5"/>
          <w:szCs w:val="28"/>
        </w:rPr>
        <w:t>8.1. Организация программных мер *помощи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701"/>
        <w:gridCol w:w="1134"/>
        <w:gridCol w:w="2977"/>
      </w:tblGrid>
      <w:tr w:rsidR="00BF168A" w:rsidTr="00C535E8">
        <w:tc>
          <w:tcPr>
            <w:tcW w:w="675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134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</w:t>
            </w:r>
            <w:r w:rsidRPr="0097577E">
              <w:rPr>
                <w:szCs w:val="28"/>
              </w:rPr>
              <w:t>л</w:t>
            </w:r>
            <w:r w:rsidRPr="0097577E">
              <w:rPr>
                <w:szCs w:val="28"/>
              </w:rPr>
              <w:t>нители</w:t>
            </w:r>
          </w:p>
        </w:tc>
        <w:tc>
          <w:tcPr>
            <w:tcW w:w="2977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проводимых мероприятий</w:t>
            </w:r>
          </w:p>
        </w:tc>
      </w:tr>
      <w:tr w:rsidR="00BF168A" w:rsidTr="00C535E8">
        <w:tc>
          <w:tcPr>
            <w:tcW w:w="675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F168A" w:rsidRPr="0097577E" w:rsidRDefault="00BF168A" w:rsidP="00C535E8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BF168A" w:rsidRDefault="00BF168A" w:rsidP="00BF168A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Cs w:val="28"/>
        </w:rPr>
      </w:pPr>
    </w:p>
    <w:p w:rsidR="00BF168A" w:rsidRPr="00692B9D" w:rsidRDefault="00BF168A" w:rsidP="00BF168A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bCs/>
          <w:color w:val="000000"/>
          <w:spacing w:val="-3"/>
          <w:szCs w:val="28"/>
        </w:rPr>
        <w:t>*</w:t>
      </w:r>
      <w:r w:rsidRPr="00692B9D">
        <w:rPr>
          <w:b/>
          <w:bCs/>
          <w:color w:val="000000"/>
          <w:spacing w:val="-3"/>
          <w:szCs w:val="28"/>
        </w:rPr>
        <w:t>Возможные меры реабилитации несовершеннолетнего, помощи его семье:</w:t>
      </w:r>
    </w:p>
    <w:p w:rsidR="00A32ED9" w:rsidRPr="00A32ED9" w:rsidRDefault="00A32ED9" w:rsidP="00A32ED9">
      <w:pPr>
        <w:pStyle w:val="a6"/>
        <w:spacing w:line="307" w:lineRule="exact"/>
        <w:ind w:left="40" w:right="20" w:firstLine="680"/>
        <w:rPr>
          <w:sz w:val="28"/>
          <w:szCs w:val="28"/>
        </w:rPr>
      </w:pPr>
      <w:r w:rsidRPr="00A32ED9">
        <w:rPr>
          <w:sz w:val="28"/>
          <w:szCs w:val="28"/>
        </w:rPr>
        <w:t>В целях содействия трудовой занятости несовершеннолетнего гражд</w:t>
      </w:r>
      <w:r w:rsidRPr="00A32ED9">
        <w:rPr>
          <w:sz w:val="28"/>
          <w:szCs w:val="28"/>
        </w:rPr>
        <w:t>а</w:t>
      </w:r>
      <w:r w:rsidRPr="00A32ED9">
        <w:rPr>
          <w:sz w:val="28"/>
          <w:szCs w:val="28"/>
        </w:rPr>
        <w:t>нина (его семьи) оказывают государственные услуги:</w:t>
      </w:r>
    </w:p>
    <w:p w:rsidR="00A32ED9" w:rsidRPr="00A32ED9" w:rsidRDefault="00A32ED9" w:rsidP="00A32ED9">
      <w:pPr>
        <w:pStyle w:val="a6"/>
        <w:spacing w:line="307" w:lineRule="exact"/>
        <w:ind w:left="40" w:firstLine="680"/>
        <w:rPr>
          <w:sz w:val="28"/>
          <w:szCs w:val="28"/>
        </w:rPr>
      </w:pPr>
      <w:r w:rsidRPr="00A32ED9">
        <w:rPr>
          <w:sz w:val="28"/>
          <w:szCs w:val="28"/>
        </w:rPr>
        <w:lastRenderedPageBreak/>
        <w:t>по информированию о положении на рынке труда;</w:t>
      </w:r>
    </w:p>
    <w:p w:rsidR="00A32ED9" w:rsidRPr="008E24DD" w:rsidRDefault="00A32ED9" w:rsidP="00A32ED9">
      <w:pPr>
        <w:pStyle w:val="a6"/>
        <w:spacing w:line="307" w:lineRule="exact"/>
        <w:ind w:left="40" w:right="20" w:firstLine="680"/>
        <w:rPr>
          <w:sz w:val="28"/>
          <w:szCs w:val="28"/>
        </w:rPr>
      </w:pPr>
      <w:r w:rsidRPr="00A32ED9">
        <w:rPr>
          <w:sz w:val="28"/>
          <w:szCs w:val="28"/>
        </w:rPr>
        <w:t>по организации профессиональной ориентации граждан в целях выб</w:t>
      </w:r>
      <w:r w:rsidRPr="00A32ED9">
        <w:rPr>
          <w:sz w:val="28"/>
          <w:szCs w:val="28"/>
        </w:rPr>
        <w:t>о</w:t>
      </w:r>
      <w:r w:rsidRPr="00A32ED9">
        <w:rPr>
          <w:sz w:val="28"/>
          <w:szCs w:val="28"/>
        </w:rPr>
        <w:t>ра сферы деятельности (профессии), трудоустройства, профессионального обучения;</w:t>
      </w:r>
    </w:p>
    <w:p w:rsidR="00A32ED9" w:rsidRPr="00A32ED9" w:rsidRDefault="00A32ED9" w:rsidP="00A32ED9">
      <w:pPr>
        <w:pStyle w:val="a6"/>
        <w:spacing w:line="307" w:lineRule="exact"/>
        <w:ind w:left="40" w:right="20" w:firstLine="680"/>
        <w:rPr>
          <w:sz w:val="28"/>
          <w:szCs w:val="28"/>
        </w:rPr>
      </w:pPr>
      <w:r w:rsidRPr="00A32ED9">
        <w:rPr>
          <w:sz w:val="28"/>
          <w:szCs w:val="28"/>
        </w:rPr>
        <w:t>по содействию гражданам в поиске подходящей работы; по психол</w:t>
      </w:r>
      <w:r w:rsidRPr="00A32ED9">
        <w:rPr>
          <w:sz w:val="28"/>
          <w:szCs w:val="28"/>
        </w:rPr>
        <w:t>о</w:t>
      </w:r>
      <w:r w:rsidRPr="00A32ED9">
        <w:rPr>
          <w:sz w:val="28"/>
          <w:szCs w:val="28"/>
        </w:rPr>
        <w:t>гической поддержке безработных граждан; по социальной адаптации безр</w:t>
      </w:r>
      <w:r w:rsidRPr="00A32ED9">
        <w:rPr>
          <w:sz w:val="28"/>
          <w:szCs w:val="28"/>
        </w:rPr>
        <w:t>а</w:t>
      </w:r>
      <w:r w:rsidRPr="00A32ED9">
        <w:rPr>
          <w:sz w:val="28"/>
          <w:szCs w:val="28"/>
        </w:rPr>
        <w:t>ботных граждан на рынке труда; по осуществлению социальных выплат гражданам, признанным в ус</w:t>
      </w:r>
      <w:r w:rsidRPr="00A32ED9">
        <w:rPr>
          <w:sz w:val="28"/>
          <w:szCs w:val="28"/>
        </w:rPr>
        <w:softHyphen/>
        <w:t>тановленном порядке безработными;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по профессиональной подготовке, переподготовке и повышению ква</w:t>
      </w:r>
      <w:r w:rsidRPr="00A32ED9">
        <w:rPr>
          <w:sz w:val="28"/>
          <w:szCs w:val="28"/>
        </w:rPr>
        <w:softHyphen/>
        <w:t>лификации безработных граждан.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Уведомляют орган системы профилактики безнадзорности и право</w:t>
      </w:r>
      <w:r w:rsidRPr="00A32ED9">
        <w:rPr>
          <w:sz w:val="28"/>
          <w:szCs w:val="28"/>
        </w:rPr>
        <w:softHyphen/>
        <w:t>нарушений, ответственный за разработку межведомственной программы реабилитации и проведение профилактической и реабилитационной работы о работе, проведенной с несовершеннолетним, его родителями (законными представителями), об услугах, оказанных центром занятости населения н</w:t>
      </w:r>
      <w:r w:rsidRPr="00A32ED9">
        <w:rPr>
          <w:sz w:val="28"/>
          <w:szCs w:val="28"/>
        </w:rPr>
        <w:t>е</w:t>
      </w:r>
      <w:r w:rsidRPr="00A32ED9">
        <w:rPr>
          <w:sz w:val="28"/>
          <w:szCs w:val="28"/>
        </w:rPr>
        <w:t>совершеннолетнему и родителям (законным представителям), и о результ</w:t>
      </w:r>
      <w:r w:rsidRPr="00A32ED9">
        <w:rPr>
          <w:sz w:val="28"/>
          <w:szCs w:val="28"/>
        </w:rPr>
        <w:t>а</w:t>
      </w:r>
      <w:r w:rsidRPr="00A32ED9">
        <w:rPr>
          <w:sz w:val="28"/>
          <w:szCs w:val="28"/>
        </w:rPr>
        <w:t>тах проведенной работы.</w:t>
      </w:r>
    </w:p>
    <w:p w:rsidR="00A32ED9" w:rsidRPr="00BF168A" w:rsidRDefault="00BF168A" w:rsidP="00A32ED9">
      <w:pPr>
        <w:pStyle w:val="a6"/>
        <w:spacing w:line="307" w:lineRule="exact"/>
        <w:ind w:left="20" w:righ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8.2. </w:t>
      </w:r>
      <w:r w:rsidR="00A32ED9" w:rsidRPr="00BF168A">
        <w:rPr>
          <w:b/>
          <w:sz w:val="28"/>
          <w:szCs w:val="28"/>
        </w:rPr>
        <w:t>Возможные результаты проведения индивидуально-профилактической работы: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несовершеннолетнему, родителям (законным представителям) оказана помощь в профессиональном самоопределении;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несовершеннолетний в возрасте от 16 до 18 лет, родители (законные представители) направлены на профессиональное обучение;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несовершеннолетний в возрасте от 14 до 18 лет, родители (законные представители) трудоустроены (временно, постоянно);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несовершеннолетний в возрасте от 14 до 18 лет, родители (законные представители) не трудоустроены (причина);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несовершеннолетний в возрасте от 16 до 18 лет, родители (законные представители) признаны в установленном порядке безработным</w:t>
      </w:r>
      <w:r w:rsidR="00BF168A">
        <w:rPr>
          <w:sz w:val="28"/>
          <w:szCs w:val="28"/>
        </w:rPr>
        <w:t>и</w:t>
      </w:r>
      <w:r w:rsidRPr="00A32ED9">
        <w:rPr>
          <w:sz w:val="28"/>
          <w:szCs w:val="28"/>
        </w:rPr>
        <w:t>;</w:t>
      </w:r>
    </w:p>
    <w:p w:rsidR="00A32ED9" w:rsidRPr="00A32ED9" w:rsidRDefault="00A32ED9" w:rsidP="00A32ED9">
      <w:pPr>
        <w:pStyle w:val="a6"/>
        <w:spacing w:line="307" w:lineRule="exact"/>
        <w:ind w:left="20" w:right="20" w:firstLine="700"/>
        <w:rPr>
          <w:sz w:val="28"/>
          <w:szCs w:val="28"/>
        </w:rPr>
      </w:pPr>
      <w:r w:rsidRPr="00A32ED9">
        <w:rPr>
          <w:sz w:val="28"/>
          <w:szCs w:val="28"/>
        </w:rPr>
        <w:t>безработному несовершеннолетнему в возрасте от 16 до 18 лет, род</w:t>
      </w:r>
      <w:r w:rsidRPr="00A32ED9">
        <w:rPr>
          <w:sz w:val="28"/>
          <w:szCs w:val="28"/>
        </w:rPr>
        <w:t>и</w:t>
      </w:r>
      <w:r w:rsidRPr="00A32ED9">
        <w:rPr>
          <w:sz w:val="28"/>
          <w:szCs w:val="28"/>
        </w:rPr>
        <w:t>телям (законным представителям) оказана материальная помощь (в случае утраты права на пособие по безработице в связи с истечением установленн</w:t>
      </w:r>
      <w:r w:rsidRPr="00A32ED9">
        <w:rPr>
          <w:sz w:val="28"/>
          <w:szCs w:val="28"/>
        </w:rPr>
        <w:t>о</w:t>
      </w:r>
      <w:r w:rsidRPr="00A32ED9">
        <w:rPr>
          <w:sz w:val="28"/>
          <w:szCs w:val="28"/>
        </w:rPr>
        <w:t>го периода его выплаты, а также гражданам в период профессиональной подготовки, переподготовки и повышения квалификации по направлению органов службы занятости).</w:t>
      </w:r>
    </w:p>
    <w:p w:rsidR="000256A4" w:rsidRDefault="000256A4" w:rsidP="0097577E">
      <w:pPr>
        <w:shd w:val="clear" w:color="auto" w:fill="FFFFFF"/>
        <w:ind w:left="709"/>
        <w:rPr>
          <w:szCs w:val="28"/>
        </w:rPr>
      </w:pPr>
    </w:p>
    <w:p w:rsidR="00BF168A" w:rsidRDefault="00BF168A" w:rsidP="00BF168A">
      <w:pPr>
        <w:shd w:val="clear" w:color="auto" w:fill="FFFFFF"/>
        <w:ind w:firstLine="737"/>
        <w:jc w:val="both"/>
        <w:rPr>
          <w:color w:val="000000"/>
          <w:spacing w:val="-5"/>
          <w:sz w:val="24"/>
          <w:szCs w:val="24"/>
        </w:rPr>
      </w:pPr>
      <w:r w:rsidRPr="00237853">
        <w:rPr>
          <w:color w:val="000000"/>
          <w:spacing w:val="-5"/>
          <w:sz w:val="24"/>
          <w:szCs w:val="24"/>
        </w:rPr>
        <w:t xml:space="preserve">Комментарий к разделу </w:t>
      </w:r>
      <w:r>
        <w:rPr>
          <w:color w:val="000000"/>
          <w:spacing w:val="-5"/>
          <w:sz w:val="24"/>
          <w:szCs w:val="24"/>
        </w:rPr>
        <w:t xml:space="preserve">8.1. приложения 5 </w:t>
      </w:r>
      <w:r w:rsidR="00824D06">
        <w:rPr>
          <w:color w:val="000000"/>
          <w:spacing w:val="-5"/>
          <w:sz w:val="24"/>
          <w:szCs w:val="24"/>
        </w:rPr>
        <w:t>Регламента</w:t>
      </w:r>
      <w:r>
        <w:rPr>
          <w:color w:val="000000"/>
          <w:spacing w:val="-5"/>
          <w:sz w:val="24"/>
          <w:szCs w:val="24"/>
        </w:rPr>
        <w:t>.</w:t>
      </w:r>
    </w:p>
    <w:p w:rsidR="00BF168A" w:rsidRDefault="00BF168A" w:rsidP="00BF168A">
      <w:pPr>
        <w:shd w:val="clear" w:color="auto" w:fill="FFFFFF"/>
        <w:ind w:firstLine="73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При определении мер реабилитации несовершеннолетнего необходимо учитывать п</w:t>
      </w:r>
      <w:r>
        <w:rPr>
          <w:color w:val="000000"/>
          <w:spacing w:val="-5"/>
          <w:sz w:val="24"/>
          <w:szCs w:val="24"/>
        </w:rPr>
        <w:t>о</w:t>
      </w:r>
      <w:r>
        <w:rPr>
          <w:color w:val="000000"/>
          <w:spacing w:val="-5"/>
          <w:sz w:val="24"/>
          <w:szCs w:val="24"/>
        </w:rPr>
        <w:t>ложения ст. 63 ТК РФ: возраст, с которого допускается заключение трудового договора.</w:t>
      </w:r>
    </w:p>
    <w:p w:rsidR="00BF168A" w:rsidRDefault="00BF168A" w:rsidP="00BF168A">
      <w:pPr>
        <w:shd w:val="clear" w:color="auto" w:fill="FFFFFF"/>
        <w:ind w:firstLine="73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Заключение трудового договора допускается с лицами, достигшими возраста шестн</w:t>
      </w:r>
      <w:r>
        <w:rPr>
          <w:color w:val="000000"/>
          <w:spacing w:val="-5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дцати лет.</w:t>
      </w:r>
    </w:p>
    <w:p w:rsidR="00BF168A" w:rsidRPr="008E24DD" w:rsidRDefault="00BF168A" w:rsidP="00BF168A">
      <w:pPr>
        <w:shd w:val="clear" w:color="auto" w:fill="FFFFFF"/>
        <w:ind w:firstLine="73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случаях получения общего образования, либо продолжения освоения основной о</w:t>
      </w:r>
      <w:r>
        <w:rPr>
          <w:color w:val="000000"/>
          <w:spacing w:val="-5"/>
          <w:sz w:val="24"/>
          <w:szCs w:val="24"/>
        </w:rPr>
        <w:t>б</w:t>
      </w:r>
      <w:r>
        <w:rPr>
          <w:color w:val="000000"/>
          <w:spacing w:val="-5"/>
          <w:sz w:val="24"/>
          <w:szCs w:val="24"/>
        </w:rPr>
        <w:t xml:space="preserve">щеобразовательной программы общего образования по иной, чем </w:t>
      </w:r>
      <w:proofErr w:type="gramStart"/>
      <w:r>
        <w:rPr>
          <w:color w:val="000000"/>
          <w:spacing w:val="-5"/>
          <w:sz w:val="24"/>
          <w:szCs w:val="24"/>
        </w:rPr>
        <w:t>очная</w:t>
      </w:r>
      <w:proofErr w:type="gramEnd"/>
      <w:r>
        <w:rPr>
          <w:color w:val="000000"/>
          <w:spacing w:val="-5"/>
          <w:sz w:val="24"/>
          <w:szCs w:val="24"/>
        </w:rPr>
        <w:t>, форме обучения, л</w:t>
      </w:r>
      <w:r>
        <w:rPr>
          <w:color w:val="000000"/>
          <w:spacing w:val="-5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бо оставления в соответствии с федеральным законом общеобразовательного учреждения тр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5"/>
          <w:sz w:val="24"/>
          <w:szCs w:val="24"/>
        </w:rPr>
        <w:t>довой договор могут заключать лица, достигшие возраста пятнадцати лет для выполнения легкого труда, не причиняющего вреда их здоровью.</w:t>
      </w:r>
    </w:p>
    <w:p w:rsidR="00BF168A" w:rsidRPr="00F76442" w:rsidRDefault="00BF168A" w:rsidP="00BF168A">
      <w:pPr>
        <w:pStyle w:val="a6"/>
        <w:ind w:firstLine="540"/>
        <w:rPr>
          <w:sz w:val="24"/>
          <w:szCs w:val="24"/>
        </w:rPr>
      </w:pPr>
      <w:r w:rsidRPr="00F76442">
        <w:rPr>
          <w:sz w:val="24"/>
          <w:szCs w:val="24"/>
        </w:rPr>
        <w:t>С согласия одного из родителей (попечителя) и органа опеки и попечительства тр</w:t>
      </w:r>
      <w:r w:rsidRPr="00F76442">
        <w:rPr>
          <w:sz w:val="24"/>
          <w:szCs w:val="24"/>
        </w:rPr>
        <w:t>у</w:t>
      </w:r>
      <w:r w:rsidRPr="00F76442">
        <w:rPr>
          <w:sz w:val="24"/>
          <w:szCs w:val="24"/>
        </w:rPr>
        <w:t xml:space="preserve">довой договор может быть заключен с учащимся, достигшим возраста четырнадцати лет, </w:t>
      </w:r>
      <w:r w:rsidRPr="00F76442">
        <w:rPr>
          <w:sz w:val="24"/>
          <w:szCs w:val="24"/>
        </w:rPr>
        <w:lastRenderedPageBreak/>
        <w:t>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BF168A" w:rsidRDefault="00BF168A" w:rsidP="00BF168A">
      <w:pPr>
        <w:pStyle w:val="a6"/>
        <w:ind w:firstLine="540"/>
        <w:rPr>
          <w:sz w:val="24"/>
          <w:szCs w:val="24"/>
        </w:rPr>
      </w:pPr>
      <w:r w:rsidRPr="00F76442">
        <w:rPr>
          <w:sz w:val="24"/>
          <w:szCs w:val="24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</w:t>
      </w:r>
      <w:r w:rsidRPr="00F76442">
        <w:rPr>
          <w:sz w:val="24"/>
          <w:szCs w:val="24"/>
        </w:rPr>
        <w:t>е</w:t>
      </w:r>
      <w:r w:rsidRPr="00F76442">
        <w:rPr>
          <w:sz w:val="24"/>
          <w:szCs w:val="24"/>
        </w:rPr>
        <w:t>тырнадцати лет, для участия в создании и (или) исполнении (экспонировании) произвед</w:t>
      </w:r>
      <w:r w:rsidRPr="00F76442">
        <w:rPr>
          <w:sz w:val="24"/>
          <w:szCs w:val="24"/>
        </w:rPr>
        <w:t>е</w:t>
      </w:r>
      <w:r w:rsidRPr="00F76442">
        <w:rPr>
          <w:sz w:val="24"/>
          <w:szCs w:val="24"/>
        </w:rPr>
        <w:t>ний без ущерба здоровью и нравственному развитию. Трудовой договор от имени рабо</w:t>
      </w:r>
      <w:r w:rsidRPr="00F76442">
        <w:rPr>
          <w:sz w:val="24"/>
          <w:szCs w:val="24"/>
        </w:rPr>
        <w:t>т</w:t>
      </w:r>
      <w:r w:rsidRPr="00F76442">
        <w:rPr>
          <w:sz w:val="24"/>
          <w:szCs w:val="24"/>
        </w:rPr>
        <w:t>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BF168A" w:rsidRDefault="00BF168A" w:rsidP="00BF168A">
      <w:pPr>
        <w:pStyle w:val="a6"/>
        <w:ind w:firstLine="540"/>
        <w:rPr>
          <w:sz w:val="24"/>
          <w:szCs w:val="24"/>
        </w:rPr>
      </w:pPr>
    </w:p>
    <w:p w:rsidR="0097577E" w:rsidRPr="00160EC4" w:rsidRDefault="0097577E" w:rsidP="0097577E">
      <w:pPr>
        <w:shd w:val="clear" w:color="auto" w:fill="FFFFFF"/>
        <w:ind w:left="466" w:firstLine="243"/>
        <w:rPr>
          <w:szCs w:val="28"/>
        </w:rPr>
      </w:pPr>
      <w:r>
        <w:rPr>
          <w:b/>
          <w:bCs/>
          <w:color w:val="000000"/>
          <w:spacing w:val="-4"/>
          <w:szCs w:val="28"/>
        </w:rPr>
        <w:t>9</w:t>
      </w:r>
      <w:r w:rsidRPr="00160EC4">
        <w:rPr>
          <w:b/>
          <w:bCs/>
          <w:color w:val="000000"/>
          <w:spacing w:val="-4"/>
          <w:szCs w:val="28"/>
        </w:rPr>
        <w:t>. Органы, учреждения культуры</w:t>
      </w:r>
    </w:p>
    <w:p w:rsidR="0097577E" w:rsidRDefault="0097577E" w:rsidP="0097577E">
      <w:pPr>
        <w:shd w:val="clear" w:color="auto" w:fill="FFFFFF"/>
        <w:ind w:firstLine="699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t>9.1. Организация программных мер *помощи несовершеннолетнему (его семье):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843"/>
        <w:gridCol w:w="1276"/>
        <w:gridCol w:w="2835"/>
      </w:tblGrid>
      <w:tr w:rsidR="003628DB" w:rsidTr="000256A4">
        <w:tc>
          <w:tcPr>
            <w:tcW w:w="67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r w:rsidRPr="0097577E">
              <w:rPr>
                <w:szCs w:val="28"/>
              </w:rPr>
              <w:t>№</w:t>
            </w:r>
          </w:p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  <w:proofErr w:type="spellStart"/>
            <w:proofErr w:type="gramStart"/>
            <w:r w:rsidRPr="0097577E">
              <w:rPr>
                <w:szCs w:val="28"/>
              </w:rPr>
              <w:t>п</w:t>
            </w:r>
            <w:proofErr w:type="spellEnd"/>
            <w:proofErr w:type="gramEnd"/>
            <w:r w:rsidRPr="0097577E">
              <w:rPr>
                <w:szCs w:val="28"/>
              </w:rPr>
              <w:t>/</w:t>
            </w:r>
            <w:proofErr w:type="spellStart"/>
            <w:r w:rsidRPr="0097577E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Сроки и</w:t>
            </w:r>
            <w:r w:rsidRPr="0097577E">
              <w:rPr>
                <w:szCs w:val="28"/>
              </w:rPr>
              <w:t>с</w:t>
            </w:r>
            <w:r w:rsidRPr="0097577E">
              <w:rPr>
                <w:szCs w:val="28"/>
              </w:rPr>
              <w:t>полнения</w:t>
            </w:r>
          </w:p>
        </w:tc>
        <w:tc>
          <w:tcPr>
            <w:tcW w:w="1276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 w:rsidRPr="0097577E">
              <w:rPr>
                <w:szCs w:val="28"/>
              </w:rPr>
              <w:t>Испо</w:t>
            </w:r>
            <w:r w:rsidRPr="0097577E">
              <w:rPr>
                <w:szCs w:val="28"/>
              </w:rPr>
              <w:t>л</w:t>
            </w:r>
            <w:r w:rsidRPr="0097577E">
              <w:rPr>
                <w:szCs w:val="28"/>
              </w:rPr>
              <w:t>нители</w:t>
            </w:r>
          </w:p>
        </w:tc>
        <w:tc>
          <w:tcPr>
            <w:tcW w:w="283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мых мероприятий</w:t>
            </w:r>
          </w:p>
        </w:tc>
      </w:tr>
      <w:tr w:rsidR="003628DB" w:rsidTr="000256A4">
        <w:tc>
          <w:tcPr>
            <w:tcW w:w="67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3628DB" w:rsidRPr="0097577E" w:rsidRDefault="003628DB" w:rsidP="00FE2BAA">
            <w:pPr>
              <w:tabs>
                <w:tab w:val="center" w:pos="4536"/>
                <w:tab w:val="right" w:pos="9072"/>
              </w:tabs>
              <w:spacing w:before="5"/>
              <w:jc w:val="center"/>
              <w:rPr>
                <w:szCs w:val="28"/>
              </w:rPr>
            </w:pPr>
          </w:p>
        </w:tc>
      </w:tr>
    </w:tbl>
    <w:p w:rsidR="0097577E" w:rsidRPr="00160EC4" w:rsidRDefault="0097577E" w:rsidP="0097577E">
      <w:pPr>
        <w:shd w:val="clear" w:color="auto" w:fill="FFFFFF"/>
        <w:ind w:firstLine="709"/>
        <w:jc w:val="both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>*Возможные меры по реабилитации несовершеннолетнего:</w:t>
      </w:r>
    </w:p>
    <w:p w:rsidR="0097577E" w:rsidRPr="00514329" w:rsidRDefault="0097577E" w:rsidP="0097577E">
      <w:pPr>
        <w:shd w:val="clear" w:color="auto" w:fill="FFFFFF"/>
        <w:spacing w:before="14"/>
        <w:ind w:firstLine="709"/>
        <w:jc w:val="both"/>
        <w:rPr>
          <w:szCs w:val="28"/>
        </w:rPr>
      </w:pPr>
      <w:r w:rsidRPr="00514329">
        <w:rPr>
          <w:color w:val="000000"/>
          <w:szCs w:val="28"/>
        </w:rPr>
        <w:t>оказание содействия в устройстве в кружок, вовлечение в клубную деятельно</w:t>
      </w:r>
      <w:r>
        <w:rPr>
          <w:color w:val="000000"/>
          <w:szCs w:val="28"/>
        </w:rPr>
        <w:t xml:space="preserve">сть, </w:t>
      </w:r>
      <w:r w:rsidRPr="00514329">
        <w:rPr>
          <w:color w:val="000000"/>
          <w:spacing w:val="-8"/>
          <w:szCs w:val="28"/>
        </w:rPr>
        <w:t>др</w:t>
      </w:r>
      <w:r>
        <w:rPr>
          <w:color w:val="000000"/>
          <w:spacing w:val="-8"/>
          <w:szCs w:val="28"/>
        </w:rPr>
        <w:t>угое;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pacing w:val="-3"/>
          <w:szCs w:val="28"/>
        </w:rPr>
      </w:pPr>
      <w:r w:rsidRPr="00514329">
        <w:rPr>
          <w:color w:val="000000"/>
          <w:spacing w:val="-3"/>
          <w:szCs w:val="28"/>
        </w:rPr>
        <w:t>оказание содействия в получении билетов для посещения</w:t>
      </w:r>
      <w:r>
        <w:rPr>
          <w:color w:val="000000"/>
          <w:spacing w:val="-3"/>
          <w:szCs w:val="28"/>
        </w:rPr>
        <w:t xml:space="preserve"> </w:t>
      </w:r>
      <w:r w:rsidRPr="00514329">
        <w:rPr>
          <w:color w:val="000000"/>
          <w:spacing w:val="-3"/>
          <w:szCs w:val="28"/>
        </w:rPr>
        <w:t xml:space="preserve"> кино, театров, музеев;</w:t>
      </w:r>
    </w:p>
    <w:p w:rsidR="0097577E" w:rsidRDefault="0097577E" w:rsidP="0097577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14329">
        <w:rPr>
          <w:color w:val="000000"/>
          <w:szCs w:val="28"/>
        </w:rPr>
        <w:t>вовлечение подростка в культурно-массовые и зрелищные меропри</w:t>
      </w:r>
      <w:r w:rsidRPr="00514329">
        <w:rPr>
          <w:color w:val="000000"/>
          <w:szCs w:val="28"/>
        </w:rPr>
        <w:t>я</w:t>
      </w:r>
      <w:r w:rsidRPr="00514329">
        <w:rPr>
          <w:color w:val="000000"/>
          <w:szCs w:val="28"/>
        </w:rPr>
        <w:t xml:space="preserve">тия; </w:t>
      </w:r>
    </w:p>
    <w:p w:rsidR="0097577E" w:rsidRPr="00514329" w:rsidRDefault="0097577E" w:rsidP="0097577E">
      <w:pPr>
        <w:shd w:val="clear" w:color="auto" w:fill="FFFFFF"/>
        <w:ind w:firstLine="709"/>
        <w:jc w:val="both"/>
        <w:rPr>
          <w:szCs w:val="28"/>
        </w:rPr>
      </w:pPr>
      <w:r w:rsidRPr="00514329">
        <w:rPr>
          <w:color w:val="000000"/>
          <w:spacing w:val="-6"/>
          <w:szCs w:val="28"/>
        </w:rPr>
        <w:t>другое.</w:t>
      </w:r>
    </w:p>
    <w:p w:rsidR="0097577E" w:rsidRPr="00514329" w:rsidRDefault="0097577E" w:rsidP="0097577E">
      <w:pPr>
        <w:shd w:val="clear" w:color="auto" w:fill="FFFFFF"/>
        <w:spacing w:before="269"/>
        <w:ind w:firstLine="709"/>
        <w:jc w:val="both"/>
        <w:rPr>
          <w:szCs w:val="28"/>
        </w:rPr>
      </w:pPr>
      <w:r>
        <w:rPr>
          <w:b/>
          <w:bCs/>
          <w:color w:val="000000"/>
          <w:spacing w:val="-4"/>
          <w:szCs w:val="28"/>
        </w:rPr>
        <w:t>9</w:t>
      </w:r>
      <w:r w:rsidRPr="00514329">
        <w:rPr>
          <w:b/>
          <w:bCs/>
          <w:color w:val="000000"/>
          <w:spacing w:val="-4"/>
          <w:szCs w:val="28"/>
        </w:rPr>
        <w:t>.2. В результате проведения индивидуально</w:t>
      </w:r>
      <w:r>
        <w:rPr>
          <w:b/>
          <w:bCs/>
          <w:color w:val="000000"/>
          <w:spacing w:val="-4"/>
          <w:szCs w:val="28"/>
        </w:rPr>
        <w:t xml:space="preserve">й </w:t>
      </w:r>
      <w:r w:rsidRPr="00514329">
        <w:rPr>
          <w:b/>
          <w:bCs/>
          <w:color w:val="000000"/>
          <w:spacing w:val="-4"/>
          <w:szCs w:val="28"/>
        </w:rPr>
        <w:t>профилактической р</w:t>
      </w:r>
      <w:r w:rsidRPr="00514329">
        <w:rPr>
          <w:b/>
          <w:bCs/>
          <w:color w:val="000000"/>
          <w:spacing w:val="-4"/>
          <w:szCs w:val="28"/>
        </w:rPr>
        <w:t>а</w:t>
      </w:r>
      <w:r w:rsidRPr="00514329">
        <w:rPr>
          <w:b/>
          <w:bCs/>
          <w:color w:val="000000"/>
          <w:spacing w:val="-4"/>
          <w:szCs w:val="28"/>
        </w:rPr>
        <w:t>боты:</w:t>
      </w:r>
    </w:p>
    <w:p w:rsidR="0097577E" w:rsidRDefault="0097577E" w:rsidP="0097577E">
      <w:pPr>
        <w:shd w:val="clear" w:color="auto" w:fill="FFFFFF"/>
        <w:ind w:left="14" w:firstLine="709"/>
        <w:jc w:val="both"/>
        <w:rPr>
          <w:color w:val="000000"/>
          <w:szCs w:val="28"/>
        </w:rPr>
      </w:pPr>
      <w:r w:rsidRPr="00514329">
        <w:rPr>
          <w:color w:val="000000"/>
          <w:spacing w:val="-3"/>
          <w:szCs w:val="28"/>
        </w:rPr>
        <w:t>Несовершеннолетний вовлечен в кружковую, клубную деятельность, в культурн</w:t>
      </w:r>
      <w:r>
        <w:rPr>
          <w:color w:val="000000"/>
          <w:spacing w:val="-3"/>
          <w:szCs w:val="28"/>
        </w:rPr>
        <w:t>о-</w:t>
      </w:r>
      <w:r w:rsidRPr="00514329">
        <w:rPr>
          <w:color w:val="000000"/>
          <w:szCs w:val="28"/>
        </w:rPr>
        <w:t>массовые и зрелищные мероприятия и др.</w:t>
      </w:r>
    </w:p>
    <w:p w:rsidR="00E66DDE" w:rsidRDefault="00E66DDE" w:rsidP="0097577E">
      <w:pPr>
        <w:shd w:val="clear" w:color="auto" w:fill="FFFFFF"/>
        <w:ind w:left="14" w:firstLine="709"/>
        <w:jc w:val="both"/>
        <w:rPr>
          <w:color w:val="000000"/>
          <w:szCs w:val="28"/>
        </w:rPr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824D06" w:rsidRDefault="00824D06" w:rsidP="00E66DDE">
      <w:pPr>
        <w:jc w:val="right"/>
      </w:pPr>
    </w:p>
    <w:p w:rsidR="00FF434C" w:rsidRDefault="00FF434C" w:rsidP="00E66DDE">
      <w:pPr>
        <w:jc w:val="right"/>
      </w:pPr>
    </w:p>
    <w:p w:rsidR="00FF434C" w:rsidRDefault="00FF434C" w:rsidP="00E66DDE">
      <w:pPr>
        <w:jc w:val="right"/>
      </w:pPr>
    </w:p>
    <w:p w:rsidR="00FF434C" w:rsidRDefault="00FF434C" w:rsidP="00E66DDE">
      <w:pPr>
        <w:jc w:val="right"/>
      </w:pPr>
    </w:p>
    <w:p w:rsidR="00FF434C" w:rsidRDefault="00FF434C" w:rsidP="00E66DDE">
      <w:pPr>
        <w:jc w:val="right"/>
      </w:pPr>
    </w:p>
    <w:p w:rsidR="008A1455" w:rsidRDefault="008A1455" w:rsidP="00E66DDE">
      <w:pPr>
        <w:jc w:val="right"/>
      </w:pPr>
    </w:p>
    <w:p w:rsidR="00E66DDE" w:rsidRDefault="002466DC" w:rsidP="00E66DDE">
      <w:pPr>
        <w:jc w:val="right"/>
      </w:pPr>
      <w:r>
        <w:lastRenderedPageBreak/>
        <w:t>П</w:t>
      </w:r>
      <w:r w:rsidR="00E66DDE">
        <w:t>риложение</w:t>
      </w:r>
      <w:r w:rsidR="008A1455">
        <w:t xml:space="preserve"> 6</w:t>
      </w:r>
    </w:p>
    <w:p w:rsidR="009F4D37" w:rsidRDefault="009F4D37" w:rsidP="00E66DDE">
      <w:pPr>
        <w:jc w:val="center"/>
      </w:pPr>
    </w:p>
    <w:p w:rsidR="009F4D37" w:rsidRPr="000B1874" w:rsidRDefault="009F4D37" w:rsidP="009F4D37">
      <w:pPr>
        <w:jc w:val="center"/>
        <w:rPr>
          <w:szCs w:val="28"/>
        </w:rPr>
      </w:pPr>
      <w:r w:rsidRPr="000B1874">
        <w:rPr>
          <w:szCs w:val="28"/>
        </w:rPr>
        <w:t>Форма</w:t>
      </w:r>
    </w:p>
    <w:p w:rsidR="009F4D37" w:rsidRPr="000B1874" w:rsidRDefault="009F4D37" w:rsidP="009F4D37">
      <w:pPr>
        <w:jc w:val="center"/>
        <w:rPr>
          <w:szCs w:val="28"/>
        </w:rPr>
      </w:pPr>
      <w:r w:rsidRPr="000B1874">
        <w:rPr>
          <w:szCs w:val="28"/>
        </w:rPr>
        <w:t>отчета по организации индивидуальной профилактической работы с семьей и несовершеннолетними, находящимися в социально опасном положении</w:t>
      </w:r>
    </w:p>
    <w:p w:rsidR="009F4D37" w:rsidRPr="000B1874" w:rsidRDefault="009F4D37" w:rsidP="009F4D37">
      <w:pPr>
        <w:jc w:val="center"/>
        <w:rPr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65"/>
        <w:gridCol w:w="2394"/>
        <w:gridCol w:w="3215"/>
      </w:tblGrid>
      <w:tr w:rsidR="009F4D37" w:rsidRPr="009F4D37" w:rsidTr="009F4D37">
        <w:tc>
          <w:tcPr>
            <w:tcW w:w="54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  <w:r w:rsidRPr="009F4D37">
              <w:rPr>
                <w:szCs w:val="28"/>
              </w:rPr>
              <w:t>№</w:t>
            </w:r>
          </w:p>
          <w:p w:rsidR="009F4D37" w:rsidRPr="009F4D37" w:rsidRDefault="009F4D37" w:rsidP="009F4D37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9F4D37">
              <w:rPr>
                <w:szCs w:val="28"/>
              </w:rPr>
              <w:t>п</w:t>
            </w:r>
            <w:proofErr w:type="spellEnd"/>
            <w:proofErr w:type="gramEnd"/>
            <w:r w:rsidRPr="009F4D37">
              <w:rPr>
                <w:szCs w:val="28"/>
              </w:rPr>
              <w:t>/</w:t>
            </w:r>
            <w:proofErr w:type="spellStart"/>
            <w:r w:rsidRPr="009F4D37">
              <w:rPr>
                <w:szCs w:val="28"/>
              </w:rPr>
              <w:t>п</w:t>
            </w:r>
            <w:proofErr w:type="spellEnd"/>
          </w:p>
        </w:tc>
        <w:tc>
          <w:tcPr>
            <w:tcW w:w="3288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  <w:r w:rsidRPr="009F4D37">
              <w:rPr>
                <w:szCs w:val="28"/>
              </w:rPr>
              <w:t>Наименование мер</w:t>
            </w:r>
            <w:r w:rsidRPr="009F4D37">
              <w:rPr>
                <w:szCs w:val="28"/>
              </w:rPr>
              <w:t>о</w:t>
            </w:r>
            <w:r w:rsidRPr="009F4D37">
              <w:rPr>
                <w:szCs w:val="28"/>
              </w:rPr>
              <w:t>приятия</w:t>
            </w:r>
          </w:p>
        </w:tc>
        <w:tc>
          <w:tcPr>
            <w:tcW w:w="240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  <w:r w:rsidRPr="009F4D37">
              <w:rPr>
                <w:szCs w:val="28"/>
              </w:rPr>
              <w:t>Ответственный</w:t>
            </w:r>
          </w:p>
          <w:p w:rsidR="009F4D37" w:rsidRPr="009F4D37" w:rsidRDefault="009F4D37" w:rsidP="008E5506">
            <w:pPr>
              <w:rPr>
                <w:szCs w:val="28"/>
              </w:rPr>
            </w:pPr>
            <w:r w:rsidRPr="009F4D37">
              <w:rPr>
                <w:szCs w:val="28"/>
              </w:rPr>
              <w:t>(с указанием субъекта системы профилактики)</w:t>
            </w:r>
          </w:p>
        </w:tc>
        <w:tc>
          <w:tcPr>
            <w:tcW w:w="324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  <w:r w:rsidRPr="009F4D37">
              <w:rPr>
                <w:szCs w:val="28"/>
              </w:rPr>
              <w:t xml:space="preserve">Результаты </w:t>
            </w:r>
          </w:p>
          <w:p w:rsidR="009F4D37" w:rsidRPr="009F4D37" w:rsidRDefault="009F4D37" w:rsidP="009F4D37">
            <w:pPr>
              <w:jc w:val="center"/>
              <w:rPr>
                <w:szCs w:val="28"/>
              </w:rPr>
            </w:pPr>
            <w:r w:rsidRPr="009F4D37">
              <w:rPr>
                <w:szCs w:val="28"/>
              </w:rPr>
              <w:t>проведенной работы*</w:t>
            </w:r>
          </w:p>
        </w:tc>
      </w:tr>
      <w:tr w:rsidR="009F4D37" w:rsidRPr="009F4D37" w:rsidTr="009F4D37">
        <w:tc>
          <w:tcPr>
            <w:tcW w:w="54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</w:p>
        </w:tc>
        <w:tc>
          <w:tcPr>
            <w:tcW w:w="3288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</w:p>
        </w:tc>
        <w:tc>
          <w:tcPr>
            <w:tcW w:w="240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9F4D37" w:rsidRPr="009F4D37" w:rsidRDefault="009F4D37" w:rsidP="009F4D37">
            <w:pPr>
              <w:jc w:val="center"/>
              <w:rPr>
                <w:szCs w:val="28"/>
              </w:rPr>
            </w:pPr>
          </w:p>
        </w:tc>
      </w:tr>
    </w:tbl>
    <w:p w:rsidR="009F4D37" w:rsidRPr="000B1874" w:rsidRDefault="009F4D37" w:rsidP="009F4D37">
      <w:pPr>
        <w:ind w:firstLine="708"/>
        <w:jc w:val="both"/>
        <w:rPr>
          <w:szCs w:val="28"/>
        </w:rPr>
      </w:pPr>
    </w:p>
    <w:p w:rsidR="009F4D37" w:rsidRPr="000B1874" w:rsidRDefault="009F4D37" w:rsidP="009F4D37">
      <w:pPr>
        <w:jc w:val="both"/>
        <w:rPr>
          <w:szCs w:val="28"/>
        </w:rPr>
      </w:pPr>
      <w:r w:rsidRPr="000B1874">
        <w:rPr>
          <w:szCs w:val="28"/>
        </w:rPr>
        <w:t>Предложния**__________________________________________________</w:t>
      </w:r>
      <w:r>
        <w:rPr>
          <w:szCs w:val="28"/>
        </w:rPr>
        <w:t>___</w:t>
      </w:r>
    </w:p>
    <w:p w:rsidR="009F4D37" w:rsidRPr="000B1874" w:rsidRDefault="009F4D37" w:rsidP="009F4D37">
      <w:pPr>
        <w:jc w:val="both"/>
        <w:rPr>
          <w:szCs w:val="28"/>
        </w:rPr>
      </w:pPr>
      <w:r w:rsidRPr="000B1874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9F4D37" w:rsidRPr="000B1874" w:rsidRDefault="009F4D37" w:rsidP="009F4D37">
      <w:pPr>
        <w:jc w:val="both"/>
        <w:rPr>
          <w:szCs w:val="28"/>
        </w:rPr>
      </w:pPr>
      <w:r w:rsidRPr="000B1874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9F4D37" w:rsidRPr="000B1874" w:rsidRDefault="009F4D37" w:rsidP="009F4D37">
      <w:pPr>
        <w:jc w:val="both"/>
        <w:rPr>
          <w:szCs w:val="28"/>
        </w:rPr>
      </w:pPr>
      <w:r w:rsidRPr="000B1874">
        <w:rPr>
          <w:szCs w:val="28"/>
        </w:rPr>
        <w:t xml:space="preserve"> </w:t>
      </w:r>
      <w:r w:rsidRPr="000B1874">
        <w:rPr>
          <w:szCs w:val="28"/>
        </w:rPr>
        <w:tab/>
        <w:t xml:space="preserve">*В графе отражаются данные о количестве и качестве проведенных мероприятий. </w:t>
      </w:r>
      <w:proofErr w:type="gramStart"/>
      <w:r w:rsidRPr="000B1874">
        <w:rPr>
          <w:szCs w:val="28"/>
        </w:rPr>
        <w:t>Например, количество посещений семьи, даты посещения, цель посещения; кодирование родителей, несовершеннолетнего в случае а</w:t>
      </w:r>
      <w:r w:rsidRPr="000B1874">
        <w:rPr>
          <w:szCs w:val="28"/>
        </w:rPr>
        <w:t>л</w:t>
      </w:r>
      <w:r w:rsidRPr="000B1874">
        <w:rPr>
          <w:szCs w:val="28"/>
        </w:rPr>
        <w:t>когольной зависимости с указанием даты; трудоустройство либо дата пост</w:t>
      </w:r>
      <w:r w:rsidRPr="000B1874">
        <w:rPr>
          <w:szCs w:val="28"/>
        </w:rPr>
        <w:t>а</w:t>
      </w:r>
      <w:r w:rsidRPr="000B1874">
        <w:rPr>
          <w:szCs w:val="28"/>
        </w:rPr>
        <w:t>новки на учет в Центр занятости; участие родителей, несовершеннолетних в реабилитационных мероприятиях, проводимых в территориальном центре социальной помощи семье и детям (название мероприятия, дата посещения), занятость несовершеннолетних (указать какие кру</w:t>
      </w:r>
      <w:r>
        <w:rPr>
          <w:szCs w:val="28"/>
        </w:rPr>
        <w:t>жки спортивные секции посещает)</w:t>
      </w:r>
      <w:r w:rsidRPr="000B1874">
        <w:rPr>
          <w:szCs w:val="28"/>
        </w:rPr>
        <w:t xml:space="preserve"> и другие. </w:t>
      </w:r>
      <w:proofErr w:type="gramEnd"/>
    </w:p>
    <w:p w:rsidR="009F4D37" w:rsidRPr="000B1874" w:rsidRDefault="009F4D37" w:rsidP="009F4D37">
      <w:pPr>
        <w:ind w:firstLine="708"/>
        <w:jc w:val="both"/>
        <w:rPr>
          <w:szCs w:val="28"/>
        </w:rPr>
      </w:pPr>
      <w:r w:rsidRPr="000B1874">
        <w:rPr>
          <w:szCs w:val="28"/>
        </w:rPr>
        <w:t>**По итогам выполнения запланированных мероприятий субъект си</w:t>
      </w:r>
      <w:r w:rsidRPr="000B1874">
        <w:rPr>
          <w:szCs w:val="28"/>
        </w:rPr>
        <w:t>с</w:t>
      </w:r>
      <w:r w:rsidRPr="000B1874">
        <w:rPr>
          <w:szCs w:val="28"/>
        </w:rPr>
        <w:t>темы профилактики направляет в КДН и ЗП предложения: о дальнейшей р</w:t>
      </w:r>
      <w:r w:rsidRPr="000B1874">
        <w:rPr>
          <w:szCs w:val="28"/>
        </w:rPr>
        <w:t>а</w:t>
      </w:r>
      <w:r w:rsidRPr="000B1874">
        <w:rPr>
          <w:szCs w:val="28"/>
        </w:rPr>
        <w:t>боте с семьей; снятии с учета семьи, находившейся в социально опасном п</w:t>
      </w:r>
      <w:r w:rsidRPr="000B1874">
        <w:rPr>
          <w:szCs w:val="28"/>
        </w:rPr>
        <w:t>о</w:t>
      </w:r>
      <w:r w:rsidRPr="000B1874">
        <w:rPr>
          <w:szCs w:val="28"/>
        </w:rPr>
        <w:t xml:space="preserve">ложении, в </w:t>
      </w:r>
      <w:r w:rsidR="001538C3">
        <w:rPr>
          <w:szCs w:val="28"/>
        </w:rPr>
        <w:t>соответствии с критериями (приложение 7).</w:t>
      </w:r>
    </w:p>
    <w:p w:rsidR="009F4D37" w:rsidRPr="000B1874" w:rsidRDefault="009F4D37" w:rsidP="009F4D37">
      <w:pPr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1538C3" w:rsidRDefault="001538C3" w:rsidP="00E31B88">
      <w:pPr>
        <w:spacing w:line="228" w:lineRule="auto"/>
        <w:ind w:firstLine="709"/>
        <w:jc w:val="both"/>
        <w:rPr>
          <w:szCs w:val="28"/>
        </w:rPr>
      </w:pPr>
    </w:p>
    <w:p w:rsidR="001538C3" w:rsidRDefault="001538C3" w:rsidP="00E31B88">
      <w:pPr>
        <w:spacing w:line="228" w:lineRule="auto"/>
        <w:ind w:firstLine="709"/>
        <w:jc w:val="both"/>
        <w:rPr>
          <w:szCs w:val="28"/>
        </w:rPr>
      </w:pPr>
    </w:p>
    <w:p w:rsidR="001538C3" w:rsidRDefault="001538C3" w:rsidP="00E31B88">
      <w:pPr>
        <w:spacing w:line="228" w:lineRule="auto"/>
        <w:ind w:firstLine="709"/>
        <w:jc w:val="both"/>
        <w:rPr>
          <w:szCs w:val="28"/>
        </w:rPr>
      </w:pPr>
    </w:p>
    <w:p w:rsidR="001538C3" w:rsidRDefault="001538C3" w:rsidP="00E31B88">
      <w:pPr>
        <w:spacing w:line="228" w:lineRule="auto"/>
        <w:ind w:firstLine="709"/>
        <w:jc w:val="both"/>
        <w:rPr>
          <w:szCs w:val="28"/>
        </w:rPr>
      </w:pPr>
    </w:p>
    <w:p w:rsidR="001538C3" w:rsidRDefault="001538C3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F4D37" w:rsidRDefault="009F4D37" w:rsidP="00E31B88">
      <w:pPr>
        <w:spacing w:line="228" w:lineRule="auto"/>
        <w:ind w:firstLine="709"/>
        <w:jc w:val="both"/>
        <w:rPr>
          <w:szCs w:val="28"/>
        </w:rPr>
      </w:pPr>
    </w:p>
    <w:p w:rsidR="009A00D8" w:rsidRDefault="009A00D8" w:rsidP="009A00D8">
      <w:pPr>
        <w:spacing w:line="228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7 </w:t>
      </w:r>
    </w:p>
    <w:p w:rsidR="00813662" w:rsidRDefault="00813662" w:rsidP="0043110C">
      <w:pPr>
        <w:spacing w:line="228" w:lineRule="auto"/>
        <w:ind w:firstLine="709"/>
        <w:jc w:val="center"/>
        <w:rPr>
          <w:b/>
          <w:szCs w:val="28"/>
        </w:rPr>
      </w:pPr>
    </w:p>
    <w:p w:rsidR="00E31B88" w:rsidRDefault="0043110C" w:rsidP="0043110C">
      <w:pPr>
        <w:spacing w:line="22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Критерии снятия с учета</w:t>
      </w:r>
    </w:p>
    <w:p w:rsidR="0043110C" w:rsidRDefault="0043110C" w:rsidP="0043110C">
      <w:pPr>
        <w:spacing w:line="22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несовершеннолетних и семей, находящихся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социально </w:t>
      </w:r>
    </w:p>
    <w:p w:rsidR="0043110C" w:rsidRPr="009A00D8" w:rsidRDefault="0043110C" w:rsidP="0043110C">
      <w:pPr>
        <w:spacing w:line="22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опасном </w:t>
      </w:r>
      <w:proofErr w:type="gramStart"/>
      <w:r>
        <w:rPr>
          <w:b/>
          <w:szCs w:val="28"/>
        </w:rPr>
        <w:t>положении</w:t>
      </w:r>
      <w:proofErr w:type="gramEnd"/>
    </w:p>
    <w:p w:rsidR="00E31B88" w:rsidRDefault="00E31B88" w:rsidP="00E31B88">
      <w:pPr>
        <w:spacing w:line="228" w:lineRule="auto"/>
        <w:ind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EA3D89" w:rsidRPr="00E666C2" w:rsidTr="00E666C2"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center"/>
              <w:rPr>
                <w:b/>
                <w:szCs w:val="28"/>
              </w:rPr>
            </w:pPr>
            <w:r w:rsidRPr="00E666C2">
              <w:rPr>
                <w:b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center"/>
              <w:rPr>
                <w:b/>
                <w:szCs w:val="28"/>
              </w:rPr>
            </w:pPr>
            <w:r w:rsidRPr="00E666C2">
              <w:rPr>
                <w:b/>
                <w:szCs w:val="28"/>
              </w:rPr>
              <w:t>Основания</w:t>
            </w:r>
          </w:p>
        </w:tc>
      </w:tr>
      <w:tr w:rsidR="00EA3D89" w:rsidRPr="00E666C2" w:rsidTr="00E666C2"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Реабилитация несовершеннолетнего и семьи</w:t>
            </w:r>
          </w:p>
        </w:tc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ходатайство руководителя субъекта системы профилактики, решение консилиума</w:t>
            </w:r>
          </w:p>
        </w:tc>
      </w:tr>
      <w:tr w:rsidR="00EA3D89" w:rsidRPr="00E666C2" w:rsidTr="00E666C2"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Достижение совершеннолетия</w:t>
            </w:r>
          </w:p>
        </w:tc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ст. 21, 27 Гражданского кодекса РФ</w:t>
            </w:r>
          </w:p>
        </w:tc>
      </w:tr>
      <w:tr w:rsidR="00EA3D89" w:rsidRPr="00E666C2" w:rsidTr="00E666C2"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Смена места жительства</w:t>
            </w:r>
          </w:p>
        </w:tc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справка из ЖУ о выписке</w:t>
            </w:r>
          </w:p>
        </w:tc>
      </w:tr>
      <w:tr w:rsidR="00EA3D89" w:rsidRPr="00E666C2" w:rsidTr="00E666C2">
        <w:tc>
          <w:tcPr>
            <w:tcW w:w="4786" w:type="dxa"/>
          </w:tcPr>
          <w:p w:rsidR="00EA3D89" w:rsidRPr="00E666C2" w:rsidRDefault="00EA3D89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Жизнеустройство несовершенноле</w:t>
            </w:r>
            <w:r w:rsidRPr="00E666C2">
              <w:rPr>
                <w:szCs w:val="28"/>
              </w:rPr>
              <w:t>т</w:t>
            </w:r>
            <w:r w:rsidR="00E85F37" w:rsidRPr="00E666C2">
              <w:rPr>
                <w:szCs w:val="28"/>
              </w:rPr>
              <w:t>него при лишении роди</w:t>
            </w:r>
            <w:r w:rsidRPr="00E666C2">
              <w:rPr>
                <w:szCs w:val="28"/>
              </w:rPr>
              <w:t>телей род</w:t>
            </w:r>
            <w:r w:rsidRPr="00E666C2">
              <w:rPr>
                <w:szCs w:val="28"/>
              </w:rPr>
              <w:t>и</w:t>
            </w:r>
            <w:r w:rsidRPr="00E666C2">
              <w:rPr>
                <w:szCs w:val="28"/>
              </w:rPr>
              <w:t>тельских прав или в случае их смерти</w:t>
            </w:r>
          </w:p>
        </w:tc>
        <w:tc>
          <w:tcPr>
            <w:tcW w:w="4786" w:type="dxa"/>
          </w:tcPr>
          <w:p w:rsidR="00EA3D89" w:rsidRPr="00E666C2" w:rsidRDefault="00E85F37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решение административного или с</w:t>
            </w:r>
            <w:r w:rsidRPr="00E666C2">
              <w:rPr>
                <w:szCs w:val="28"/>
              </w:rPr>
              <w:t>у</w:t>
            </w:r>
            <w:r w:rsidRPr="00E666C2">
              <w:rPr>
                <w:szCs w:val="28"/>
              </w:rPr>
              <w:t>дебного органа, копии свидетельства о смерти</w:t>
            </w:r>
          </w:p>
        </w:tc>
      </w:tr>
      <w:tr w:rsidR="00E85F37" w:rsidRPr="00E666C2" w:rsidTr="00E666C2">
        <w:tc>
          <w:tcPr>
            <w:tcW w:w="4786" w:type="dxa"/>
          </w:tcPr>
          <w:p w:rsidR="00E85F37" w:rsidRPr="00E666C2" w:rsidRDefault="00E85F37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 xml:space="preserve">Смерть несовершеннолетнего </w:t>
            </w:r>
          </w:p>
        </w:tc>
        <w:tc>
          <w:tcPr>
            <w:tcW w:w="4786" w:type="dxa"/>
          </w:tcPr>
          <w:p w:rsidR="00E85F37" w:rsidRPr="00E666C2" w:rsidRDefault="00E85F37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копия свидетельства о смерти</w:t>
            </w:r>
          </w:p>
        </w:tc>
      </w:tr>
      <w:tr w:rsidR="00024F6F" w:rsidRPr="00E666C2" w:rsidTr="00E666C2">
        <w:tc>
          <w:tcPr>
            <w:tcW w:w="4786" w:type="dxa"/>
          </w:tcPr>
          <w:p w:rsidR="00024F6F" w:rsidRPr="00E666C2" w:rsidRDefault="00024F6F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Решение суда об отмене постановл</w:t>
            </w:r>
            <w:r w:rsidRPr="00E666C2">
              <w:rPr>
                <w:szCs w:val="28"/>
              </w:rPr>
              <w:t>е</w:t>
            </w:r>
            <w:r w:rsidRPr="00E666C2">
              <w:rPr>
                <w:szCs w:val="28"/>
              </w:rPr>
              <w:t>ния комиссии о постановке на учет</w:t>
            </w:r>
          </w:p>
        </w:tc>
        <w:tc>
          <w:tcPr>
            <w:tcW w:w="4786" w:type="dxa"/>
          </w:tcPr>
          <w:p w:rsidR="00024F6F" w:rsidRPr="00E666C2" w:rsidRDefault="00024F6F" w:rsidP="00E666C2">
            <w:pPr>
              <w:spacing w:line="228" w:lineRule="auto"/>
              <w:jc w:val="both"/>
              <w:rPr>
                <w:szCs w:val="28"/>
              </w:rPr>
            </w:pPr>
            <w:r w:rsidRPr="00E666C2">
              <w:rPr>
                <w:szCs w:val="28"/>
              </w:rPr>
              <w:t>решение суда</w:t>
            </w:r>
          </w:p>
        </w:tc>
      </w:tr>
    </w:tbl>
    <w:p w:rsidR="0043110C" w:rsidRDefault="0043110C" w:rsidP="00E31B88">
      <w:pPr>
        <w:spacing w:line="228" w:lineRule="auto"/>
        <w:ind w:firstLine="709"/>
        <w:jc w:val="both"/>
        <w:rPr>
          <w:b/>
          <w:szCs w:val="28"/>
        </w:rPr>
      </w:pPr>
    </w:p>
    <w:p w:rsidR="0043110C" w:rsidRDefault="0043110C" w:rsidP="00E31B88">
      <w:pPr>
        <w:spacing w:line="228" w:lineRule="auto"/>
        <w:ind w:firstLine="709"/>
        <w:jc w:val="both"/>
        <w:rPr>
          <w:b/>
          <w:szCs w:val="28"/>
        </w:rPr>
      </w:pPr>
    </w:p>
    <w:p w:rsidR="0043110C" w:rsidRDefault="0043110C" w:rsidP="00E31B88">
      <w:pPr>
        <w:spacing w:line="228" w:lineRule="auto"/>
        <w:ind w:firstLine="709"/>
        <w:jc w:val="both"/>
        <w:rPr>
          <w:b/>
          <w:szCs w:val="28"/>
        </w:rPr>
      </w:pPr>
    </w:p>
    <w:p w:rsidR="00E31B88" w:rsidRDefault="00024F6F" w:rsidP="00E31B88">
      <w:pPr>
        <w:spacing w:line="228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Примечание: </w:t>
      </w:r>
      <w:r w:rsidRPr="00024F6F">
        <w:rPr>
          <w:szCs w:val="28"/>
        </w:rPr>
        <w:t>при</w:t>
      </w:r>
      <w:r>
        <w:rPr>
          <w:b/>
          <w:szCs w:val="28"/>
        </w:rPr>
        <w:t xml:space="preserve"> </w:t>
      </w:r>
      <w:r>
        <w:rPr>
          <w:szCs w:val="28"/>
        </w:rPr>
        <w:t>смене</w:t>
      </w:r>
      <w:r w:rsidR="00E31B88">
        <w:rPr>
          <w:szCs w:val="28"/>
        </w:rPr>
        <w:t xml:space="preserve"> места жительства (за пределы муниципальн</w:t>
      </w:r>
      <w:r w:rsidR="00E31B88">
        <w:rPr>
          <w:szCs w:val="28"/>
        </w:rPr>
        <w:t>о</w:t>
      </w:r>
      <w:r w:rsidR="00E31B88">
        <w:rPr>
          <w:szCs w:val="28"/>
        </w:rPr>
        <w:t>го района или городского округа)</w:t>
      </w:r>
      <w:r>
        <w:rPr>
          <w:szCs w:val="28"/>
        </w:rPr>
        <w:t xml:space="preserve"> комиссия по делам несовершеннолетних и защите их прав </w:t>
      </w:r>
      <w:r w:rsidR="00E31B88">
        <w:rPr>
          <w:szCs w:val="28"/>
        </w:rPr>
        <w:t xml:space="preserve"> направляет информацию о данной семье в комиссию по н</w:t>
      </w:r>
      <w:r w:rsidR="00E31B88">
        <w:rPr>
          <w:szCs w:val="28"/>
        </w:rPr>
        <w:t>о</w:t>
      </w:r>
      <w:r w:rsidR="00E31B88">
        <w:rPr>
          <w:szCs w:val="28"/>
        </w:rPr>
        <w:t>вому месту жительства</w:t>
      </w:r>
      <w:r>
        <w:rPr>
          <w:szCs w:val="28"/>
        </w:rPr>
        <w:t xml:space="preserve"> несовершеннолетнего и семьи, находящихся в соц</w:t>
      </w:r>
      <w:r>
        <w:rPr>
          <w:szCs w:val="28"/>
        </w:rPr>
        <w:t>и</w:t>
      </w:r>
      <w:r>
        <w:rPr>
          <w:szCs w:val="28"/>
        </w:rPr>
        <w:t>ально опасном положении</w:t>
      </w:r>
      <w:r w:rsidR="00E31B88">
        <w:rPr>
          <w:szCs w:val="28"/>
        </w:rPr>
        <w:t>.</w:t>
      </w:r>
    </w:p>
    <w:p w:rsidR="00E66DDE" w:rsidRDefault="00E66DDE" w:rsidP="0097577E">
      <w:pPr>
        <w:shd w:val="clear" w:color="auto" w:fill="FFFFFF"/>
        <w:ind w:left="14" w:firstLine="709"/>
        <w:jc w:val="both"/>
        <w:rPr>
          <w:color w:val="000000"/>
          <w:szCs w:val="28"/>
        </w:rPr>
      </w:pPr>
    </w:p>
    <w:sectPr w:rsidR="00E66DDE" w:rsidSect="00B92E24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5A" w:rsidRDefault="00305A5A">
      <w:r>
        <w:separator/>
      </w:r>
    </w:p>
  </w:endnote>
  <w:endnote w:type="continuationSeparator" w:id="0">
    <w:p w:rsidR="00305A5A" w:rsidRDefault="0030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06" w:rsidRDefault="008E5506" w:rsidP="00E33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506" w:rsidRDefault="008E5506" w:rsidP="00EB74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06" w:rsidRDefault="008E5506" w:rsidP="00EB749E">
    <w:pPr>
      <w:pStyle w:val="a3"/>
      <w:framePr w:wrap="around" w:vAnchor="text" w:hAnchor="margin" w:xAlign="right" w:y="1"/>
      <w:rPr>
        <w:rStyle w:val="a4"/>
      </w:rPr>
    </w:pPr>
  </w:p>
  <w:p w:rsidR="008E5506" w:rsidRDefault="008E55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5A" w:rsidRDefault="00305A5A">
      <w:r>
        <w:separator/>
      </w:r>
    </w:p>
  </w:footnote>
  <w:footnote w:type="continuationSeparator" w:id="0">
    <w:p w:rsidR="00305A5A" w:rsidRDefault="0030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06" w:rsidRDefault="008E5506" w:rsidP="00B92E24">
    <w:pPr>
      <w:pStyle w:val="a9"/>
      <w:jc w:val="right"/>
    </w:pPr>
    <w:fldSimple w:instr=" PAGE   \* MERGEFORMAT ">
      <w:r w:rsidR="00FF434C">
        <w:rPr>
          <w:noProof/>
        </w:rPr>
        <w:t>29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D1112D"/>
    <w:multiLevelType w:val="hybridMultilevel"/>
    <w:tmpl w:val="5AD645BC"/>
    <w:lvl w:ilvl="0" w:tplc="93E65DA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AC7FB0"/>
    <w:multiLevelType w:val="hybridMultilevel"/>
    <w:tmpl w:val="59EE72D6"/>
    <w:lvl w:ilvl="0" w:tplc="0A2EC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C37F55"/>
    <w:multiLevelType w:val="singleLevel"/>
    <w:tmpl w:val="7F22B1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263084D"/>
    <w:multiLevelType w:val="hybridMultilevel"/>
    <w:tmpl w:val="2F0438D6"/>
    <w:lvl w:ilvl="0" w:tplc="F62694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F6223"/>
    <w:multiLevelType w:val="hybridMultilevel"/>
    <w:tmpl w:val="9C7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F7C02"/>
    <w:multiLevelType w:val="hybridMultilevel"/>
    <w:tmpl w:val="CA8AB3E6"/>
    <w:lvl w:ilvl="0" w:tplc="ED4C3E4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D5A7D62"/>
    <w:multiLevelType w:val="hybridMultilevel"/>
    <w:tmpl w:val="CEA87D80"/>
    <w:lvl w:ilvl="0" w:tplc="4F46B57C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487B1C"/>
    <w:multiLevelType w:val="hybridMultilevel"/>
    <w:tmpl w:val="F3407E96"/>
    <w:lvl w:ilvl="0" w:tplc="4F46B57C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autoHyphenation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53C"/>
    <w:rsid w:val="00001482"/>
    <w:rsid w:val="00002BD2"/>
    <w:rsid w:val="000038C3"/>
    <w:rsid w:val="0000417B"/>
    <w:rsid w:val="0000533B"/>
    <w:rsid w:val="00006A71"/>
    <w:rsid w:val="00007DE2"/>
    <w:rsid w:val="00010450"/>
    <w:rsid w:val="000142D0"/>
    <w:rsid w:val="0001680B"/>
    <w:rsid w:val="00024F6F"/>
    <w:rsid w:val="000256A4"/>
    <w:rsid w:val="000273E7"/>
    <w:rsid w:val="00027AF7"/>
    <w:rsid w:val="000301EE"/>
    <w:rsid w:val="000414A3"/>
    <w:rsid w:val="00041FC8"/>
    <w:rsid w:val="00046FCE"/>
    <w:rsid w:val="000518AF"/>
    <w:rsid w:val="000567EC"/>
    <w:rsid w:val="00061144"/>
    <w:rsid w:val="00061A7C"/>
    <w:rsid w:val="00063AE7"/>
    <w:rsid w:val="00067E7D"/>
    <w:rsid w:val="00072D14"/>
    <w:rsid w:val="00073797"/>
    <w:rsid w:val="00073D5C"/>
    <w:rsid w:val="00074CE5"/>
    <w:rsid w:val="00075A58"/>
    <w:rsid w:val="000775D8"/>
    <w:rsid w:val="00080C48"/>
    <w:rsid w:val="00087D84"/>
    <w:rsid w:val="000929E2"/>
    <w:rsid w:val="00093342"/>
    <w:rsid w:val="00094749"/>
    <w:rsid w:val="00095C6D"/>
    <w:rsid w:val="000A238C"/>
    <w:rsid w:val="000A3C50"/>
    <w:rsid w:val="000A3FFD"/>
    <w:rsid w:val="000B1CE9"/>
    <w:rsid w:val="000B3552"/>
    <w:rsid w:val="000B37D5"/>
    <w:rsid w:val="000B6116"/>
    <w:rsid w:val="000C0C31"/>
    <w:rsid w:val="000C1DA5"/>
    <w:rsid w:val="000C65ED"/>
    <w:rsid w:val="000C7AE3"/>
    <w:rsid w:val="000D27DF"/>
    <w:rsid w:val="000D5924"/>
    <w:rsid w:val="000D76AB"/>
    <w:rsid w:val="000E025B"/>
    <w:rsid w:val="000E4347"/>
    <w:rsid w:val="000E503D"/>
    <w:rsid w:val="000F0503"/>
    <w:rsid w:val="000F3918"/>
    <w:rsid w:val="000F44A4"/>
    <w:rsid w:val="000F50F7"/>
    <w:rsid w:val="0010609B"/>
    <w:rsid w:val="00106E5F"/>
    <w:rsid w:val="00110C6A"/>
    <w:rsid w:val="00112D02"/>
    <w:rsid w:val="00131509"/>
    <w:rsid w:val="00132199"/>
    <w:rsid w:val="00133B14"/>
    <w:rsid w:val="00134882"/>
    <w:rsid w:val="00134BAB"/>
    <w:rsid w:val="001417CF"/>
    <w:rsid w:val="00142B1C"/>
    <w:rsid w:val="0014660C"/>
    <w:rsid w:val="00147B54"/>
    <w:rsid w:val="001538C3"/>
    <w:rsid w:val="00154213"/>
    <w:rsid w:val="00156511"/>
    <w:rsid w:val="0015654D"/>
    <w:rsid w:val="00162885"/>
    <w:rsid w:val="00164B8A"/>
    <w:rsid w:val="00164C85"/>
    <w:rsid w:val="00166B89"/>
    <w:rsid w:val="00170264"/>
    <w:rsid w:val="001713A7"/>
    <w:rsid w:val="00171C04"/>
    <w:rsid w:val="0017450A"/>
    <w:rsid w:val="00174D70"/>
    <w:rsid w:val="0017772B"/>
    <w:rsid w:val="00180426"/>
    <w:rsid w:val="00183E69"/>
    <w:rsid w:val="001849DA"/>
    <w:rsid w:val="001909E2"/>
    <w:rsid w:val="00193F64"/>
    <w:rsid w:val="001975D7"/>
    <w:rsid w:val="001A233B"/>
    <w:rsid w:val="001B418F"/>
    <w:rsid w:val="001B649D"/>
    <w:rsid w:val="001C69B9"/>
    <w:rsid w:val="001D6782"/>
    <w:rsid w:val="001D6FB9"/>
    <w:rsid w:val="001D7B4C"/>
    <w:rsid w:val="001E18E9"/>
    <w:rsid w:val="001E2D4D"/>
    <w:rsid w:val="001E77A6"/>
    <w:rsid w:val="001F1791"/>
    <w:rsid w:val="001F6B75"/>
    <w:rsid w:val="0020266E"/>
    <w:rsid w:val="00203678"/>
    <w:rsid w:val="00205C87"/>
    <w:rsid w:val="0021173B"/>
    <w:rsid w:val="00212953"/>
    <w:rsid w:val="00216F9B"/>
    <w:rsid w:val="00223DEE"/>
    <w:rsid w:val="0022649F"/>
    <w:rsid w:val="002311CC"/>
    <w:rsid w:val="00232BB7"/>
    <w:rsid w:val="00236886"/>
    <w:rsid w:val="00237853"/>
    <w:rsid w:val="00240B15"/>
    <w:rsid w:val="00241FE8"/>
    <w:rsid w:val="002439FA"/>
    <w:rsid w:val="00245341"/>
    <w:rsid w:val="00245576"/>
    <w:rsid w:val="002466DC"/>
    <w:rsid w:val="0025025C"/>
    <w:rsid w:val="00250816"/>
    <w:rsid w:val="00261436"/>
    <w:rsid w:val="002625AE"/>
    <w:rsid w:val="00265CC5"/>
    <w:rsid w:val="002725FB"/>
    <w:rsid w:val="00274889"/>
    <w:rsid w:val="002759BA"/>
    <w:rsid w:val="00277397"/>
    <w:rsid w:val="002777D5"/>
    <w:rsid w:val="00277885"/>
    <w:rsid w:val="00284B3D"/>
    <w:rsid w:val="00286C81"/>
    <w:rsid w:val="00290DFB"/>
    <w:rsid w:val="00296FCC"/>
    <w:rsid w:val="002A17A1"/>
    <w:rsid w:val="002A1D15"/>
    <w:rsid w:val="002A4157"/>
    <w:rsid w:val="002B73F9"/>
    <w:rsid w:val="002C2CE0"/>
    <w:rsid w:val="002D1104"/>
    <w:rsid w:val="002D265C"/>
    <w:rsid w:val="002D453D"/>
    <w:rsid w:val="002D760D"/>
    <w:rsid w:val="002E369C"/>
    <w:rsid w:val="002E487D"/>
    <w:rsid w:val="002E6E49"/>
    <w:rsid w:val="002F01F5"/>
    <w:rsid w:val="002F1A6C"/>
    <w:rsid w:val="002F336E"/>
    <w:rsid w:val="0030456D"/>
    <w:rsid w:val="00305A5A"/>
    <w:rsid w:val="0030701D"/>
    <w:rsid w:val="00307A31"/>
    <w:rsid w:val="00312DE9"/>
    <w:rsid w:val="00315347"/>
    <w:rsid w:val="00315BA5"/>
    <w:rsid w:val="003204FB"/>
    <w:rsid w:val="003209B7"/>
    <w:rsid w:val="00321A50"/>
    <w:rsid w:val="003240D7"/>
    <w:rsid w:val="00325642"/>
    <w:rsid w:val="00330D12"/>
    <w:rsid w:val="00331623"/>
    <w:rsid w:val="00332478"/>
    <w:rsid w:val="00337864"/>
    <w:rsid w:val="00340783"/>
    <w:rsid w:val="00347EC7"/>
    <w:rsid w:val="003525F0"/>
    <w:rsid w:val="003527B5"/>
    <w:rsid w:val="003564B7"/>
    <w:rsid w:val="003578FF"/>
    <w:rsid w:val="00360368"/>
    <w:rsid w:val="00360C9D"/>
    <w:rsid w:val="0036171F"/>
    <w:rsid w:val="003628DB"/>
    <w:rsid w:val="00363C18"/>
    <w:rsid w:val="00367AD4"/>
    <w:rsid w:val="0037209F"/>
    <w:rsid w:val="00372E42"/>
    <w:rsid w:val="003732E8"/>
    <w:rsid w:val="00373A32"/>
    <w:rsid w:val="00375CCF"/>
    <w:rsid w:val="00380F16"/>
    <w:rsid w:val="003812A6"/>
    <w:rsid w:val="003902D7"/>
    <w:rsid w:val="003959CB"/>
    <w:rsid w:val="00396C91"/>
    <w:rsid w:val="003A32F8"/>
    <w:rsid w:val="003B1547"/>
    <w:rsid w:val="003B20A1"/>
    <w:rsid w:val="003C0E62"/>
    <w:rsid w:val="003C15A9"/>
    <w:rsid w:val="003C1A76"/>
    <w:rsid w:val="003C1AB2"/>
    <w:rsid w:val="003C3015"/>
    <w:rsid w:val="003C3C34"/>
    <w:rsid w:val="003C4C50"/>
    <w:rsid w:val="003D0952"/>
    <w:rsid w:val="003D4B07"/>
    <w:rsid w:val="003D50AE"/>
    <w:rsid w:val="003D6899"/>
    <w:rsid w:val="003E05FB"/>
    <w:rsid w:val="003E1EB7"/>
    <w:rsid w:val="003E2A6D"/>
    <w:rsid w:val="003F23F0"/>
    <w:rsid w:val="003F38FE"/>
    <w:rsid w:val="003F651D"/>
    <w:rsid w:val="003F6659"/>
    <w:rsid w:val="003F6710"/>
    <w:rsid w:val="003F7450"/>
    <w:rsid w:val="003F7E18"/>
    <w:rsid w:val="00400416"/>
    <w:rsid w:val="00400E95"/>
    <w:rsid w:val="004011E8"/>
    <w:rsid w:val="0040233B"/>
    <w:rsid w:val="00404282"/>
    <w:rsid w:val="00404AE3"/>
    <w:rsid w:val="00406D3F"/>
    <w:rsid w:val="00407C4E"/>
    <w:rsid w:val="00413534"/>
    <w:rsid w:val="004146BC"/>
    <w:rsid w:val="00416A82"/>
    <w:rsid w:val="0043110C"/>
    <w:rsid w:val="00436A71"/>
    <w:rsid w:val="00441112"/>
    <w:rsid w:val="00442D7C"/>
    <w:rsid w:val="00444740"/>
    <w:rsid w:val="004448E9"/>
    <w:rsid w:val="00445093"/>
    <w:rsid w:val="00445E5D"/>
    <w:rsid w:val="00450AE8"/>
    <w:rsid w:val="0045117D"/>
    <w:rsid w:val="00451379"/>
    <w:rsid w:val="0045264B"/>
    <w:rsid w:val="00452DAF"/>
    <w:rsid w:val="00455FC5"/>
    <w:rsid w:val="00461622"/>
    <w:rsid w:val="004619C9"/>
    <w:rsid w:val="00462125"/>
    <w:rsid w:val="00473444"/>
    <w:rsid w:val="00473BAC"/>
    <w:rsid w:val="004857D3"/>
    <w:rsid w:val="00486541"/>
    <w:rsid w:val="00487CF9"/>
    <w:rsid w:val="00491728"/>
    <w:rsid w:val="00494EB3"/>
    <w:rsid w:val="004A1637"/>
    <w:rsid w:val="004A318C"/>
    <w:rsid w:val="004A4EB0"/>
    <w:rsid w:val="004A735C"/>
    <w:rsid w:val="004B1927"/>
    <w:rsid w:val="004B3CD8"/>
    <w:rsid w:val="004B64BF"/>
    <w:rsid w:val="004D1594"/>
    <w:rsid w:val="004D15EB"/>
    <w:rsid w:val="004D3191"/>
    <w:rsid w:val="004D4D80"/>
    <w:rsid w:val="004D7189"/>
    <w:rsid w:val="005024CE"/>
    <w:rsid w:val="00510F85"/>
    <w:rsid w:val="00511193"/>
    <w:rsid w:val="005207B4"/>
    <w:rsid w:val="00521D43"/>
    <w:rsid w:val="0052326C"/>
    <w:rsid w:val="00526F40"/>
    <w:rsid w:val="005300DC"/>
    <w:rsid w:val="00530DF3"/>
    <w:rsid w:val="005310A0"/>
    <w:rsid w:val="005363BD"/>
    <w:rsid w:val="00537802"/>
    <w:rsid w:val="005437CB"/>
    <w:rsid w:val="00545906"/>
    <w:rsid w:val="00546BCF"/>
    <w:rsid w:val="00547BF3"/>
    <w:rsid w:val="005506A1"/>
    <w:rsid w:val="00551A56"/>
    <w:rsid w:val="005520E1"/>
    <w:rsid w:val="00552159"/>
    <w:rsid w:val="005532FE"/>
    <w:rsid w:val="00561B24"/>
    <w:rsid w:val="00563F5F"/>
    <w:rsid w:val="00570BB2"/>
    <w:rsid w:val="0057210C"/>
    <w:rsid w:val="00572497"/>
    <w:rsid w:val="00572D5E"/>
    <w:rsid w:val="005744F8"/>
    <w:rsid w:val="005766AB"/>
    <w:rsid w:val="00584AA2"/>
    <w:rsid w:val="00585F1C"/>
    <w:rsid w:val="00591460"/>
    <w:rsid w:val="005A0DF8"/>
    <w:rsid w:val="005A170F"/>
    <w:rsid w:val="005A482E"/>
    <w:rsid w:val="005B035E"/>
    <w:rsid w:val="005B15D1"/>
    <w:rsid w:val="005B3DAE"/>
    <w:rsid w:val="005B54F7"/>
    <w:rsid w:val="005B7D3D"/>
    <w:rsid w:val="005C0359"/>
    <w:rsid w:val="005C5BBA"/>
    <w:rsid w:val="005C6525"/>
    <w:rsid w:val="005D405B"/>
    <w:rsid w:val="005D4708"/>
    <w:rsid w:val="005E3699"/>
    <w:rsid w:val="005E428F"/>
    <w:rsid w:val="005E7024"/>
    <w:rsid w:val="005F05DC"/>
    <w:rsid w:val="005F56B9"/>
    <w:rsid w:val="00600215"/>
    <w:rsid w:val="006002FB"/>
    <w:rsid w:val="00603D7E"/>
    <w:rsid w:val="00606BCE"/>
    <w:rsid w:val="00607D14"/>
    <w:rsid w:val="006123C7"/>
    <w:rsid w:val="00615780"/>
    <w:rsid w:val="00620A97"/>
    <w:rsid w:val="0062607C"/>
    <w:rsid w:val="00626292"/>
    <w:rsid w:val="0063353E"/>
    <w:rsid w:val="00640078"/>
    <w:rsid w:val="006425AA"/>
    <w:rsid w:val="00643037"/>
    <w:rsid w:val="00646D34"/>
    <w:rsid w:val="00653957"/>
    <w:rsid w:val="00660C99"/>
    <w:rsid w:val="006626AB"/>
    <w:rsid w:val="0066487A"/>
    <w:rsid w:val="0066750F"/>
    <w:rsid w:val="00670BF5"/>
    <w:rsid w:val="006754DF"/>
    <w:rsid w:val="006770AD"/>
    <w:rsid w:val="0068402F"/>
    <w:rsid w:val="006905B3"/>
    <w:rsid w:val="006926C8"/>
    <w:rsid w:val="00696733"/>
    <w:rsid w:val="006A3937"/>
    <w:rsid w:val="006A3DB7"/>
    <w:rsid w:val="006A5354"/>
    <w:rsid w:val="006A7A4A"/>
    <w:rsid w:val="006B3303"/>
    <w:rsid w:val="006B3C25"/>
    <w:rsid w:val="006C4B45"/>
    <w:rsid w:val="006C78CA"/>
    <w:rsid w:val="006D22C9"/>
    <w:rsid w:val="006D24C9"/>
    <w:rsid w:val="006E0188"/>
    <w:rsid w:val="006E5601"/>
    <w:rsid w:val="006E687B"/>
    <w:rsid w:val="006F4B64"/>
    <w:rsid w:val="006F6701"/>
    <w:rsid w:val="0070716A"/>
    <w:rsid w:val="0072560A"/>
    <w:rsid w:val="0072677B"/>
    <w:rsid w:val="007416A3"/>
    <w:rsid w:val="00742F29"/>
    <w:rsid w:val="00743203"/>
    <w:rsid w:val="007435EA"/>
    <w:rsid w:val="00751B45"/>
    <w:rsid w:val="00757F46"/>
    <w:rsid w:val="0076104D"/>
    <w:rsid w:val="00766363"/>
    <w:rsid w:val="00774640"/>
    <w:rsid w:val="00777EA2"/>
    <w:rsid w:val="00781D2A"/>
    <w:rsid w:val="00781EDB"/>
    <w:rsid w:val="007834F2"/>
    <w:rsid w:val="007873FA"/>
    <w:rsid w:val="0079062C"/>
    <w:rsid w:val="007907E1"/>
    <w:rsid w:val="0079270E"/>
    <w:rsid w:val="0079565B"/>
    <w:rsid w:val="00795D6A"/>
    <w:rsid w:val="007A0933"/>
    <w:rsid w:val="007A0AE6"/>
    <w:rsid w:val="007A3841"/>
    <w:rsid w:val="007B17CD"/>
    <w:rsid w:val="007B225D"/>
    <w:rsid w:val="007C02CA"/>
    <w:rsid w:val="007C32A4"/>
    <w:rsid w:val="007C3A00"/>
    <w:rsid w:val="007C58C3"/>
    <w:rsid w:val="007D17F0"/>
    <w:rsid w:val="007D1DA4"/>
    <w:rsid w:val="007D4FD5"/>
    <w:rsid w:val="007D5959"/>
    <w:rsid w:val="007D79F1"/>
    <w:rsid w:val="007E01F4"/>
    <w:rsid w:val="007E2ED8"/>
    <w:rsid w:val="007E4EBA"/>
    <w:rsid w:val="007E6B0E"/>
    <w:rsid w:val="007F444B"/>
    <w:rsid w:val="007F4BAC"/>
    <w:rsid w:val="007F4D21"/>
    <w:rsid w:val="007F512B"/>
    <w:rsid w:val="00800656"/>
    <w:rsid w:val="00803D47"/>
    <w:rsid w:val="00805BB8"/>
    <w:rsid w:val="00805CA5"/>
    <w:rsid w:val="00812C08"/>
    <w:rsid w:val="00813662"/>
    <w:rsid w:val="0081457F"/>
    <w:rsid w:val="00822F18"/>
    <w:rsid w:val="00824D06"/>
    <w:rsid w:val="00824EA7"/>
    <w:rsid w:val="00826659"/>
    <w:rsid w:val="008341BD"/>
    <w:rsid w:val="00835CBC"/>
    <w:rsid w:val="00837FB2"/>
    <w:rsid w:val="00844F72"/>
    <w:rsid w:val="008463A1"/>
    <w:rsid w:val="00851910"/>
    <w:rsid w:val="00853F0A"/>
    <w:rsid w:val="008636E2"/>
    <w:rsid w:val="00864EA3"/>
    <w:rsid w:val="00865634"/>
    <w:rsid w:val="008657FA"/>
    <w:rsid w:val="00866D08"/>
    <w:rsid w:val="00871097"/>
    <w:rsid w:val="00873345"/>
    <w:rsid w:val="00873993"/>
    <w:rsid w:val="008747A0"/>
    <w:rsid w:val="008777EC"/>
    <w:rsid w:val="0088104B"/>
    <w:rsid w:val="00881E4A"/>
    <w:rsid w:val="008841EC"/>
    <w:rsid w:val="008862BC"/>
    <w:rsid w:val="00886321"/>
    <w:rsid w:val="00886E33"/>
    <w:rsid w:val="00887E6C"/>
    <w:rsid w:val="00896EEF"/>
    <w:rsid w:val="008A1455"/>
    <w:rsid w:val="008A45E6"/>
    <w:rsid w:val="008A5E9F"/>
    <w:rsid w:val="008A61BF"/>
    <w:rsid w:val="008A7FDF"/>
    <w:rsid w:val="008B277C"/>
    <w:rsid w:val="008C4B5F"/>
    <w:rsid w:val="008D201E"/>
    <w:rsid w:val="008D4507"/>
    <w:rsid w:val="008E24DD"/>
    <w:rsid w:val="008E5506"/>
    <w:rsid w:val="008F090C"/>
    <w:rsid w:val="008F5B56"/>
    <w:rsid w:val="008F740D"/>
    <w:rsid w:val="008F7FB4"/>
    <w:rsid w:val="00905321"/>
    <w:rsid w:val="00907239"/>
    <w:rsid w:val="00907CA9"/>
    <w:rsid w:val="00915258"/>
    <w:rsid w:val="00921335"/>
    <w:rsid w:val="00921996"/>
    <w:rsid w:val="00923806"/>
    <w:rsid w:val="00925E4B"/>
    <w:rsid w:val="00927D7D"/>
    <w:rsid w:val="0093667C"/>
    <w:rsid w:val="00942C06"/>
    <w:rsid w:val="00952FD8"/>
    <w:rsid w:val="00953A48"/>
    <w:rsid w:val="00954716"/>
    <w:rsid w:val="00954B4A"/>
    <w:rsid w:val="0095561D"/>
    <w:rsid w:val="00956017"/>
    <w:rsid w:val="00960678"/>
    <w:rsid w:val="009615C5"/>
    <w:rsid w:val="00967227"/>
    <w:rsid w:val="00967D98"/>
    <w:rsid w:val="00967E2E"/>
    <w:rsid w:val="00974605"/>
    <w:rsid w:val="00974DEC"/>
    <w:rsid w:val="0097577E"/>
    <w:rsid w:val="00976365"/>
    <w:rsid w:val="00984192"/>
    <w:rsid w:val="00984B41"/>
    <w:rsid w:val="0098617A"/>
    <w:rsid w:val="00990578"/>
    <w:rsid w:val="00993FA2"/>
    <w:rsid w:val="00996CEE"/>
    <w:rsid w:val="009976DA"/>
    <w:rsid w:val="009A00D8"/>
    <w:rsid w:val="009A2FBE"/>
    <w:rsid w:val="009A2FCC"/>
    <w:rsid w:val="009A7BB0"/>
    <w:rsid w:val="009A7C3D"/>
    <w:rsid w:val="009B1139"/>
    <w:rsid w:val="009B2254"/>
    <w:rsid w:val="009B4B3D"/>
    <w:rsid w:val="009C40BD"/>
    <w:rsid w:val="009C4C45"/>
    <w:rsid w:val="009C5469"/>
    <w:rsid w:val="009C54A7"/>
    <w:rsid w:val="009C6C36"/>
    <w:rsid w:val="009D0525"/>
    <w:rsid w:val="009D4894"/>
    <w:rsid w:val="009D50B8"/>
    <w:rsid w:val="009D7F9B"/>
    <w:rsid w:val="009E1F6F"/>
    <w:rsid w:val="009E27EF"/>
    <w:rsid w:val="009E3816"/>
    <w:rsid w:val="009E5C40"/>
    <w:rsid w:val="009F263C"/>
    <w:rsid w:val="009F3498"/>
    <w:rsid w:val="009F4D37"/>
    <w:rsid w:val="009F5E51"/>
    <w:rsid w:val="009F6772"/>
    <w:rsid w:val="00A03161"/>
    <w:rsid w:val="00A04D2A"/>
    <w:rsid w:val="00A066E9"/>
    <w:rsid w:val="00A17713"/>
    <w:rsid w:val="00A20621"/>
    <w:rsid w:val="00A2476A"/>
    <w:rsid w:val="00A25069"/>
    <w:rsid w:val="00A268B6"/>
    <w:rsid w:val="00A30D01"/>
    <w:rsid w:val="00A32DBC"/>
    <w:rsid w:val="00A32ED9"/>
    <w:rsid w:val="00A35CFF"/>
    <w:rsid w:val="00A40F25"/>
    <w:rsid w:val="00A418C4"/>
    <w:rsid w:val="00A44B4C"/>
    <w:rsid w:val="00A476B5"/>
    <w:rsid w:val="00A509EA"/>
    <w:rsid w:val="00A52A9E"/>
    <w:rsid w:val="00A53502"/>
    <w:rsid w:val="00A5381B"/>
    <w:rsid w:val="00A71E38"/>
    <w:rsid w:val="00A82CB3"/>
    <w:rsid w:val="00A85CB9"/>
    <w:rsid w:val="00A85D87"/>
    <w:rsid w:val="00A86EBD"/>
    <w:rsid w:val="00A92ABF"/>
    <w:rsid w:val="00A94116"/>
    <w:rsid w:val="00AA24AD"/>
    <w:rsid w:val="00AB1A36"/>
    <w:rsid w:val="00AB4988"/>
    <w:rsid w:val="00AC2B3F"/>
    <w:rsid w:val="00AC50AC"/>
    <w:rsid w:val="00AC68D7"/>
    <w:rsid w:val="00AD044F"/>
    <w:rsid w:val="00AD0823"/>
    <w:rsid w:val="00AD124B"/>
    <w:rsid w:val="00AD28A8"/>
    <w:rsid w:val="00AE13E0"/>
    <w:rsid w:val="00AE2287"/>
    <w:rsid w:val="00AF1DF7"/>
    <w:rsid w:val="00AF2EF7"/>
    <w:rsid w:val="00AF4794"/>
    <w:rsid w:val="00AF72AB"/>
    <w:rsid w:val="00AF7657"/>
    <w:rsid w:val="00B01DAD"/>
    <w:rsid w:val="00B029F6"/>
    <w:rsid w:val="00B03054"/>
    <w:rsid w:val="00B03A45"/>
    <w:rsid w:val="00B03A9D"/>
    <w:rsid w:val="00B077DD"/>
    <w:rsid w:val="00B13AA2"/>
    <w:rsid w:val="00B14D38"/>
    <w:rsid w:val="00B15B9F"/>
    <w:rsid w:val="00B16D75"/>
    <w:rsid w:val="00B200AE"/>
    <w:rsid w:val="00B20EF8"/>
    <w:rsid w:val="00B22DF7"/>
    <w:rsid w:val="00B275AE"/>
    <w:rsid w:val="00B27B22"/>
    <w:rsid w:val="00B302DD"/>
    <w:rsid w:val="00B31CD4"/>
    <w:rsid w:val="00B32CFF"/>
    <w:rsid w:val="00B420B0"/>
    <w:rsid w:val="00B460EC"/>
    <w:rsid w:val="00B52104"/>
    <w:rsid w:val="00B52AC2"/>
    <w:rsid w:val="00B54920"/>
    <w:rsid w:val="00B62BD8"/>
    <w:rsid w:val="00B65878"/>
    <w:rsid w:val="00B7046B"/>
    <w:rsid w:val="00B704E5"/>
    <w:rsid w:val="00B71124"/>
    <w:rsid w:val="00B82E97"/>
    <w:rsid w:val="00B84529"/>
    <w:rsid w:val="00B84818"/>
    <w:rsid w:val="00B858F3"/>
    <w:rsid w:val="00B8687A"/>
    <w:rsid w:val="00B87CEC"/>
    <w:rsid w:val="00B902E5"/>
    <w:rsid w:val="00B92E24"/>
    <w:rsid w:val="00B93900"/>
    <w:rsid w:val="00BA5419"/>
    <w:rsid w:val="00BB0AD3"/>
    <w:rsid w:val="00BB333C"/>
    <w:rsid w:val="00BB652D"/>
    <w:rsid w:val="00BC1240"/>
    <w:rsid w:val="00BC2EC4"/>
    <w:rsid w:val="00BC4AE7"/>
    <w:rsid w:val="00BC6BB1"/>
    <w:rsid w:val="00BD231D"/>
    <w:rsid w:val="00BD32D3"/>
    <w:rsid w:val="00BD744B"/>
    <w:rsid w:val="00BE3F47"/>
    <w:rsid w:val="00BE5691"/>
    <w:rsid w:val="00BE6AAB"/>
    <w:rsid w:val="00BF168A"/>
    <w:rsid w:val="00BF3EAE"/>
    <w:rsid w:val="00BF6AEC"/>
    <w:rsid w:val="00C0164B"/>
    <w:rsid w:val="00C04369"/>
    <w:rsid w:val="00C05C3D"/>
    <w:rsid w:val="00C07C32"/>
    <w:rsid w:val="00C1565A"/>
    <w:rsid w:val="00C15FEB"/>
    <w:rsid w:val="00C167FF"/>
    <w:rsid w:val="00C20701"/>
    <w:rsid w:val="00C20BAC"/>
    <w:rsid w:val="00C277FE"/>
    <w:rsid w:val="00C30B0F"/>
    <w:rsid w:val="00C32699"/>
    <w:rsid w:val="00C32959"/>
    <w:rsid w:val="00C35576"/>
    <w:rsid w:val="00C45E80"/>
    <w:rsid w:val="00C47A21"/>
    <w:rsid w:val="00C502AE"/>
    <w:rsid w:val="00C52B72"/>
    <w:rsid w:val="00C535E8"/>
    <w:rsid w:val="00C55D06"/>
    <w:rsid w:val="00C6405F"/>
    <w:rsid w:val="00C66F36"/>
    <w:rsid w:val="00C7112B"/>
    <w:rsid w:val="00C76030"/>
    <w:rsid w:val="00C80272"/>
    <w:rsid w:val="00C844A2"/>
    <w:rsid w:val="00CA0016"/>
    <w:rsid w:val="00CB246D"/>
    <w:rsid w:val="00CC0568"/>
    <w:rsid w:val="00CC33BA"/>
    <w:rsid w:val="00CC437B"/>
    <w:rsid w:val="00CC7BC2"/>
    <w:rsid w:val="00CD1522"/>
    <w:rsid w:val="00CD2D1F"/>
    <w:rsid w:val="00CD42D2"/>
    <w:rsid w:val="00CD5520"/>
    <w:rsid w:val="00CE0484"/>
    <w:rsid w:val="00CE5972"/>
    <w:rsid w:val="00CE6517"/>
    <w:rsid w:val="00CE65C8"/>
    <w:rsid w:val="00CE6979"/>
    <w:rsid w:val="00CE69A7"/>
    <w:rsid w:val="00CF0149"/>
    <w:rsid w:val="00CF176B"/>
    <w:rsid w:val="00CF2095"/>
    <w:rsid w:val="00CF2D93"/>
    <w:rsid w:val="00CF30A5"/>
    <w:rsid w:val="00CF54E7"/>
    <w:rsid w:val="00CF5EEE"/>
    <w:rsid w:val="00D0353C"/>
    <w:rsid w:val="00D05850"/>
    <w:rsid w:val="00D068FA"/>
    <w:rsid w:val="00D13216"/>
    <w:rsid w:val="00D14A77"/>
    <w:rsid w:val="00D14B34"/>
    <w:rsid w:val="00D16C8A"/>
    <w:rsid w:val="00D22300"/>
    <w:rsid w:val="00D27E7D"/>
    <w:rsid w:val="00D301D5"/>
    <w:rsid w:val="00D325F1"/>
    <w:rsid w:val="00D346B4"/>
    <w:rsid w:val="00D37833"/>
    <w:rsid w:val="00D37A71"/>
    <w:rsid w:val="00D44A39"/>
    <w:rsid w:val="00D4786B"/>
    <w:rsid w:val="00D478F2"/>
    <w:rsid w:val="00D528E4"/>
    <w:rsid w:val="00D535E6"/>
    <w:rsid w:val="00D53EFF"/>
    <w:rsid w:val="00D54F4C"/>
    <w:rsid w:val="00D5576C"/>
    <w:rsid w:val="00D576AD"/>
    <w:rsid w:val="00D601F3"/>
    <w:rsid w:val="00D62BAB"/>
    <w:rsid w:val="00D639C7"/>
    <w:rsid w:val="00D63EDF"/>
    <w:rsid w:val="00D70D6F"/>
    <w:rsid w:val="00D72402"/>
    <w:rsid w:val="00D72F13"/>
    <w:rsid w:val="00D746E4"/>
    <w:rsid w:val="00D74E23"/>
    <w:rsid w:val="00D801E9"/>
    <w:rsid w:val="00D83815"/>
    <w:rsid w:val="00D84400"/>
    <w:rsid w:val="00D918F4"/>
    <w:rsid w:val="00D91DA6"/>
    <w:rsid w:val="00D9319F"/>
    <w:rsid w:val="00D94B03"/>
    <w:rsid w:val="00D952F8"/>
    <w:rsid w:val="00DA4FC8"/>
    <w:rsid w:val="00DA5388"/>
    <w:rsid w:val="00DA68C8"/>
    <w:rsid w:val="00DB06C7"/>
    <w:rsid w:val="00DB1D8F"/>
    <w:rsid w:val="00DB37C7"/>
    <w:rsid w:val="00DB71A8"/>
    <w:rsid w:val="00DC6C15"/>
    <w:rsid w:val="00DD39BC"/>
    <w:rsid w:val="00DD5283"/>
    <w:rsid w:val="00DE7B7E"/>
    <w:rsid w:val="00DE7E01"/>
    <w:rsid w:val="00DF0622"/>
    <w:rsid w:val="00DF07E8"/>
    <w:rsid w:val="00DF20E7"/>
    <w:rsid w:val="00DF2679"/>
    <w:rsid w:val="00DF39EC"/>
    <w:rsid w:val="00DF48D7"/>
    <w:rsid w:val="00DF770D"/>
    <w:rsid w:val="00E003E1"/>
    <w:rsid w:val="00E0424A"/>
    <w:rsid w:val="00E11713"/>
    <w:rsid w:val="00E13409"/>
    <w:rsid w:val="00E157C1"/>
    <w:rsid w:val="00E17C2D"/>
    <w:rsid w:val="00E20338"/>
    <w:rsid w:val="00E22D83"/>
    <w:rsid w:val="00E24059"/>
    <w:rsid w:val="00E277D4"/>
    <w:rsid w:val="00E30CFC"/>
    <w:rsid w:val="00E31B88"/>
    <w:rsid w:val="00E3364F"/>
    <w:rsid w:val="00E33D58"/>
    <w:rsid w:val="00E3572F"/>
    <w:rsid w:val="00E41946"/>
    <w:rsid w:val="00E43FDB"/>
    <w:rsid w:val="00E44445"/>
    <w:rsid w:val="00E51232"/>
    <w:rsid w:val="00E54ADA"/>
    <w:rsid w:val="00E54CFF"/>
    <w:rsid w:val="00E55348"/>
    <w:rsid w:val="00E56A01"/>
    <w:rsid w:val="00E56F94"/>
    <w:rsid w:val="00E57921"/>
    <w:rsid w:val="00E60C72"/>
    <w:rsid w:val="00E63438"/>
    <w:rsid w:val="00E64235"/>
    <w:rsid w:val="00E666C2"/>
    <w:rsid w:val="00E66DDE"/>
    <w:rsid w:val="00E70234"/>
    <w:rsid w:val="00E71FBA"/>
    <w:rsid w:val="00E7281E"/>
    <w:rsid w:val="00E73344"/>
    <w:rsid w:val="00E755E0"/>
    <w:rsid w:val="00E80501"/>
    <w:rsid w:val="00E813EB"/>
    <w:rsid w:val="00E81904"/>
    <w:rsid w:val="00E82299"/>
    <w:rsid w:val="00E82BAD"/>
    <w:rsid w:val="00E85F37"/>
    <w:rsid w:val="00E91D1F"/>
    <w:rsid w:val="00E925CF"/>
    <w:rsid w:val="00E93B22"/>
    <w:rsid w:val="00E96C8E"/>
    <w:rsid w:val="00E970F4"/>
    <w:rsid w:val="00E973FC"/>
    <w:rsid w:val="00EA1161"/>
    <w:rsid w:val="00EA23DA"/>
    <w:rsid w:val="00EA2F71"/>
    <w:rsid w:val="00EA3D89"/>
    <w:rsid w:val="00EA5438"/>
    <w:rsid w:val="00EB12DD"/>
    <w:rsid w:val="00EB184A"/>
    <w:rsid w:val="00EB28B2"/>
    <w:rsid w:val="00EB5698"/>
    <w:rsid w:val="00EB6CB9"/>
    <w:rsid w:val="00EB749E"/>
    <w:rsid w:val="00EC0582"/>
    <w:rsid w:val="00EC6254"/>
    <w:rsid w:val="00ED49A6"/>
    <w:rsid w:val="00ED7063"/>
    <w:rsid w:val="00EE03A6"/>
    <w:rsid w:val="00EE78CC"/>
    <w:rsid w:val="00EE7F5C"/>
    <w:rsid w:val="00EF2242"/>
    <w:rsid w:val="00EF48D8"/>
    <w:rsid w:val="00F01C37"/>
    <w:rsid w:val="00F01F20"/>
    <w:rsid w:val="00F05A97"/>
    <w:rsid w:val="00F06F84"/>
    <w:rsid w:val="00F20D36"/>
    <w:rsid w:val="00F214BE"/>
    <w:rsid w:val="00F2189F"/>
    <w:rsid w:val="00F246A3"/>
    <w:rsid w:val="00F253BA"/>
    <w:rsid w:val="00F2607F"/>
    <w:rsid w:val="00F267C0"/>
    <w:rsid w:val="00F32678"/>
    <w:rsid w:val="00F368FF"/>
    <w:rsid w:val="00F4320A"/>
    <w:rsid w:val="00F44DBA"/>
    <w:rsid w:val="00F52DBC"/>
    <w:rsid w:val="00F549AA"/>
    <w:rsid w:val="00F5603F"/>
    <w:rsid w:val="00F56FE0"/>
    <w:rsid w:val="00F612E1"/>
    <w:rsid w:val="00F66616"/>
    <w:rsid w:val="00F7077A"/>
    <w:rsid w:val="00F723FF"/>
    <w:rsid w:val="00F76442"/>
    <w:rsid w:val="00F76F73"/>
    <w:rsid w:val="00F809AC"/>
    <w:rsid w:val="00F821F0"/>
    <w:rsid w:val="00F83922"/>
    <w:rsid w:val="00F9721C"/>
    <w:rsid w:val="00F97E2A"/>
    <w:rsid w:val="00FA0777"/>
    <w:rsid w:val="00FA697E"/>
    <w:rsid w:val="00FB17A8"/>
    <w:rsid w:val="00FB2AAB"/>
    <w:rsid w:val="00FB47A4"/>
    <w:rsid w:val="00FB536C"/>
    <w:rsid w:val="00FB65C5"/>
    <w:rsid w:val="00FC4FE6"/>
    <w:rsid w:val="00FC6C56"/>
    <w:rsid w:val="00FD0D09"/>
    <w:rsid w:val="00FD40CF"/>
    <w:rsid w:val="00FD45FE"/>
    <w:rsid w:val="00FD7648"/>
    <w:rsid w:val="00FE01E4"/>
    <w:rsid w:val="00FE12CD"/>
    <w:rsid w:val="00FE2BAA"/>
    <w:rsid w:val="00FE3BBB"/>
    <w:rsid w:val="00FF434C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4BE"/>
    <w:rPr>
      <w:sz w:val="28"/>
      <w:lang w:eastAsia="en-US"/>
    </w:rPr>
  </w:style>
  <w:style w:type="paragraph" w:styleId="1">
    <w:name w:val="heading 1"/>
    <w:basedOn w:val="a"/>
    <w:next w:val="a"/>
    <w:qFormat/>
    <w:rsid w:val="00F214BE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30B0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27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277D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277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14B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214BE"/>
  </w:style>
  <w:style w:type="paragraph" w:styleId="a5">
    <w:name w:val="Title"/>
    <w:basedOn w:val="a"/>
    <w:qFormat/>
    <w:rsid w:val="00F214BE"/>
    <w:pPr>
      <w:jc w:val="center"/>
    </w:pPr>
    <w:rPr>
      <w:sz w:val="36"/>
    </w:rPr>
  </w:style>
  <w:style w:type="paragraph" w:styleId="a6">
    <w:name w:val="Body Text"/>
    <w:basedOn w:val="a"/>
    <w:rsid w:val="00F214BE"/>
    <w:pPr>
      <w:jc w:val="both"/>
    </w:pPr>
    <w:rPr>
      <w:sz w:val="36"/>
    </w:rPr>
  </w:style>
  <w:style w:type="paragraph" w:styleId="21">
    <w:name w:val="Body Text 2"/>
    <w:basedOn w:val="a"/>
    <w:rsid w:val="00F214BE"/>
    <w:pPr>
      <w:jc w:val="both"/>
    </w:pPr>
    <w:rPr>
      <w:b/>
    </w:rPr>
  </w:style>
  <w:style w:type="paragraph" w:styleId="a7">
    <w:name w:val="Body Text Indent"/>
    <w:basedOn w:val="a"/>
    <w:rsid w:val="00F214BE"/>
    <w:pPr>
      <w:ind w:firstLine="709"/>
      <w:jc w:val="both"/>
    </w:pPr>
    <w:rPr>
      <w:bCs/>
    </w:rPr>
  </w:style>
  <w:style w:type="paragraph" w:styleId="22">
    <w:name w:val="Body Text Indent 2"/>
    <w:basedOn w:val="a"/>
    <w:rsid w:val="00F214BE"/>
    <w:pPr>
      <w:ind w:firstLine="709"/>
      <w:jc w:val="both"/>
    </w:pPr>
    <w:rPr>
      <w:szCs w:val="24"/>
      <w:lang w:eastAsia="ru-RU"/>
    </w:rPr>
  </w:style>
  <w:style w:type="paragraph" w:styleId="30">
    <w:name w:val="Body Text Indent 3"/>
    <w:basedOn w:val="a"/>
    <w:link w:val="31"/>
    <w:rsid w:val="00F214BE"/>
    <w:pPr>
      <w:ind w:firstLine="851"/>
      <w:jc w:val="both"/>
    </w:pPr>
    <w:rPr>
      <w:bCs/>
    </w:rPr>
  </w:style>
  <w:style w:type="paragraph" w:styleId="32">
    <w:name w:val="Body Text 3"/>
    <w:basedOn w:val="a"/>
    <w:rsid w:val="00F214BE"/>
    <w:pPr>
      <w:spacing w:line="228" w:lineRule="auto"/>
      <w:jc w:val="center"/>
    </w:pPr>
    <w:rPr>
      <w:b/>
    </w:rPr>
  </w:style>
  <w:style w:type="paragraph" w:styleId="a8">
    <w:name w:val="Balloon Text"/>
    <w:basedOn w:val="a"/>
    <w:semiHidden/>
    <w:rsid w:val="00F01C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92E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2E24"/>
    <w:rPr>
      <w:sz w:val="28"/>
      <w:lang w:eastAsia="en-US"/>
    </w:rPr>
  </w:style>
  <w:style w:type="paragraph" w:customStyle="1" w:styleId="ConsPlusNonformat">
    <w:name w:val="ConsPlusNonformat"/>
    <w:uiPriority w:val="99"/>
    <w:rsid w:val="00177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77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C30B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b">
    <w:name w:val="Table Grid"/>
    <w:basedOn w:val="a1"/>
    <w:rsid w:val="0016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uiPriority w:val="99"/>
    <w:locked/>
    <w:rsid w:val="00CF176B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F176B"/>
    <w:pPr>
      <w:shd w:val="clear" w:color="auto" w:fill="FFFFFF"/>
      <w:spacing w:line="350" w:lineRule="exact"/>
      <w:ind w:firstLine="680"/>
      <w:jc w:val="both"/>
      <w:outlineLvl w:val="1"/>
    </w:pPr>
    <w:rPr>
      <w:b/>
      <w:bCs/>
      <w:sz w:val="27"/>
      <w:szCs w:val="27"/>
      <w:lang w:eastAsia="ru-RU"/>
    </w:rPr>
  </w:style>
  <w:style w:type="character" w:customStyle="1" w:styleId="ac">
    <w:name w:val="Цветовое выделение"/>
    <w:uiPriority w:val="99"/>
    <w:rsid w:val="008E24DD"/>
    <w:rPr>
      <w:b/>
      <w:bCs/>
      <w:color w:val="000080"/>
    </w:rPr>
  </w:style>
  <w:style w:type="character" w:customStyle="1" w:styleId="31">
    <w:name w:val="Основной текст с отступом 3 Знак"/>
    <w:basedOn w:val="a0"/>
    <w:link w:val="30"/>
    <w:rsid w:val="00FB17A8"/>
    <w:rPr>
      <w:bCs/>
      <w:sz w:val="28"/>
      <w:lang w:eastAsia="en-US"/>
    </w:rPr>
  </w:style>
  <w:style w:type="paragraph" w:styleId="ad">
    <w:name w:val="List Paragraph"/>
    <w:basedOn w:val="a"/>
    <w:uiPriority w:val="34"/>
    <w:qFormat/>
    <w:rsid w:val="00E66DDE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A10C-437E-44A4-8332-3E17B18A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29</Pages>
  <Words>9628</Words>
  <Characters>54883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по делам несовершеннолетних при Правительстве области сердечно поздравляет коллектив социально-реабилитационного центра для несовершеннолетних с приютом “Возрождение” с его славным пятилетием.</vt:lpstr>
    </vt:vector>
  </TitlesOfParts>
  <Company>Отдел сетевых технологий</Company>
  <LinksUpToDate>false</LinksUpToDate>
  <CharactersWithSpaces>64383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по делам несовершеннолетних при Правительстве области сердечно поздравляет коллектив социально-реабилитационного центра для несовершеннолетних с приютом “Возрождение” с его славным пятилетием.</dc:title>
  <dc:subject/>
  <dc:creator>Olga</dc:creator>
  <cp:keywords/>
  <dc:description/>
  <cp:lastModifiedBy>kulikova</cp:lastModifiedBy>
  <cp:revision>101</cp:revision>
  <cp:lastPrinted>2012-11-06T08:41:00Z</cp:lastPrinted>
  <dcterms:created xsi:type="dcterms:W3CDTF">2012-11-01T03:33:00Z</dcterms:created>
  <dcterms:modified xsi:type="dcterms:W3CDTF">2012-11-06T08:58:00Z</dcterms:modified>
</cp:coreProperties>
</file>