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9" w:rsidRDefault="00B10E69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Муниципальный Совет по развитию</w:t>
      </w: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образования в Целинном районе</w:t>
      </w:r>
    </w:p>
    <w:p w:rsidR="00602502" w:rsidRDefault="00602502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CC442C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lang w:eastAsia="ru-RU"/>
        </w:rPr>
      </w:pPr>
      <w:r w:rsidRPr="00CC442C">
        <w:rPr>
          <w:rFonts w:eastAsia="Times New Roman"/>
          <w:lang w:eastAsia="ru-RU"/>
        </w:rPr>
        <w:t>РЕШЕНИЕ</w:t>
      </w:r>
    </w:p>
    <w:p w:rsidR="00602502" w:rsidRDefault="00CC442C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с. Целинное </w:t>
      </w:r>
    </w:p>
    <w:p w:rsidR="00FD6D7F" w:rsidRPr="00602502" w:rsidRDefault="00FD6D7F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602502" w:rsidRDefault="00FD6D7F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="008D592B">
        <w:rPr>
          <w:rFonts w:eastAsia="Times New Roman"/>
          <w:bCs/>
          <w:lang w:eastAsia="ru-RU"/>
        </w:rPr>
        <w:t>3</w:t>
      </w:r>
      <w:r>
        <w:rPr>
          <w:rFonts w:eastAsia="Times New Roman"/>
          <w:bCs/>
          <w:lang w:eastAsia="ru-RU"/>
        </w:rPr>
        <w:t>.</w:t>
      </w:r>
      <w:r w:rsidR="008D592B">
        <w:rPr>
          <w:rFonts w:eastAsia="Times New Roman"/>
          <w:bCs/>
          <w:lang w:eastAsia="ru-RU"/>
        </w:rPr>
        <w:t>12</w:t>
      </w:r>
      <w:r>
        <w:rPr>
          <w:rFonts w:eastAsia="Times New Roman"/>
          <w:bCs/>
          <w:lang w:eastAsia="ru-RU"/>
        </w:rPr>
        <w:t>.2014г.</w:t>
      </w:r>
      <w:r w:rsidR="00CC442C">
        <w:rPr>
          <w:rFonts w:eastAsia="Times New Roman"/>
          <w:bCs/>
          <w:lang w:eastAsia="ru-RU"/>
        </w:rPr>
        <w:t xml:space="preserve">  </w:t>
      </w:r>
      <w:r w:rsidR="008D592B">
        <w:rPr>
          <w:rFonts w:eastAsia="Times New Roman"/>
          <w:lang w:eastAsia="ru-RU"/>
        </w:rPr>
        <w:t xml:space="preserve"> №3</w:t>
      </w:r>
    </w:p>
    <w:p w:rsidR="00FE1669" w:rsidRDefault="00FE1669" w:rsidP="00283DBF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</w:p>
    <w:p w:rsidR="00602502" w:rsidRDefault="00602502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602502" w:rsidRDefault="00CC442C" w:rsidP="00FD6D7F">
      <w:pPr>
        <w:shd w:val="clear" w:color="auto" w:fill="FFFFFF"/>
        <w:spacing w:after="0" w:line="240" w:lineRule="auto"/>
        <w:jc w:val="both"/>
      </w:pPr>
      <w:r w:rsidRPr="008D592B">
        <w:rPr>
          <w:rFonts w:eastAsia="Times New Roman"/>
          <w:iCs/>
          <w:lang w:eastAsia="ru-RU"/>
        </w:rPr>
        <w:t xml:space="preserve">1. </w:t>
      </w:r>
      <w:r w:rsidR="00FD6D7F" w:rsidRPr="008D592B">
        <w:t xml:space="preserve"> </w:t>
      </w:r>
      <w:r w:rsidR="008D592B">
        <w:t>Рассмотрение, согласование и</w:t>
      </w:r>
      <w:r w:rsidR="008D592B" w:rsidRPr="001B0F56">
        <w:t xml:space="preserve"> корректировка долгосрочной целевой программы «Развитие системы образования Целинного  района на 2014 – 2020 годы</w:t>
      </w:r>
      <w:r w:rsidR="008D592B">
        <w:t>.</w:t>
      </w:r>
    </w:p>
    <w:p w:rsidR="008D592B" w:rsidRDefault="008D592B" w:rsidP="00FD6D7F">
      <w:pPr>
        <w:shd w:val="clear" w:color="auto" w:fill="FFFFFF"/>
        <w:spacing w:after="0" w:line="240" w:lineRule="auto"/>
        <w:jc w:val="both"/>
      </w:pPr>
    </w:p>
    <w:p w:rsidR="008D592B" w:rsidRDefault="008D592B" w:rsidP="00FD6D7F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t xml:space="preserve">     Рассмотрев представленный председателем Комитета Артамоновым А.Ю. проект </w:t>
      </w:r>
      <w:r w:rsidRPr="001B0F56">
        <w:t>программы «Развитие системы образования Целинного  района на 2014 – 2020 годы</w:t>
      </w:r>
      <w:r>
        <w:t xml:space="preserve">»  Совет отмечает </w:t>
      </w:r>
      <w:r>
        <w:rPr>
          <w:rFonts w:eastAsia="Times New Roman"/>
          <w:lang w:eastAsia="ru-RU"/>
        </w:rPr>
        <w:t xml:space="preserve"> что, проект документа достаточно полно разработан, учтены основные важные направления развития образовательной системы, а именно: </w:t>
      </w:r>
    </w:p>
    <w:p w:rsidR="008D592B" w:rsidRPr="00D33127" w:rsidRDefault="008D592B" w:rsidP="008D592B">
      <w:pPr>
        <w:spacing w:after="0" w:line="240" w:lineRule="auto"/>
        <w:ind w:left="57" w:hanging="23"/>
        <w:rPr>
          <w:kern w:val="2"/>
        </w:rPr>
      </w:pPr>
      <w:r>
        <w:t xml:space="preserve"> - </w:t>
      </w:r>
      <w:r w:rsidRPr="00D33127">
        <w:t>Раз</w:t>
      </w:r>
      <w:r>
        <w:t>витие дошкольного образования;</w:t>
      </w:r>
    </w:p>
    <w:p w:rsidR="008D592B" w:rsidRPr="00D33127" w:rsidRDefault="008D592B" w:rsidP="008D592B">
      <w:pPr>
        <w:spacing w:after="0" w:line="240" w:lineRule="auto"/>
        <w:ind w:left="57" w:hanging="23"/>
        <w:rPr>
          <w:kern w:val="2"/>
        </w:rPr>
      </w:pPr>
      <w:r>
        <w:rPr>
          <w:lang w:eastAsia="ru-RU"/>
        </w:rPr>
        <w:t xml:space="preserve"> - </w:t>
      </w:r>
      <w:r w:rsidRPr="00D33127">
        <w:rPr>
          <w:lang w:eastAsia="ru-RU"/>
        </w:rPr>
        <w:t>Развитие общего и дополнительного обр</w:t>
      </w:r>
      <w:r w:rsidRPr="00D33127">
        <w:rPr>
          <w:lang w:eastAsia="ru-RU"/>
        </w:rPr>
        <w:t>а</w:t>
      </w:r>
      <w:r w:rsidRPr="00D33127">
        <w:rPr>
          <w:lang w:eastAsia="ru-RU"/>
        </w:rPr>
        <w:t>зования</w:t>
      </w:r>
      <w:r w:rsidR="000B3FBE">
        <w:rPr>
          <w:lang w:eastAsia="ru-RU"/>
        </w:rPr>
        <w:t>;</w:t>
      </w:r>
    </w:p>
    <w:p w:rsidR="000B3FBE" w:rsidRDefault="000B3FBE" w:rsidP="008D592B">
      <w:pPr>
        <w:spacing w:after="0" w:line="240" w:lineRule="auto"/>
        <w:ind w:left="57" w:hanging="23"/>
        <w:rPr>
          <w:lang w:eastAsia="ru-RU"/>
        </w:rPr>
      </w:pPr>
      <w:r>
        <w:rPr>
          <w:lang w:eastAsia="ru-RU"/>
        </w:rPr>
        <w:t xml:space="preserve"> - </w:t>
      </w:r>
      <w:r w:rsidR="008D592B" w:rsidRPr="00D33127">
        <w:rPr>
          <w:lang w:eastAsia="ru-RU"/>
        </w:rPr>
        <w:t>Развитие кадрового потенциала</w:t>
      </w:r>
      <w:r>
        <w:rPr>
          <w:lang w:eastAsia="ru-RU"/>
        </w:rPr>
        <w:t xml:space="preserve">; </w:t>
      </w:r>
    </w:p>
    <w:p w:rsidR="008D592B" w:rsidRDefault="000B3FBE" w:rsidP="008D592B">
      <w:pPr>
        <w:spacing w:after="0" w:line="240" w:lineRule="auto"/>
        <w:ind w:left="57" w:hanging="23"/>
        <w:rPr>
          <w:lang w:eastAsia="ru-RU"/>
        </w:rPr>
      </w:pPr>
      <w:r>
        <w:rPr>
          <w:lang w:eastAsia="ru-RU"/>
        </w:rPr>
        <w:t xml:space="preserve"> - </w:t>
      </w:r>
      <w:r w:rsidR="008D592B" w:rsidRPr="000C2AEF">
        <w:rPr>
          <w:lang w:eastAsia="ru-RU"/>
        </w:rPr>
        <w:t>Обеспечение деятельности и развития системы образования на основе оценки к</w:t>
      </w:r>
      <w:r w:rsidR="008D592B" w:rsidRPr="000C2AEF">
        <w:rPr>
          <w:lang w:eastAsia="ru-RU"/>
        </w:rPr>
        <w:t>а</w:t>
      </w:r>
      <w:r w:rsidR="008D592B" w:rsidRPr="000C2AEF">
        <w:rPr>
          <w:lang w:eastAsia="ru-RU"/>
        </w:rPr>
        <w:t>чества образования</w:t>
      </w:r>
    </w:p>
    <w:p w:rsidR="008D592B" w:rsidRDefault="000B3FBE" w:rsidP="008D592B">
      <w:pPr>
        <w:spacing w:after="0" w:line="240" w:lineRule="auto"/>
        <w:ind w:left="57" w:hanging="23"/>
        <w:rPr>
          <w:lang w:eastAsia="ru-RU"/>
        </w:rPr>
      </w:pPr>
      <w:r>
        <w:rPr>
          <w:lang w:eastAsia="ru-RU"/>
        </w:rPr>
        <w:t xml:space="preserve"> - </w:t>
      </w:r>
      <w:r w:rsidR="008D592B" w:rsidRPr="000C2AEF">
        <w:rPr>
          <w:bCs/>
          <w:lang w:eastAsia="ru-RU"/>
        </w:rPr>
        <w:t>Организация  и проведение летнего отд</w:t>
      </w:r>
      <w:r w:rsidR="008D592B" w:rsidRPr="000C2AEF">
        <w:rPr>
          <w:bCs/>
          <w:lang w:eastAsia="ru-RU"/>
        </w:rPr>
        <w:t>ы</w:t>
      </w:r>
      <w:r w:rsidR="008D592B" w:rsidRPr="000C2AEF">
        <w:rPr>
          <w:bCs/>
          <w:lang w:eastAsia="ru-RU"/>
        </w:rPr>
        <w:t>ха, оздоровления и занятости школьников района</w:t>
      </w:r>
      <w:r>
        <w:rPr>
          <w:lang w:eastAsia="ru-RU"/>
        </w:rPr>
        <w:t>;</w:t>
      </w:r>
    </w:p>
    <w:p w:rsidR="008D592B" w:rsidRDefault="000B3FBE" w:rsidP="008D592B">
      <w:pPr>
        <w:spacing w:after="0" w:line="240" w:lineRule="auto"/>
        <w:ind w:left="57" w:hanging="23"/>
        <w:rPr>
          <w:lang w:eastAsia="ru-RU"/>
        </w:rPr>
      </w:pPr>
      <w:r>
        <w:rPr>
          <w:lang w:eastAsia="ru-RU"/>
        </w:rPr>
        <w:t xml:space="preserve"> - </w:t>
      </w:r>
      <w:r w:rsidR="008D592B" w:rsidRPr="000C2AEF">
        <w:rPr>
          <w:bCs/>
          <w:lang w:eastAsia="ru-RU"/>
        </w:rPr>
        <w:t>Патри</w:t>
      </w:r>
      <w:r>
        <w:rPr>
          <w:bCs/>
          <w:lang w:eastAsia="ru-RU"/>
        </w:rPr>
        <w:t>отическое воспитание граждан;</w:t>
      </w:r>
    </w:p>
    <w:p w:rsidR="000B3FBE" w:rsidRDefault="000B3FBE" w:rsidP="000B3FBE">
      <w:pPr>
        <w:shd w:val="clear" w:color="auto" w:fill="FFFFFF"/>
        <w:spacing w:after="0" w:line="240" w:lineRule="auto"/>
        <w:jc w:val="both"/>
        <w:rPr>
          <w:bCs/>
          <w:lang w:eastAsia="ru-RU"/>
        </w:rPr>
      </w:pPr>
      <w:r>
        <w:rPr>
          <w:bCs/>
          <w:lang w:eastAsia="ru-RU"/>
        </w:rPr>
        <w:t xml:space="preserve"> - </w:t>
      </w:r>
      <w:r w:rsidR="008D592B" w:rsidRPr="00D636F6">
        <w:rPr>
          <w:bCs/>
          <w:lang w:eastAsia="ru-RU"/>
        </w:rPr>
        <w:t>Мероприятия по обеспечению доступной среды для детей-инвалидов и обучающихся с ограниченными возможностями здоровья</w:t>
      </w:r>
      <w:r>
        <w:rPr>
          <w:bCs/>
          <w:lang w:eastAsia="ru-RU"/>
        </w:rPr>
        <w:t>.</w:t>
      </w:r>
    </w:p>
    <w:p w:rsidR="008D592B" w:rsidRDefault="000B3FBE" w:rsidP="000B3FBE">
      <w:pPr>
        <w:shd w:val="clear" w:color="auto" w:fill="FFFFFF"/>
        <w:spacing w:after="0" w:line="240" w:lineRule="auto"/>
        <w:jc w:val="both"/>
      </w:pPr>
      <w:r>
        <w:rPr>
          <w:bCs/>
          <w:lang w:eastAsia="ru-RU"/>
        </w:rPr>
        <w:t xml:space="preserve">      Также разработчиками программы учтены и «проблемные зоны»</w:t>
      </w:r>
      <w:r w:rsidR="008D592B" w:rsidRPr="00D636F6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системы образования. Такие как кадровая проблема, проблема необходимости </w:t>
      </w:r>
      <w:r w:rsidRPr="000B3FBE">
        <w:rPr>
          <w:bCs/>
          <w:lang w:eastAsia="ru-RU"/>
        </w:rPr>
        <w:t>повышение уровня подготовки руководя</w:t>
      </w:r>
      <w:r w:rsidR="00E90E37">
        <w:rPr>
          <w:bCs/>
          <w:lang w:eastAsia="ru-RU"/>
        </w:rPr>
        <w:t xml:space="preserve">щих и педагогических работников, </w:t>
      </w:r>
      <w:r>
        <w:rPr>
          <w:bCs/>
          <w:lang w:eastAsia="ru-RU"/>
        </w:rPr>
        <w:t xml:space="preserve"> </w:t>
      </w:r>
      <w:r w:rsidRPr="0037301F">
        <w:t>негативные тенденции, проя</w:t>
      </w:r>
      <w:r w:rsidRPr="0037301F">
        <w:t>в</w:t>
      </w:r>
      <w:r w:rsidRPr="0037301F">
        <w:t xml:space="preserve">ляющиеся в подростковой и молодежной среде (алкоголизм, </w:t>
      </w:r>
      <w:proofErr w:type="spellStart"/>
      <w:r w:rsidR="00E90E37">
        <w:t>табакокурение</w:t>
      </w:r>
      <w:proofErr w:type="spellEnd"/>
      <w:r w:rsidR="00E90E37">
        <w:t>, правонарушения</w:t>
      </w:r>
      <w:r w:rsidRPr="0037301F">
        <w:t>)</w:t>
      </w:r>
      <w:r w:rsidR="00E90E37">
        <w:t xml:space="preserve"> и другие. </w:t>
      </w:r>
    </w:p>
    <w:p w:rsidR="00E90E37" w:rsidRDefault="00E90E37" w:rsidP="000B3FBE">
      <w:pPr>
        <w:shd w:val="clear" w:color="auto" w:fill="FFFFFF"/>
        <w:spacing w:after="0" w:line="240" w:lineRule="auto"/>
        <w:jc w:val="both"/>
      </w:pPr>
      <w:r>
        <w:t xml:space="preserve">       Вместе с тем члены Совета отмечают недостаточность средств, заложенных  в программе на реализацию следующих направлений:</w:t>
      </w:r>
    </w:p>
    <w:p w:rsidR="00E90E37" w:rsidRDefault="00E90E37" w:rsidP="000B3FBE">
      <w:pPr>
        <w:shd w:val="clear" w:color="auto" w:fill="FFFFFF"/>
        <w:spacing w:after="0" w:line="240" w:lineRule="auto"/>
        <w:jc w:val="both"/>
      </w:pPr>
      <w:r>
        <w:t xml:space="preserve"> - детская оздоровительная компания;</w:t>
      </w:r>
    </w:p>
    <w:p w:rsidR="00E90E37" w:rsidRDefault="00E90E37" w:rsidP="000B3FBE">
      <w:pPr>
        <w:shd w:val="clear" w:color="auto" w:fill="FFFFFF"/>
        <w:spacing w:after="0" w:line="240" w:lineRule="auto"/>
        <w:jc w:val="both"/>
      </w:pPr>
      <w:r>
        <w:t xml:space="preserve"> - в</w:t>
      </w:r>
      <w:r w:rsidRPr="007875F9">
        <w:rPr>
          <w:lang w:eastAsia="ru-RU"/>
        </w:rPr>
        <w:t>ыявление и поддер</w:t>
      </w:r>
      <w:r w:rsidRPr="007875F9">
        <w:rPr>
          <w:lang w:eastAsia="ru-RU"/>
        </w:rPr>
        <w:t>ж</w:t>
      </w:r>
      <w:r w:rsidRPr="007875F9">
        <w:rPr>
          <w:lang w:eastAsia="ru-RU"/>
        </w:rPr>
        <w:t>ка интеллектуально одаренных школьников</w:t>
      </w:r>
      <w:r>
        <w:rPr>
          <w:lang w:eastAsia="ru-RU"/>
        </w:rPr>
        <w:t>;</w:t>
      </w:r>
      <w:r>
        <w:t xml:space="preserve"> </w:t>
      </w:r>
    </w:p>
    <w:p w:rsidR="00E90E37" w:rsidRDefault="00E90E37" w:rsidP="000B3FBE">
      <w:pPr>
        <w:shd w:val="clear" w:color="auto" w:fill="FFFFFF"/>
        <w:spacing w:after="0" w:line="240" w:lineRule="auto"/>
        <w:jc w:val="both"/>
      </w:pPr>
      <w:r>
        <w:t xml:space="preserve"> - с</w:t>
      </w:r>
      <w:r w:rsidRPr="007875F9">
        <w:t>овершенствование механизмов целевой подготовки специал</w:t>
      </w:r>
      <w:r w:rsidRPr="007875F9">
        <w:t>и</w:t>
      </w:r>
      <w:r w:rsidRPr="007875F9">
        <w:t>стов с высшим педагогическим образ</w:t>
      </w:r>
      <w:r w:rsidRPr="007875F9">
        <w:t>о</w:t>
      </w:r>
      <w:r w:rsidRPr="007875F9">
        <w:t>ванием</w:t>
      </w:r>
      <w:r>
        <w:t>;</w:t>
      </w:r>
    </w:p>
    <w:p w:rsidR="00E90E37" w:rsidRDefault="00E90E37" w:rsidP="000B3FBE">
      <w:pPr>
        <w:shd w:val="clear" w:color="auto" w:fill="FFFFFF"/>
        <w:spacing w:after="0" w:line="240" w:lineRule="auto"/>
        <w:jc w:val="both"/>
      </w:pPr>
      <w:r>
        <w:t xml:space="preserve"> - выплата подъемных для молодых педаг</w:t>
      </w:r>
      <w:r>
        <w:t>о</w:t>
      </w:r>
      <w:r>
        <w:t>гов</w:t>
      </w:r>
      <w:r w:rsidR="00620244">
        <w:t>;</w:t>
      </w:r>
    </w:p>
    <w:p w:rsidR="00620244" w:rsidRPr="000B3FBE" w:rsidRDefault="00620244" w:rsidP="000B3FBE">
      <w:pPr>
        <w:shd w:val="clear" w:color="auto" w:fill="FFFFFF"/>
        <w:spacing w:after="0" w:line="240" w:lineRule="auto"/>
        <w:jc w:val="both"/>
        <w:rPr>
          <w:lang/>
        </w:rPr>
      </w:pPr>
      <w:r>
        <w:t xml:space="preserve"> - с</w:t>
      </w:r>
      <w:r w:rsidRPr="00AD6F65">
        <w:t>оздание доступной среды жизнедеятельности инв</w:t>
      </w:r>
      <w:r w:rsidRPr="00AD6F65">
        <w:t>а</w:t>
      </w:r>
      <w:r w:rsidRPr="00AD6F65">
        <w:t>лидов</w:t>
      </w:r>
    </w:p>
    <w:p w:rsidR="008D592B" w:rsidRPr="00E90E37" w:rsidRDefault="008D592B" w:rsidP="00FD6D7F">
      <w:pPr>
        <w:shd w:val="clear" w:color="auto" w:fill="FFFFFF"/>
        <w:spacing w:after="0" w:line="240" w:lineRule="auto"/>
        <w:jc w:val="both"/>
      </w:pPr>
    </w:p>
    <w:p w:rsidR="00620244" w:rsidRDefault="00620244" w:rsidP="006202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iCs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Принимая во внимание обсуждение вопроса повестки дня        </w:t>
      </w:r>
    </w:p>
    <w:p w:rsidR="00620244" w:rsidRDefault="00620244" w:rsidP="0062024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0409F3" w:rsidRDefault="000409F3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0409F3" w:rsidRDefault="000409F3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65908" w:rsidRDefault="00E00BA7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СОВЕТ РЕШИЛ:</w:t>
      </w:r>
    </w:p>
    <w:p w:rsidR="00620244" w:rsidRDefault="00F73422" w:rsidP="00620244">
      <w:pPr>
        <w:shd w:val="clear" w:color="auto" w:fill="FFFFFF"/>
        <w:spacing w:after="0" w:line="240" w:lineRule="auto"/>
        <w:jc w:val="both"/>
      </w:pPr>
      <w:r>
        <w:rPr>
          <w:rFonts w:eastAsia="Times New Roman"/>
          <w:lang w:eastAsia="ru-RU"/>
        </w:rPr>
        <w:t xml:space="preserve">1. </w:t>
      </w:r>
      <w:r w:rsidR="00620244">
        <w:rPr>
          <w:rFonts w:eastAsia="Times New Roman"/>
          <w:lang w:eastAsia="ru-RU"/>
        </w:rPr>
        <w:t xml:space="preserve">Рекомендовать в целом  к утверждению </w:t>
      </w:r>
      <w:r w:rsidR="00620244">
        <w:t>долгосрочную</w:t>
      </w:r>
      <w:r w:rsidR="00620244" w:rsidRPr="001B0F56">
        <w:t xml:space="preserve"> целев</w:t>
      </w:r>
      <w:r w:rsidR="00620244">
        <w:t>ую программу</w:t>
      </w:r>
      <w:r w:rsidR="00620244" w:rsidRPr="001B0F56">
        <w:t xml:space="preserve"> «Развитие системы образования Целинного  района на 2014 – 2020 годы</w:t>
      </w:r>
      <w:r w:rsidR="00620244">
        <w:t>.</w:t>
      </w:r>
    </w:p>
    <w:p w:rsidR="00620244" w:rsidRDefault="00620244" w:rsidP="00620244">
      <w:pPr>
        <w:shd w:val="clear" w:color="auto" w:fill="FFFFFF"/>
        <w:spacing w:after="0" w:line="240" w:lineRule="auto"/>
        <w:jc w:val="both"/>
      </w:pPr>
    </w:p>
    <w:p w:rsidR="00620244" w:rsidRDefault="00620244" w:rsidP="00620244">
      <w:pPr>
        <w:shd w:val="clear" w:color="auto" w:fill="FFFFFF"/>
        <w:spacing w:after="0" w:line="240" w:lineRule="auto"/>
        <w:jc w:val="both"/>
      </w:pPr>
      <w:r>
        <w:t xml:space="preserve">2. Комитету по финансам налоговой и кредитной политике, комитету по образованию дополнительно рассмотреть вопросы о финансировании проблемных </w:t>
      </w:r>
      <w:r w:rsidR="000409F3">
        <w:t>направлений, обозначенных выше.</w:t>
      </w:r>
    </w:p>
    <w:p w:rsidR="00494C02" w:rsidRDefault="00494C02" w:rsidP="0062024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34158" w:rsidRDefault="00534158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Default="00D50930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Pr="0060250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С</w:t>
      </w:r>
      <w:r w:rsidR="00D50930">
        <w:rPr>
          <w:rFonts w:eastAsia="Times New Roman"/>
          <w:lang w:eastAsia="ru-RU"/>
        </w:rPr>
        <w:t xml:space="preserve">екретарь </w:t>
      </w:r>
      <w:r w:rsidR="00534158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________</w:t>
      </w:r>
      <w:r w:rsidR="00D50930">
        <w:rPr>
          <w:rFonts w:eastAsia="Times New Roman"/>
          <w:lang w:eastAsia="ru-RU"/>
        </w:rPr>
        <w:t xml:space="preserve"> </w:t>
      </w:r>
      <w:r w:rsidR="00494C02">
        <w:rPr>
          <w:rFonts w:eastAsia="Times New Roman"/>
          <w:lang w:eastAsia="ru-RU"/>
        </w:rPr>
        <w:t xml:space="preserve"> </w:t>
      </w:r>
      <w:proofErr w:type="spellStart"/>
      <w:r w:rsidR="00494C02">
        <w:rPr>
          <w:rFonts w:eastAsia="Times New Roman"/>
          <w:lang w:eastAsia="ru-RU"/>
        </w:rPr>
        <w:t>Маклакова</w:t>
      </w:r>
      <w:proofErr w:type="spellEnd"/>
      <w:r w:rsidR="00494C02">
        <w:rPr>
          <w:rFonts w:eastAsia="Times New Roman"/>
          <w:lang w:eastAsia="ru-RU"/>
        </w:rPr>
        <w:t xml:space="preserve"> Л.Г.</w:t>
      </w:r>
    </w:p>
    <w:sectPr w:rsidR="00D50930" w:rsidRPr="00602502" w:rsidSect="004937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502"/>
    <w:rsid w:val="000409F3"/>
    <w:rsid w:val="00081D96"/>
    <w:rsid w:val="000B3FBE"/>
    <w:rsid w:val="001F5152"/>
    <w:rsid w:val="002468A6"/>
    <w:rsid w:val="00266346"/>
    <w:rsid w:val="00283DBF"/>
    <w:rsid w:val="004179BF"/>
    <w:rsid w:val="0049374D"/>
    <w:rsid w:val="00494C02"/>
    <w:rsid w:val="004C1DDB"/>
    <w:rsid w:val="00534158"/>
    <w:rsid w:val="005C4647"/>
    <w:rsid w:val="005F29F2"/>
    <w:rsid w:val="00602502"/>
    <w:rsid w:val="00620244"/>
    <w:rsid w:val="00623122"/>
    <w:rsid w:val="006F1BD4"/>
    <w:rsid w:val="00765908"/>
    <w:rsid w:val="00860BDC"/>
    <w:rsid w:val="008B28CB"/>
    <w:rsid w:val="008D592B"/>
    <w:rsid w:val="00AA7336"/>
    <w:rsid w:val="00AD7305"/>
    <w:rsid w:val="00B10E69"/>
    <w:rsid w:val="00B33F9E"/>
    <w:rsid w:val="00B73191"/>
    <w:rsid w:val="00BC54A2"/>
    <w:rsid w:val="00C03EEE"/>
    <w:rsid w:val="00C35576"/>
    <w:rsid w:val="00CC442C"/>
    <w:rsid w:val="00D50930"/>
    <w:rsid w:val="00E00BA7"/>
    <w:rsid w:val="00E90E37"/>
    <w:rsid w:val="00E92FBB"/>
    <w:rsid w:val="00EE4DD5"/>
    <w:rsid w:val="00F73422"/>
    <w:rsid w:val="00FD6D7F"/>
    <w:rsid w:val="00FE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paragraph" w:styleId="3">
    <w:name w:val="heading 3"/>
    <w:basedOn w:val="a"/>
    <w:link w:val="30"/>
    <w:uiPriority w:val="9"/>
    <w:qFormat/>
    <w:rsid w:val="00602502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502"/>
    <w:rPr>
      <w:rFonts w:eastAsia="Times New Roman"/>
      <w:b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502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</cp:revision>
  <dcterms:created xsi:type="dcterms:W3CDTF">2015-11-11T03:40:00Z</dcterms:created>
  <dcterms:modified xsi:type="dcterms:W3CDTF">2015-11-22T14:21:00Z</dcterms:modified>
</cp:coreProperties>
</file>