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7" w:rsidRDefault="009E12D4" w:rsidP="009E12D4">
      <w:pPr>
        <w:pStyle w:val="1"/>
        <w:rPr>
          <w:b w:val="0"/>
          <w:szCs w:val="24"/>
        </w:rPr>
      </w:pPr>
      <w:r w:rsidRPr="009E12D4">
        <w:rPr>
          <w:b w:val="0"/>
          <w:szCs w:val="24"/>
        </w:rPr>
        <w:t xml:space="preserve">АДМИНИСТРАЦИЯ </w:t>
      </w:r>
    </w:p>
    <w:p w:rsidR="009E12D4" w:rsidRPr="009E12D4" w:rsidRDefault="009E12D4" w:rsidP="009E12D4">
      <w:pPr>
        <w:pStyle w:val="1"/>
        <w:rPr>
          <w:b w:val="0"/>
          <w:szCs w:val="24"/>
        </w:rPr>
      </w:pPr>
      <w:r>
        <w:rPr>
          <w:b w:val="0"/>
          <w:szCs w:val="24"/>
        </w:rPr>
        <w:t>ЦЕЛИННОГО</w:t>
      </w:r>
      <w:r w:rsidRPr="009E12D4">
        <w:rPr>
          <w:b w:val="0"/>
          <w:szCs w:val="24"/>
        </w:rPr>
        <w:t xml:space="preserve"> РАЙОНА</w:t>
      </w:r>
    </w:p>
    <w:p w:rsidR="009E12D4" w:rsidRPr="009E12D4" w:rsidRDefault="009E12D4" w:rsidP="009E12D4">
      <w:pPr>
        <w:pStyle w:val="4"/>
        <w:rPr>
          <w:sz w:val="24"/>
          <w:szCs w:val="24"/>
        </w:rPr>
      </w:pPr>
      <w:r w:rsidRPr="009E12D4">
        <w:rPr>
          <w:sz w:val="24"/>
          <w:szCs w:val="24"/>
        </w:rPr>
        <w:t>АЛТАЙСКОГО КРАЯ</w:t>
      </w:r>
    </w:p>
    <w:p w:rsidR="009E12D4" w:rsidRPr="009E12D4" w:rsidRDefault="009E12D4" w:rsidP="009E12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D4" w:rsidRPr="009E12D4" w:rsidRDefault="009E12D4" w:rsidP="009E12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D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E12D4" w:rsidRPr="008968C1" w:rsidRDefault="00B80047" w:rsidP="009E12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hAnsi="Times New Roman" w:cs="Times New Roman"/>
          <w:sz w:val="28"/>
          <w:szCs w:val="28"/>
        </w:rPr>
        <w:t>«14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>» янва</w:t>
      </w:r>
      <w:r w:rsidR="009E12D4" w:rsidRPr="008968C1">
        <w:rPr>
          <w:rFonts w:ascii="Times New Roman" w:eastAsia="Times New Roman" w:hAnsi="Times New Roman" w:cs="Times New Roman"/>
          <w:sz w:val="28"/>
          <w:szCs w:val="28"/>
        </w:rPr>
        <w:t xml:space="preserve">ря </w:t>
      </w:r>
      <w:r w:rsidRPr="008968C1">
        <w:rPr>
          <w:rFonts w:ascii="Times New Roman" w:hAnsi="Times New Roman" w:cs="Times New Roman"/>
          <w:sz w:val="28"/>
          <w:szCs w:val="28"/>
        </w:rPr>
        <w:t>2014</w:t>
      </w:r>
      <w:r w:rsidR="009E12D4" w:rsidRPr="008968C1">
        <w:rPr>
          <w:rFonts w:ascii="Times New Roman" w:hAnsi="Times New Roman" w:cs="Times New Roman"/>
          <w:sz w:val="28"/>
          <w:szCs w:val="28"/>
        </w:rPr>
        <w:t xml:space="preserve"> г.</w:t>
      </w:r>
      <w:r w:rsidR="009E12D4" w:rsidRPr="008968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B0038" w:rsidRPr="0089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ab/>
      </w:r>
      <w:r w:rsidRPr="008968C1">
        <w:rPr>
          <w:rFonts w:ascii="Times New Roman" w:eastAsia="Times New Roman" w:hAnsi="Times New Roman" w:cs="Times New Roman"/>
          <w:sz w:val="28"/>
          <w:szCs w:val="28"/>
        </w:rPr>
        <w:tab/>
      </w:r>
      <w:r w:rsidRPr="008968C1">
        <w:rPr>
          <w:rFonts w:ascii="Times New Roman" w:eastAsia="Times New Roman" w:hAnsi="Times New Roman" w:cs="Times New Roman"/>
          <w:sz w:val="28"/>
          <w:szCs w:val="28"/>
        </w:rPr>
        <w:tab/>
      </w:r>
      <w:r w:rsidRPr="008968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89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>№7</w:t>
      </w:r>
      <w:r w:rsidR="009E12D4" w:rsidRPr="008968C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9E12D4" w:rsidRPr="008968C1" w:rsidRDefault="009E12D4" w:rsidP="009E12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8968C1">
        <w:rPr>
          <w:rFonts w:ascii="Times New Roman" w:hAnsi="Times New Roman" w:cs="Times New Roman"/>
          <w:sz w:val="28"/>
          <w:szCs w:val="28"/>
        </w:rPr>
        <w:t>Целинное</w:t>
      </w:r>
    </w:p>
    <w:p w:rsidR="009E12D4" w:rsidRPr="008968C1" w:rsidRDefault="009E12D4" w:rsidP="009E1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8C1" w:rsidRDefault="00B80047" w:rsidP="00B8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968C1" w:rsidRDefault="00B80047" w:rsidP="00B8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>о Совете</w:t>
      </w:r>
      <w:r w:rsidR="0089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родительской общественности </w:t>
      </w:r>
    </w:p>
    <w:p w:rsidR="009E12D4" w:rsidRPr="008968C1" w:rsidRDefault="00B80047" w:rsidP="00B8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Целинного района  </w:t>
      </w:r>
    </w:p>
    <w:p w:rsidR="009E12D4" w:rsidRPr="008968C1" w:rsidRDefault="009E12D4" w:rsidP="009E12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047" w:rsidRPr="008968C1" w:rsidRDefault="00B80047" w:rsidP="00B80047">
      <w:pPr>
        <w:pStyle w:val="a3"/>
        <w:rPr>
          <w:sz w:val="28"/>
          <w:szCs w:val="28"/>
        </w:rPr>
      </w:pPr>
      <w:r w:rsidRPr="008968C1">
        <w:rPr>
          <w:sz w:val="28"/>
          <w:szCs w:val="28"/>
        </w:rPr>
        <w:t xml:space="preserve">В целях развития </w:t>
      </w:r>
      <w:proofErr w:type="gramStart"/>
      <w:r w:rsidRPr="008968C1">
        <w:rPr>
          <w:sz w:val="28"/>
          <w:szCs w:val="28"/>
        </w:rPr>
        <w:t>демократического характера</w:t>
      </w:r>
      <w:proofErr w:type="gramEnd"/>
      <w:r w:rsidRPr="008968C1">
        <w:rPr>
          <w:sz w:val="28"/>
          <w:szCs w:val="28"/>
        </w:rPr>
        <w:t xml:space="preserve"> управления образованием и реализации основных принципов государственно-общественного управления муниципальной системой образования, руководствуясь Законом РФ от 01.09.2013г. "Об образовании</w:t>
      </w:r>
      <w:r w:rsidR="008968C1" w:rsidRPr="008968C1">
        <w:rPr>
          <w:sz w:val="28"/>
          <w:szCs w:val="28"/>
        </w:rPr>
        <w:t>".</w:t>
      </w:r>
    </w:p>
    <w:p w:rsidR="00B80047" w:rsidRPr="008968C1" w:rsidRDefault="00B80047" w:rsidP="00B80047">
      <w:pPr>
        <w:pStyle w:val="a3"/>
        <w:rPr>
          <w:sz w:val="28"/>
          <w:szCs w:val="28"/>
        </w:rPr>
      </w:pPr>
    </w:p>
    <w:p w:rsidR="00B80047" w:rsidRPr="008968C1" w:rsidRDefault="00B80047" w:rsidP="00B80047">
      <w:pPr>
        <w:pStyle w:val="a3"/>
        <w:rPr>
          <w:sz w:val="28"/>
          <w:szCs w:val="28"/>
        </w:rPr>
      </w:pPr>
    </w:p>
    <w:p w:rsidR="00B80047" w:rsidRPr="008968C1" w:rsidRDefault="00B80047" w:rsidP="00B80047">
      <w:pPr>
        <w:pStyle w:val="a3"/>
        <w:rPr>
          <w:sz w:val="28"/>
          <w:szCs w:val="28"/>
        </w:rPr>
      </w:pPr>
      <w:r w:rsidRPr="008968C1">
        <w:rPr>
          <w:sz w:val="28"/>
          <w:szCs w:val="28"/>
        </w:rPr>
        <w:t>ПОСТАНОВЛЯЮ:</w:t>
      </w:r>
    </w:p>
    <w:p w:rsidR="00B80047" w:rsidRPr="008968C1" w:rsidRDefault="00B80047" w:rsidP="00B80047">
      <w:pPr>
        <w:pStyle w:val="a3"/>
        <w:ind w:firstLine="0"/>
        <w:rPr>
          <w:sz w:val="28"/>
          <w:szCs w:val="28"/>
        </w:rPr>
      </w:pPr>
    </w:p>
    <w:p w:rsidR="00B80047" w:rsidRPr="008968C1" w:rsidRDefault="00B80047" w:rsidP="00B80047">
      <w:pPr>
        <w:pStyle w:val="a3"/>
        <w:rPr>
          <w:sz w:val="28"/>
          <w:szCs w:val="28"/>
        </w:rPr>
      </w:pPr>
      <w:r w:rsidRPr="008968C1">
        <w:rPr>
          <w:sz w:val="28"/>
          <w:szCs w:val="28"/>
        </w:rPr>
        <w:t>1. Утвердить Положение о Совете родительской общественности Целинного района</w:t>
      </w:r>
      <w:r w:rsidR="008968C1" w:rsidRPr="008968C1">
        <w:rPr>
          <w:sz w:val="28"/>
          <w:szCs w:val="28"/>
        </w:rPr>
        <w:t xml:space="preserve"> </w:t>
      </w:r>
      <w:r w:rsidRPr="008968C1">
        <w:rPr>
          <w:sz w:val="28"/>
          <w:szCs w:val="28"/>
        </w:rPr>
        <w:t>(приложение 1).</w:t>
      </w:r>
    </w:p>
    <w:p w:rsidR="008968C1" w:rsidRPr="008968C1" w:rsidRDefault="008968C1" w:rsidP="00B80047">
      <w:pPr>
        <w:pStyle w:val="a3"/>
        <w:rPr>
          <w:sz w:val="28"/>
          <w:szCs w:val="28"/>
        </w:rPr>
      </w:pPr>
    </w:p>
    <w:p w:rsidR="00B80047" w:rsidRPr="008968C1" w:rsidRDefault="00B80047" w:rsidP="00B80047">
      <w:pPr>
        <w:pStyle w:val="a3"/>
        <w:ind w:firstLine="0"/>
        <w:rPr>
          <w:sz w:val="28"/>
          <w:szCs w:val="28"/>
        </w:rPr>
      </w:pPr>
    </w:p>
    <w:p w:rsidR="009E12D4" w:rsidRPr="008968C1" w:rsidRDefault="009E12D4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9E12D4" w:rsidRPr="008968C1" w:rsidRDefault="009E12D4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61C2" w:rsidRPr="008968C1" w:rsidRDefault="006061C2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61C2" w:rsidRPr="008968C1" w:rsidRDefault="006061C2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61C2" w:rsidRPr="008968C1" w:rsidRDefault="00B80047" w:rsidP="006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района                                 </w:t>
      </w:r>
      <w:r w:rsidR="0089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68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          В.Н. Бирюков</w:t>
      </w:r>
    </w:p>
    <w:p w:rsidR="006061C2" w:rsidRPr="008968C1" w:rsidRDefault="006061C2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61C2" w:rsidRPr="008968C1" w:rsidRDefault="006061C2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61C2" w:rsidRPr="008968C1" w:rsidRDefault="006061C2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61C2" w:rsidRPr="008968C1" w:rsidRDefault="006061C2" w:rsidP="006061C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968C1" w:rsidRDefault="008968C1">
      <w:pPr>
        <w:rPr>
          <w:rFonts w:ascii="Calibri" w:eastAsia="Times New Roman" w:hAnsi="Calibri" w:cs="Times New Roman"/>
          <w:sz w:val="28"/>
          <w:szCs w:val="28"/>
        </w:rPr>
      </w:pPr>
    </w:p>
    <w:p w:rsidR="008968C1" w:rsidRDefault="008968C1">
      <w:pPr>
        <w:rPr>
          <w:rFonts w:ascii="Calibri" w:eastAsia="Times New Roman" w:hAnsi="Calibri" w:cs="Times New Roman"/>
          <w:sz w:val="28"/>
          <w:szCs w:val="28"/>
        </w:rPr>
      </w:pPr>
    </w:p>
    <w:p w:rsidR="008968C1" w:rsidRDefault="008968C1">
      <w:pPr>
        <w:rPr>
          <w:rFonts w:ascii="Calibri" w:eastAsia="Times New Roman" w:hAnsi="Calibri" w:cs="Times New Roman"/>
          <w:sz w:val="28"/>
          <w:szCs w:val="28"/>
        </w:rPr>
      </w:pPr>
    </w:p>
    <w:p w:rsidR="008968C1" w:rsidRDefault="008968C1"/>
    <w:p w:rsidR="008968C1" w:rsidRDefault="008968C1"/>
    <w:p w:rsidR="008968C1" w:rsidRPr="008968C1" w:rsidRDefault="008968C1" w:rsidP="0089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8968C1" w:rsidRPr="008968C1" w:rsidRDefault="008968C1" w:rsidP="008968C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          к постановлению Администрации района</w:t>
      </w:r>
    </w:p>
    <w:p w:rsidR="008968C1" w:rsidRPr="008968C1" w:rsidRDefault="008968C1" w:rsidP="0089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от «14</w:t>
      </w:r>
      <w:r w:rsidRPr="008968C1">
        <w:rPr>
          <w:rFonts w:ascii="Times New Roman" w:hAnsi="Times New Roman" w:cs="Times New Roman"/>
          <w:sz w:val="28"/>
          <w:szCs w:val="28"/>
        </w:rPr>
        <w:t>» января 2014</w:t>
      </w:r>
      <w:r w:rsidRPr="008968C1">
        <w:rPr>
          <w:rFonts w:ascii="Times New Roman" w:eastAsia="Times New Roman" w:hAnsi="Times New Roman" w:cs="Times New Roman"/>
          <w:sz w:val="28"/>
          <w:szCs w:val="28"/>
        </w:rPr>
        <w:t xml:space="preserve"> г. №7</w:t>
      </w:r>
    </w:p>
    <w:p w:rsidR="008968C1" w:rsidRDefault="008968C1" w:rsidP="008968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68C1" w:rsidRDefault="008968C1" w:rsidP="008968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68C1" w:rsidRPr="00AA6197" w:rsidRDefault="008968C1" w:rsidP="0089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68C1" w:rsidRPr="00AA6197" w:rsidRDefault="008968C1" w:rsidP="0089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6197">
        <w:rPr>
          <w:rFonts w:ascii="Times New Roman" w:hAnsi="Times New Roman" w:cs="Times New Roman"/>
          <w:sz w:val="28"/>
          <w:szCs w:val="28"/>
        </w:rPr>
        <w:t xml:space="preserve"> совете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Целинного района </w:t>
      </w:r>
    </w:p>
    <w:p w:rsidR="008968C1" w:rsidRDefault="008968C1" w:rsidP="0089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8C1" w:rsidRPr="00AA6197" w:rsidRDefault="008968C1" w:rsidP="008968C1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68C1" w:rsidRDefault="008968C1" w:rsidP="008968C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8C1" w:rsidRDefault="008968C1" w:rsidP="008968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Целинный районный совет родительской общественности (далее – Совет) создается в целях развития </w:t>
      </w:r>
      <w:proofErr w:type="gramStart"/>
      <w:r>
        <w:rPr>
          <w:sz w:val="28"/>
          <w:szCs w:val="28"/>
        </w:rPr>
        <w:t>демократического характера</w:t>
      </w:r>
      <w:proofErr w:type="gramEnd"/>
      <w:r>
        <w:rPr>
          <w:sz w:val="28"/>
          <w:szCs w:val="28"/>
        </w:rPr>
        <w:t xml:space="preserve"> управления образованием и реализации основных принципов государственно-общественного управления системой образования. </w:t>
      </w:r>
    </w:p>
    <w:p w:rsidR="008968C1" w:rsidRDefault="008968C1" w:rsidP="008968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Совет является общественным коллегиальным органом, выражающим интересы законных представителей обучающихся и воспитанников различных типов образовательных организаций при реализации государственных и общественных инициатив по развитию сферы </w:t>
      </w:r>
      <w:r w:rsidRPr="00D60734">
        <w:rPr>
          <w:sz w:val="28"/>
          <w:szCs w:val="28"/>
        </w:rPr>
        <w:t>образования на муниципальном уровне.</w:t>
      </w:r>
      <w:r>
        <w:rPr>
          <w:sz w:val="28"/>
          <w:szCs w:val="28"/>
        </w:rPr>
        <w:t xml:space="preserve"> </w:t>
      </w:r>
    </w:p>
    <w:p w:rsidR="008968C1" w:rsidRDefault="008968C1" w:rsidP="008968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Совет формируется по инициативе родительских комитетов образовательных организаций на основании их решения и утверждается на организационном заседании представителей родительской общественности Целинного района сроком на два года.</w:t>
      </w:r>
    </w:p>
    <w:p w:rsidR="008968C1" w:rsidRDefault="008968C1" w:rsidP="008968C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Совета носит совещательный характер, а его решения – рекомендательный характер. Совет действует на принципах самоуправления, добровольности, коллегиальности, гласности равноправия его членов в интересах всех участников образовательного процесса.</w:t>
      </w:r>
    </w:p>
    <w:p w:rsidR="008968C1" w:rsidRDefault="008968C1" w:rsidP="008968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Совет в своей работе руководствуется Конституцией РФ, федеральными законами, указами, распоряжениями Президента и Правительства РФ, Конвенцией ООН «О правах ребенка», другими законодательными и нормативными правовыми актами федерального и регионального и муниципального уровня, настоящим Положением.</w:t>
      </w:r>
    </w:p>
    <w:p w:rsidR="008968C1" w:rsidRDefault="008968C1" w:rsidP="008968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60734">
        <w:rPr>
          <w:rFonts w:ascii="Times New Roman" w:hAnsi="Times New Roman" w:cs="Times New Roman"/>
          <w:sz w:val="28"/>
          <w:szCs w:val="28"/>
        </w:rPr>
        <w:t>Члены Совета участвуют в его работе на внештатной (безвозмездной) основе.</w:t>
      </w:r>
    </w:p>
    <w:p w:rsidR="008968C1" w:rsidRPr="00AA6197" w:rsidRDefault="008968C1" w:rsidP="008968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2. Основные задачи Совета и направления его деятельности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задачей Совета является организация работы по координации совместной деятельности родительской общественности, педагогических коллективов общеобразовательных организаций, направленной на решение проблем системы образования района и создание единого образовательного пространства.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Совет координирует деятельность родительских комитетов на муниципальном уровне, информирует и вносит предложения по вопросам организации работы по основным направлениям.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Инициирует проведение мероприятий, направленных на активизацию деятельности родительской общественности, на решение проблем обучения и воспитания.</w:t>
      </w:r>
    </w:p>
    <w:p w:rsidR="008968C1" w:rsidRDefault="008968C1" w:rsidP="008968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Вырабатывает рекомендации и предложения родительским комитетам образовательных организаций по созданию оптимальных условий для обучения и воспитания обучающихся, в том числе по укреплению их здоровья, организации питания,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защите прав и законных интересов обучающихся и воспитанников в образовательных организациях</w:t>
      </w:r>
      <w:r>
        <w:t>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60734">
        <w:rPr>
          <w:rFonts w:ascii="Times New Roman" w:hAnsi="Times New Roman" w:cs="Times New Roman"/>
          <w:sz w:val="28"/>
          <w:szCs w:val="28"/>
        </w:rPr>
        <w:t xml:space="preserve">Осуществляет общественный </w:t>
      </w:r>
      <w:proofErr w:type="gramStart"/>
      <w:r w:rsidRPr="00D60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734">
        <w:rPr>
          <w:rFonts w:ascii="Times New Roman" w:hAnsi="Times New Roman" w:cs="Times New Roman"/>
          <w:sz w:val="28"/>
          <w:szCs w:val="28"/>
        </w:rPr>
        <w:t xml:space="preserve"> эффективной реализацией прав граждан на образование в Целинном районе.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Проводит общественную экспертизу инициатив и проектов в области образования.</w:t>
      </w:r>
    </w:p>
    <w:p w:rsidR="008968C1" w:rsidRDefault="008968C1" w:rsidP="00896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Распространяет положительный опыт работы общественных родительских формирований через средства массовой информации.</w:t>
      </w:r>
    </w:p>
    <w:p w:rsidR="008968C1" w:rsidRPr="00AA6197" w:rsidRDefault="008968C1" w:rsidP="008968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3. Организация деятельности Совета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работе Совета является добровольным.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состав Совета входят родители (законные представители) родительских комитетов муниципальных образовательных организаций, активно участвующих в работе общественных родительских формирований.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Совет из числа своего состава избирает Малый совет, который осуществляет координационную деятельность между заседаниями Совета и организует текущую работу.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состав Малого совета входят председатель, заместитель председателя 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собранием представителей муниципальных общественных формирований.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Членами Малого совета являются представители родительских общественных формирований школьных образовательных округов и дошкольных образовательных учреждений Целинного района. </w:t>
      </w:r>
    </w:p>
    <w:p w:rsidR="008968C1" w:rsidRDefault="008968C1" w:rsidP="00896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представитель от образовательного округа).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Председатель Совета осуществляет оперативное руководство и организацию деятельности Совета, ведет его заседания, выносит на рассмотрение Совета предложения по планированию его работы и времени проведения заседаний, обеспечивает выполнение решений. В его отсутствие функции председателя Совета осуществляет заместитель председателя.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Секретарь Совета осуществляет непосредственную деятельность по подготовке и ведению текущей документации Совета, оформление и рассылку решений, подготовку отчетов о работе Совета за год, и предложений по плану и графику работы Совета на год.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Формой работы Совета является заседание.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Заседание Совета считается правомочным: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 нем присутствует большинство его членов;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решения принимаются путем открытого голосования большинством присутствующих его членов.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Заседания Совета проводятся не реже одного, а заседания Малого совета – не реже двух раз в год. Внеочередные заседания Совета могут созываться его председателем по мере необходимости либо по требованию его членов.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Решения Совета утверждаются председателем Совета и подписываются секретарем. </w:t>
      </w:r>
    </w:p>
    <w:p w:rsidR="008968C1" w:rsidRPr="00AA6197" w:rsidRDefault="008968C1" w:rsidP="008968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4. Права членов Совета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Совета имеют право: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в комитет администрации Целинного района по образованию, муниципальных образовательных учреждениях информацию, касающуюся деятельности системы образования, получать разъяснения в указанных органах по правовым аспектам деятельности;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предложениями и инициативами в органы местного самоуправления, организации и учреждения;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проводить собственные мероприятия по согласованию с органами местного самоуправления;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освещать свою деятельность в средствах массовой информации;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решении конфликтных ситуаций по обращению родителей (законных представителей) обучающихся в общеобразовательных учреждениях;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работе Совета на общественных началах.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8C1" w:rsidRPr="00AA6197" w:rsidRDefault="008968C1" w:rsidP="008968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может создавать постоянные и временные рабочие группы, комиссии для подготовки вопросов, которые предполагается рассмотреть на заседании Совета, привлекать в установленном порядке для осуществления отдельных работ специалистов, других представителей органов образования.</w:t>
      </w:r>
    </w:p>
    <w:p w:rsidR="008968C1" w:rsidRDefault="008968C1" w:rsidP="0089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Совета не вправе делегировать свои полномочия другим лицам.</w:t>
      </w:r>
    </w:p>
    <w:p w:rsidR="008968C1" w:rsidRDefault="008968C1" w:rsidP="008968C1"/>
    <w:p w:rsidR="008968C1" w:rsidRDefault="008968C1"/>
    <w:p w:rsidR="008968C1" w:rsidRDefault="008968C1"/>
    <w:p w:rsidR="008968C1" w:rsidRDefault="008968C1"/>
    <w:p w:rsidR="008968C1" w:rsidRDefault="008968C1"/>
    <w:p w:rsidR="008968C1" w:rsidRDefault="008968C1"/>
    <w:p w:rsidR="008968C1" w:rsidRDefault="008968C1"/>
    <w:sectPr w:rsidR="008968C1" w:rsidSect="008E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FB42B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76A4"/>
    <w:multiLevelType w:val="hybridMultilevel"/>
    <w:tmpl w:val="1A64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2D4"/>
    <w:rsid w:val="0000463A"/>
    <w:rsid w:val="000F31D3"/>
    <w:rsid w:val="001C1F1E"/>
    <w:rsid w:val="001D2C92"/>
    <w:rsid w:val="00297386"/>
    <w:rsid w:val="002E721C"/>
    <w:rsid w:val="0038165C"/>
    <w:rsid w:val="003B0038"/>
    <w:rsid w:val="003F5364"/>
    <w:rsid w:val="00555269"/>
    <w:rsid w:val="006061C2"/>
    <w:rsid w:val="0066304A"/>
    <w:rsid w:val="008968C1"/>
    <w:rsid w:val="008C45AC"/>
    <w:rsid w:val="008E70BF"/>
    <w:rsid w:val="00975A31"/>
    <w:rsid w:val="009E12D4"/>
    <w:rsid w:val="00AD6731"/>
    <w:rsid w:val="00B13F1A"/>
    <w:rsid w:val="00B2421E"/>
    <w:rsid w:val="00B80047"/>
    <w:rsid w:val="00BE1FAD"/>
    <w:rsid w:val="00D04720"/>
    <w:rsid w:val="00E700A1"/>
    <w:rsid w:val="00EF0242"/>
    <w:rsid w:val="00F12D15"/>
    <w:rsid w:val="00F71E37"/>
    <w:rsid w:val="00F7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F"/>
  </w:style>
  <w:style w:type="paragraph" w:styleId="1">
    <w:name w:val="heading 1"/>
    <w:basedOn w:val="a"/>
    <w:next w:val="a"/>
    <w:link w:val="10"/>
    <w:qFormat/>
    <w:rsid w:val="009E12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E12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E12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2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9E12D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E12D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9E12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E12D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9E12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12D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9E12D4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E12D4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9E12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34">
    <w:name w:val="Основной текст с отступом 3 Знак"/>
    <w:basedOn w:val="a0"/>
    <w:link w:val="33"/>
    <w:rsid w:val="009E12D4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No Spacing"/>
    <w:qFormat/>
    <w:rsid w:val="00E70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89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68C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2014-01-10T03:36:00Z</cp:lastPrinted>
  <dcterms:created xsi:type="dcterms:W3CDTF">2014-01-09T03:58:00Z</dcterms:created>
  <dcterms:modified xsi:type="dcterms:W3CDTF">2014-01-15T08:45:00Z</dcterms:modified>
</cp:coreProperties>
</file>